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FDF3" w14:textId="633B9205" w:rsidR="00B9795D" w:rsidRPr="00E901F8" w:rsidRDefault="00E901F8" w:rsidP="00E901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1F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образовательных практик, включенных в цифровой реестр образовательных практик по обновлению содержания и технологий дополнительного образования детей </w:t>
      </w:r>
      <w:r w:rsidRPr="00E901F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(по итогам </w:t>
      </w:r>
      <w:r w:rsidRPr="00E901F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Всероссийского конкурса образовательных практик по обновлению содержания и технологий дополнительного образования в соответствии с приоритетными направлениями, в том числе каникулярных профориентационных школ, организованных образовательными организациями, 2024 года)</w:t>
      </w:r>
    </w:p>
    <w:p w14:paraId="09DB3F68" w14:textId="3B1C3ED7" w:rsidR="00E901F8" w:rsidRDefault="00E901F8"/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06"/>
        <w:gridCol w:w="3128"/>
        <w:gridCol w:w="2077"/>
        <w:gridCol w:w="3248"/>
        <w:gridCol w:w="3869"/>
      </w:tblGrid>
      <w:tr w:rsidR="00E901F8" w:rsidRPr="00E901F8" w14:paraId="5B8D697A" w14:textId="77777777" w:rsidTr="00426AE2">
        <w:trPr>
          <w:trHeight w:val="288"/>
        </w:trPr>
        <w:tc>
          <w:tcPr>
            <w:tcW w:w="576" w:type="dxa"/>
          </w:tcPr>
          <w:p w14:paraId="3037EA3F" w14:textId="6AC36EB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06" w:type="dxa"/>
          </w:tcPr>
          <w:p w14:paraId="234A38B7" w14:textId="36592CEC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3128" w:type="dxa"/>
            <w:noWrap/>
            <w:hideMark/>
          </w:tcPr>
          <w:p w14:paraId="174937D5" w14:textId="0A5E8FA5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образовательной практике</w:t>
            </w:r>
          </w:p>
        </w:tc>
        <w:tc>
          <w:tcPr>
            <w:tcW w:w="2077" w:type="dxa"/>
            <w:noWrap/>
            <w:hideMark/>
          </w:tcPr>
          <w:p w14:paraId="792D7562" w14:textId="2C9397A8" w:rsidR="00E901F8" w:rsidRPr="00E901F8" w:rsidRDefault="00E901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РФ</w:t>
            </w:r>
          </w:p>
        </w:tc>
        <w:tc>
          <w:tcPr>
            <w:tcW w:w="3154" w:type="dxa"/>
            <w:hideMark/>
          </w:tcPr>
          <w:p w14:paraId="5FFD226B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3869" w:type="dxa"/>
            <w:noWrap/>
            <w:hideMark/>
          </w:tcPr>
          <w:p w14:paraId="0D1E396B" w14:textId="0D1119C7" w:rsidR="00E901F8" w:rsidRPr="00E901F8" w:rsidRDefault="00E901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Ссылка на практику</w:t>
            </w:r>
          </w:p>
        </w:tc>
      </w:tr>
      <w:tr w:rsidR="00E901F8" w:rsidRPr="00E901F8" w14:paraId="5C7599B8" w14:textId="77777777" w:rsidTr="00426AE2">
        <w:trPr>
          <w:trHeight w:val="612"/>
        </w:trPr>
        <w:tc>
          <w:tcPr>
            <w:tcW w:w="576" w:type="dxa"/>
          </w:tcPr>
          <w:p w14:paraId="7B002C13" w14:textId="1A670AEE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14:paraId="395B1CE1" w14:textId="25252710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128" w:type="dxa"/>
            <w:noWrap/>
            <w:hideMark/>
          </w:tcPr>
          <w:p w14:paraId="5B146295" w14:textId="27C8AD78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Медиа биолог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5E8C150C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3154" w:type="dxa"/>
            <w:hideMark/>
          </w:tcPr>
          <w:p w14:paraId="3F10519D" w14:textId="434EC72B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Кузбасский естественнонаучный центр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Юннат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7017CF38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https://praktiki.vcht.center/cases/948</w:t>
              </w:r>
            </w:hyperlink>
          </w:p>
        </w:tc>
      </w:tr>
      <w:tr w:rsidR="00E901F8" w:rsidRPr="00E901F8" w14:paraId="7B865965" w14:textId="77777777" w:rsidTr="00426AE2">
        <w:trPr>
          <w:trHeight w:val="612"/>
        </w:trPr>
        <w:tc>
          <w:tcPr>
            <w:tcW w:w="576" w:type="dxa"/>
          </w:tcPr>
          <w:p w14:paraId="51C9BD01" w14:textId="7E1B1284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14:paraId="136FB7F6" w14:textId="1D58693B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128" w:type="dxa"/>
            <w:noWrap/>
            <w:hideMark/>
          </w:tcPr>
          <w:p w14:paraId="269703C8" w14:textId="4CBEF694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Экоинтеллект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5AE7A737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154" w:type="dxa"/>
            <w:hideMark/>
          </w:tcPr>
          <w:p w14:paraId="0406C1B3" w14:textId="07DC9F0C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Эколого-биологический центр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г. Уфа Республики Башкортостан</w:t>
            </w:r>
          </w:p>
        </w:tc>
        <w:tc>
          <w:tcPr>
            <w:tcW w:w="3869" w:type="dxa"/>
            <w:noWrap/>
            <w:hideMark/>
          </w:tcPr>
          <w:p w14:paraId="1241A5E7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https://praktiki.vcht.center/cases/949</w:t>
              </w:r>
            </w:hyperlink>
          </w:p>
        </w:tc>
      </w:tr>
      <w:tr w:rsidR="00E901F8" w:rsidRPr="00E901F8" w14:paraId="702A2B19" w14:textId="77777777" w:rsidTr="00426AE2">
        <w:trPr>
          <w:trHeight w:val="288"/>
        </w:trPr>
        <w:tc>
          <w:tcPr>
            <w:tcW w:w="576" w:type="dxa"/>
          </w:tcPr>
          <w:p w14:paraId="070CA975" w14:textId="6FA24BC9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14:paraId="1CB3B6E7" w14:textId="63C9BCCC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128" w:type="dxa"/>
            <w:noWrap/>
            <w:hideMark/>
          </w:tcPr>
          <w:p w14:paraId="6C2066A8" w14:textId="6DE79EFE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Технологии и среда обитания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0D717DC5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3154" w:type="dxa"/>
            <w:hideMark/>
          </w:tcPr>
          <w:p w14:paraId="55F2B632" w14:textId="34D5B254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23D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образовательное учреждение 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г. Иркутска С</w:t>
            </w:r>
            <w:r w:rsidR="006323DF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r w:rsidR="0063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 №64</w:t>
            </w:r>
          </w:p>
        </w:tc>
        <w:tc>
          <w:tcPr>
            <w:tcW w:w="3869" w:type="dxa"/>
            <w:noWrap/>
            <w:hideMark/>
          </w:tcPr>
          <w:p w14:paraId="5B448EE1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https://praktiki.vcht.center/cases/950</w:t>
              </w:r>
            </w:hyperlink>
          </w:p>
        </w:tc>
      </w:tr>
      <w:tr w:rsidR="00E901F8" w:rsidRPr="00E901F8" w14:paraId="7F6D4479" w14:textId="77777777" w:rsidTr="00426AE2">
        <w:trPr>
          <w:trHeight w:val="288"/>
        </w:trPr>
        <w:tc>
          <w:tcPr>
            <w:tcW w:w="576" w:type="dxa"/>
          </w:tcPr>
          <w:p w14:paraId="68020D3F" w14:textId="40424559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14:paraId="04486AA8" w14:textId="4D5CB912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28" w:type="dxa"/>
            <w:noWrap/>
            <w:hideMark/>
          </w:tcPr>
          <w:p w14:paraId="1CC4445D" w14:textId="3D902C30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1FED3AE5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Республика Таджикистан</w:t>
            </w:r>
          </w:p>
        </w:tc>
        <w:tc>
          <w:tcPr>
            <w:tcW w:w="3154" w:type="dxa"/>
            <w:hideMark/>
          </w:tcPr>
          <w:p w14:paraId="6AF91EC2" w14:textId="63403856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Российско-Таджикское государственное бюджетное общеобразовательное учреждение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 углублённым изучением отдельных предметов в г. Душанбе имени Ю.А. Гагарина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721DE1D3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https://praktiki.vcht.center/cases/951</w:t>
              </w:r>
            </w:hyperlink>
          </w:p>
        </w:tc>
      </w:tr>
      <w:tr w:rsidR="00E901F8" w:rsidRPr="00E901F8" w14:paraId="02A6DAB9" w14:textId="77777777" w:rsidTr="00426AE2">
        <w:trPr>
          <w:trHeight w:val="612"/>
        </w:trPr>
        <w:tc>
          <w:tcPr>
            <w:tcW w:w="576" w:type="dxa"/>
          </w:tcPr>
          <w:p w14:paraId="22C8D8DB" w14:textId="496B2D64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14:paraId="010EDD97" w14:textId="7934D502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128" w:type="dxa"/>
            <w:noWrap/>
            <w:hideMark/>
          </w:tcPr>
          <w:p w14:paraId="1DE8DAA8" w14:textId="3A0A1957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(общеразвивающая) программа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Природа – наш общий дом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 клуба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Наш дом – природа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25DBA961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3154" w:type="dxa"/>
            <w:hideMark/>
          </w:tcPr>
          <w:p w14:paraId="76FDA874" w14:textId="6077BD67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имени С.А.Криворотовой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7C346F82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https://praktiki.vcht.center/cases/952</w:t>
              </w:r>
            </w:hyperlink>
          </w:p>
        </w:tc>
      </w:tr>
      <w:tr w:rsidR="00E901F8" w:rsidRPr="00E901F8" w14:paraId="73321B79" w14:textId="77777777" w:rsidTr="00426AE2">
        <w:trPr>
          <w:trHeight w:val="612"/>
        </w:trPr>
        <w:tc>
          <w:tcPr>
            <w:tcW w:w="576" w:type="dxa"/>
          </w:tcPr>
          <w:p w14:paraId="7CACE65C" w14:textId="2FB928CD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</w:tcPr>
          <w:p w14:paraId="67B146BD" w14:textId="7ADC9606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128" w:type="dxa"/>
            <w:noWrap/>
            <w:hideMark/>
          </w:tcPr>
          <w:p w14:paraId="56218E7F" w14:textId="00E0D5D3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лесничество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Лесной дозор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0C8915E6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154" w:type="dxa"/>
            <w:hideMark/>
          </w:tcPr>
          <w:p w14:paraId="0219D986" w14:textId="62CC8D06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23DF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образовательное учреждение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 Тогучинского района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Лекарственновская средняя школа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34BA894D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https://praktiki.vcht.center/cases/953</w:t>
              </w:r>
            </w:hyperlink>
          </w:p>
        </w:tc>
      </w:tr>
      <w:tr w:rsidR="00E901F8" w:rsidRPr="00E901F8" w14:paraId="65C77CB6" w14:textId="77777777" w:rsidTr="00426AE2">
        <w:trPr>
          <w:trHeight w:val="288"/>
        </w:trPr>
        <w:tc>
          <w:tcPr>
            <w:tcW w:w="576" w:type="dxa"/>
          </w:tcPr>
          <w:p w14:paraId="0F981A38" w14:textId="6D5F0148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 w14:paraId="1C56ACCF" w14:textId="7B745E62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28" w:type="dxa"/>
            <w:noWrap/>
            <w:hideMark/>
          </w:tcPr>
          <w:p w14:paraId="6454F341" w14:textId="29EAEFB9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по виду спорта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1CDE9FE0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154" w:type="dxa"/>
            <w:hideMark/>
          </w:tcPr>
          <w:p w14:paraId="23A828F9" w14:textId="3E19CF41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спортивная школа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 Новороссийск</w:t>
            </w:r>
          </w:p>
        </w:tc>
        <w:tc>
          <w:tcPr>
            <w:tcW w:w="3869" w:type="dxa"/>
            <w:noWrap/>
            <w:hideMark/>
          </w:tcPr>
          <w:p w14:paraId="05388EB6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https://praktiki.vcht.center/cases/954</w:t>
              </w:r>
            </w:hyperlink>
          </w:p>
        </w:tc>
      </w:tr>
      <w:tr w:rsidR="00E901F8" w:rsidRPr="00E901F8" w14:paraId="5289471C" w14:textId="77777777" w:rsidTr="00426AE2">
        <w:trPr>
          <w:trHeight w:val="816"/>
        </w:trPr>
        <w:tc>
          <w:tcPr>
            <w:tcW w:w="576" w:type="dxa"/>
          </w:tcPr>
          <w:p w14:paraId="04EC174C" w14:textId="70C12BED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6" w:type="dxa"/>
          </w:tcPr>
          <w:p w14:paraId="0A1C4E9B" w14:textId="3A55DFB2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128" w:type="dxa"/>
            <w:noWrap/>
            <w:hideMark/>
          </w:tcPr>
          <w:p w14:paraId="31082C7B" w14:textId="2CCFC6B0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Подходы и технологии развития способности у детей к пониманию ценности сохранения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живого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изучения растений)</w:t>
            </w:r>
          </w:p>
        </w:tc>
        <w:tc>
          <w:tcPr>
            <w:tcW w:w="2077" w:type="dxa"/>
            <w:noWrap/>
            <w:hideMark/>
          </w:tcPr>
          <w:p w14:paraId="766AD678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3154" w:type="dxa"/>
            <w:hideMark/>
          </w:tcPr>
          <w:p w14:paraId="7BB2B0CD" w14:textId="4232111C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01F8" w:rsidRPr="00E901F8">
              <w:rPr>
                <w:rFonts w:ascii="Times New Roman" w:hAnsi="Times New Roman" w:cs="Times New Roman"/>
                <w:sz w:val="24"/>
                <w:szCs w:val="24"/>
              </w:rPr>
              <w:t>Центр развития дополнительного образования детей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01F8"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01F8" w:rsidRPr="00E901F8">
              <w:rPr>
                <w:rFonts w:ascii="Times New Roman" w:hAnsi="Times New Roman" w:cs="Times New Roman"/>
                <w:sz w:val="24"/>
                <w:szCs w:val="24"/>
              </w:rPr>
              <w:t>Кванториум Сибирь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1135A861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https://praktiki.vcht.center/cases/955</w:t>
              </w:r>
            </w:hyperlink>
          </w:p>
        </w:tc>
      </w:tr>
      <w:tr w:rsidR="00E901F8" w:rsidRPr="00E901F8" w14:paraId="3006C343" w14:textId="77777777" w:rsidTr="00426AE2">
        <w:trPr>
          <w:trHeight w:val="408"/>
        </w:trPr>
        <w:tc>
          <w:tcPr>
            <w:tcW w:w="576" w:type="dxa"/>
          </w:tcPr>
          <w:p w14:paraId="5B7951CE" w14:textId="3DBF1E35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</w:tcPr>
          <w:p w14:paraId="56C4AA34" w14:textId="0B738084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28" w:type="dxa"/>
            <w:noWrap/>
            <w:hideMark/>
          </w:tcPr>
          <w:p w14:paraId="7779EE03" w14:textId="1530BA52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по виду спорта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адаптивный серфинг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50E991BD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4" w:type="dxa"/>
            <w:hideMark/>
          </w:tcPr>
          <w:p w14:paraId="2B88D4C8" w14:textId="05F6C044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детско-юношеский центр Московского района Санкт-Петербурга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Центр физической культуры, спорта и здоровья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3B57BD52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https://praktiki.vcht.center/cases/956</w:t>
              </w:r>
            </w:hyperlink>
          </w:p>
        </w:tc>
      </w:tr>
      <w:tr w:rsidR="00E901F8" w:rsidRPr="00E901F8" w14:paraId="654300A9" w14:textId="77777777" w:rsidTr="00426AE2">
        <w:trPr>
          <w:trHeight w:val="288"/>
        </w:trPr>
        <w:tc>
          <w:tcPr>
            <w:tcW w:w="576" w:type="dxa"/>
          </w:tcPr>
          <w:p w14:paraId="4E34782B" w14:textId="7AB8DCA2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</w:tcPr>
          <w:p w14:paraId="2CCBC480" w14:textId="6915FB0D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28" w:type="dxa"/>
            <w:noWrap/>
            <w:hideMark/>
          </w:tcPr>
          <w:p w14:paraId="0E7DBE54" w14:textId="51C279E9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Коррекционная гимнастика для детей с нарушениями опорно-двигательного аппарата</w:t>
            </w:r>
          </w:p>
        </w:tc>
        <w:tc>
          <w:tcPr>
            <w:tcW w:w="2077" w:type="dxa"/>
            <w:noWrap/>
            <w:hideMark/>
          </w:tcPr>
          <w:p w14:paraId="2E9CD966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154" w:type="dxa"/>
            <w:hideMark/>
          </w:tcPr>
          <w:p w14:paraId="524CFC04" w14:textId="45557A03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оздоровительно-образовательный центр г. Темрюка муниципального образования Темрюкский район</w:t>
            </w:r>
          </w:p>
        </w:tc>
        <w:tc>
          <w:tcPr>
            <w:tcW w:w="3869" w:type="dxa"/>
            <w:noWrap/>
            <w:hideMark/>
          </w:tcPr>
          <w:p w14:paraId="6E6CF6BF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https://praktiki.vcht.center/cases/957</w:t>
              </w:r>
            </w:hyperlink>
          </w:p>
        </w:tc>
      </w:tr>
      <w:tr w:rsidR="00E901F8" w:rsidRPr="00E901F8" w14:paraId="472E4266" w14:textId="77777777" w:rsidTr="00426AE2">
        <w:trPr>
          <w:trHeight w:val="288"/>
        </w:trPr>
        <w:tc>
          <w:tcPr>
            <w:tcW w:w="576" w:type="dxa"/>
          </w:tcPr>
          <w:p w14:paraId="7A1E36C3" w14:textId="794736BE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6" w:type="dxa"/>
          </w:tcPr>
          <w:p w14:paraId="0BAC892A" w14:textId="0B4D1D48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28" w:type="dxa"/>
            <w:noWrap/>
            <w:hideMark/>
          </w:tcPr>
          <w:p w14:paraId="567D3639" w14:textId="1912F8D6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ориентация обучающихся в объединении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4547FFDD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3154" w:type="dxa"/>
            <w:hideMark/>
          </w:tcPr>
          <w:p w14:paraId="762F961A" w14:textId="590A499E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г. Набережные Челны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Городской дворец творчества детей и молодёжи №1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1A9E54F7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https://praktiki.vcht.center/cases/958</w:t>
              </w:r>
            </w:hyperlink>
          </w:p>
        </w:tc>
      </w:tr>
      <w:tr w:rsidR="00E901F8" w:rsidRPr="00E901F8" w14:paraId="55C2EF40" w14:textId="77777777" w:rsidTr="00426AE2">
        <w:trPr>
          <w:trHeight w:val="288"/>
        </w:trPr>
        <w:tc>
          <w:tcPr>
            <w:tcW w:w="576" w:type="dxa"/>
          </w:tcPr>
          <w:p w14:paraId="33ABBE33" w14:textId="3856AD0F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6" w:type="dxa"/>
          </w:tcPr>
          <w:p w14:paraId="06234C2E" w14:textId="28691ACA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28" w:type="dxa"/>
            <w:noWrap/>
            <w:hideMark/>
          </w:tcPr>
          <w:p w14:paraId="54B62582" w14:textId="70999B7B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Парусная школа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5DA2DF19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3154" w:type="dxa"/>
            <w:hideMark/>
          </w:tcPr>
          <w:p w14:paraId="4C55BB64" w14:textId="374FA8D8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Дворец творчества детей и молодежи</w:t>
            </w:r>
          </w:p>
        </w:tc>
        <w:tc>
          <w:tcPr>
            <w:tcW w:w="3869" w:type="dxa"/>
            <w:noWrap/>
            <w:hideMark/>
          </w:tcPr>
          <w:p w14:paraId="1002C818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https://praktiki.vcht.center/cases/959</w:t>
              </w:r>
            </w:hyperlink>
          </w:p>
        </w:tc>
      </w:tr>
      <w:tr w:rsidR="00E901F8" w:rsidRPr="00E901F8" w14:paraId="6CE5F6EF" w14:textId="77777777" w:rsidTr="00426AE2">
        <w:trPr>
          <w:trHeight w:val="408"/>
        </w:trPr>
        <w:tc>
          <w:tcPr>
            <w:tcW w:w="576" w:type="dxa"/>
          </w:tcPr>
          <w:p w14:paraId="17260C73" w14:textId="7AD169E3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6" w:type="dxa"/>
          </w:tcPr>
          <w:p w14:paraId="6CC8FBCD" w14:textId="633583BC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28" w:type="dxa"/>
            <w:noWrap/>
            <w:hideMark/>
          </w:tcPr>
          <w:p w14:paraId="32613C5F" w14:textId="337FEED5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Шахматный мир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154C6332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154" w:type="dxa"/>
            <w:hideMark/>
          </w:tcPr>
          <w:p w14:paraId="2E86432A" w14:textId="2BCD51DF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23DF"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образовательное учреждение дополнительного образования Городской Дворец творчества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23DF" w:rsidRPr="006323DF">
              <w:rPr>
                <w:rFonts w:ascii="Times New Roman" w:hAnsi="Times New Roman" w:cs="Times New Roman"/>
                <w:sz w:val="24"/>
                <w:szCs w:val="24"/>
              </w:rPr>
              <w:t>Академия талантов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6FCB7F77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https://praktiki.vcht.center/cases/960</w:t>
              </w:r>
            </w:hyperlink>
          </w:p>
        </w:tc>
      </w:tr>
      <w:tr w:rsidR="00E901F8" w:rsidRPr="00E901F8" w14:paraId="5F359245" w14:textId="77777777" w:rsidTr="00426AE2">
        <w:trPr>
          <w:trHeight w:val="288"/>
        </w:trPr>
        <w:tc>
          <w:tcPr>
            <w:tcW w:w="576" w:type="dxa"/>
          </w:tcPr>
          <w:p w14:paraId="20597533" w14:textId="5492A493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6" w:type="dxa"/>
          </w:tcPr>
          <w:p w14:paraId="02B7A02D" w14:textId="170BA0A9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28" w:type="dxa"/>
            <w:noWrap/>
            <w:hideMark/>
          </w:tcPr>
          <w:p w14:paraId="4D3F0EA8" w14:textId="68331C8F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ЮНЫЙ ГРОССМЕЙСТЕР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4491D379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4" w:type="dxa"/>
            <w:hideMark/>
          </w:tcPr>
          <w:p w14:paraId="296AB109" w14:textId="2D72D7BD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619 Калининского района Санкт-Петербурга</w:t>
            </w:r>
          </w:p>
        </w:tc>
        <w:tc>
          <w:tcPr>
            <w:tcW w:w="3869" w:type="dxa"/>
            <w:noWrap/>
            <w:hideMark/>
          </w:tcPr>
          <w:p w14:paraId="7D166535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https://praktiki.vcht.center/cases/961</w:t>
              </w:r>
            </w:hyperlink>
          </w:p>
        </w:tc>
      </w:tr>
      <w:tr w:rsidR="00E901F8" w:rsidRPr="00E901F8" w14:paraId="1DBC1738" w14:textId="77777777" w:rsidTr="00426AE2">
        <w:trPr>
          <w:trHeight w:val="288"/>
        </w:trPr>
        <w:tc>
          <w:tcPr>
            <w:tcW w:w="576" w:type="dxa"/>
          </w:tcPr>
          <w:p w14:paraId="33F94335" w14:textId="3C0F8379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6" w:type="dxa"/>
          </w:tcPr>
          <w:p w14:paraId="6474FE2C" w14:textId="341F334F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28" w:type="dxa"/>
            <w:noWrap/>
            <w:hideMark/>
          </w:tcPr>
          <w:p w14:paraId="25395030" w14:textId="34E33180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спортивной подготовки по виду спорта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Подводный спорт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21768DFB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3154" w:type="dxa"/>
            <w:hideMark/>
          </w:tcPr>
          <w:p w14:paraId="5C319BB7" w14:textId="5511D3B3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Спортивная школа № 5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762FAAE5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https://praktiki.vcht.center/cases/962</w:t>
              </w:r>
            </w:hyperlink>
          </w:p>
        </w:tc>
      </w:tr>
      <w:tr w:rsidR="00E901F8" w:rsidRPr="00E901F8" w14:paraId="76A134B0" w14:textId="77777777" w:rsidTr="00426AE2">
        <w:trPr>
          <w:trHeight w:val="408"/>
        </w:trPr>
        <w:tc>
          <w:tcPr>
            <w:tcW w:w="576" w:type="dxa"/>
          </w:tcPr>
          <w:p w14:paraId="58EA1007" w14:textId="65AAC3C4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6" w:type="dxa"/>
          </w:tcPr>
          <w:p w14:paraId="1A68D185" w14:textId="2C003538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28" w:type="dxa"/>
            <w:noWrap/>
            <w:hideMark/>
          </w:tcPr>
          <w:p w14:paraId="53D374EB" w14:textId="512B4FC4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Основы мечевого боя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170052B3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154" w:type="dxa"/>
            <w:hideMark/>
          </w:tcPr>
          <w:p w14:paraId="02714F75" w14:textId="2BE9A9D1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города Москвы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Дворец творчества детей и молодежи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Неоткрытые острова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5001F858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https://praktiki.vcht.center/cases/963</w:t>
              </w:r>
            </w:hyperlink>
          </w:p>
        </w:tc>
      </w:tr>
      <w:tr w:rsidR="00E901F8" w:rsidRPr="00E901F8" w14:paraId="3342C008" w14:textId="77777777" w:rsidTr="00426AE2">
        <w:trPr>
          <w:trHeight w:val="288"/>
        </w:trPr>
        <w:tc>
          <w:tcPr>
            <w:tcW w:w="576" w:type="dxa"/>
          </w:tcPr>
          <w:p w14:paraId="10A873D3" w14:textId="2155371E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6" w:type="dxa"/>
          </w:tcPr>
          <w:p w14:paraId="5B5C953A" w14:textId="1F065ED1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128" w:type="dxa"/>
            <w:noWrap/>
            <w:hideMark/>
          </w:tcPr>
          <w:p w14:paraId="216F4A49" w14:textId="337E494F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Историческое просвещение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18EC6C0C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154" w:type="dxa"/>
            <w:hideMark/>
          </w:tcPr>
          <w:p w14:paraId="40F9CAD2" w14:textId="62198BF0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Кременкульская средняя общеобразовательная школа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49E6B88C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https://praktiki.vcht.center/cases/964</w:t>
              </w:r>
            </w:hyperlink>
          </w:p>
        </w:tc>
      </w:tr>
      <w:tr w:rsidR="00E901F8" w:rsidRPr="00E901F8" w14:paraId="4192DD72" w14:textId="77777777" w:rsidTr="00426AE2">
        <w:trPr>
          <w:trHeight w:val="408"/>
        </w:trPr>
        <w:tc>
          <w:tcPr>
            <w:tcW w:w="576" w:type="dxa"/>
          </w:tcPr>
          <w:p w14:paraId="4BE59FA5" w14:textId="1DA83DC6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6" w:type="dxa"/>
          </w:tcPr>
          <w:p w14:paraId="68053AB9" w14:textId="5270379D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128" w:type="dxa"/>
            <w:noWrap/>
            <w:hideMark/>
          </w:tcPr>
          <w:p w14:paraId="22CDBF56" w14:textId="76075408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Пешеходный туризм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7BD84768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154" w:type="dxa"/>
            <w:hideMark/>
          </w:tcPr>
          <w:p w14:paraId="33385F09" w14:textId="412118B1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эколого-биологический центр города Ейска</w:t>
            </w:r>
          </w:p>
        </w:tc>
        <w:tc>
          <w:tcPr>
            <w:tcW w:w="3869" w:type="dxa"/>
            <w:noWrap/>
            <w:hideMark/>
          </w:tcPr>
          <w:p w14:paraId="14A2B8A9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https://praktiki.vcht.center/cases/965</w:t>
              </w:r>
            </w:hyperlink>
          </w:p>
        </w:tc>
      </w:tr>
      <w:tr w:rsidR="00E901F8" w:rsidRPr="00E901F8" w14:paraId="4390B92A" w14:textId="77777777" w:rsidTr="00426AE2">
        <w:trPr>
          <w:trHeight w:val="408"/>
        </w:trPr>
        <w:tc>
          <w:tcPr>
            <w:tcW w:w="576" w:type="dxa"/>
          </w:tcPr>
          <w:p w14:paraId="4919964C" w14:textId="440F5736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6" w:type="dxa"/>
          </w:tcPr>
          <w:p w14:paraId="51D1923F" w14:textId="36126B03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128" w:type="dxa"/>
            <w:noWrap/>
            <w:hideMark/>
          </w:tcPr>
          <w:p w14:paraId="3A464524" w14:textId="64D0CE6B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Новое краеведение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434CDA1A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154" w:type="dxa"/>
            <w:hideMark/>
          </w:tcPr>
          <w:p w14:paraId="7657FFBE" w14:textId="3334535C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образовательное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туризма и краеведения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28FB163C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https://praktiki.vcht.center/cases/966</w:t>
              </w:r>
            </w:hyperlink>
          </w:p>
        </w:tc>
      </w:tr>
      <w:tr w:rsidR="00E901F8" w:rsidRPr="00E901F8" w14:paraId="216E1A79" w14:textId="77777777" w:rsidTr="00426AE2">
        <w:trPr>
          <w:trHeight w:val="408"/>
        </w:trPr>
        <w:tc>
          <w:tcPr>
            <w:tcW w:w="576" w:type="dxa"/>
          </w:tcPr>
          <w:p w14:paraId="3C73579C" w14:textId="3C445977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06" w:type="dxa"/>
          </w:tcPr>
          <w:p w14:paraId="28731423" w14:textId="7BA017EB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128" w:type="dxa"/>
            <w:noWrap/>
            <w:hideMark/>
          </w:tcPr>
          <w:p w14:paraId="221C5108" w14:textId="235E1FB9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туристско-краеведческой направленности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22FAB2BC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3154" w:type="dxa"/>
            <w:hideMark/>
          </w:tcPr>
          <w:p w14:paraId="06A79D8F" w14:textId="289AA6A1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Трудармейский дом творчества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67542075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https://praktiki.vcht.center/cases/967</w:t>
              </w:r>
            </w:hyperlink>
          </w:p>
        </w:tc>
      </w:tr>
      <w:tr w:rsidR="00E901F8" w:rsidRPr="00E901F8" w14:paraId="55D7485B" w14:textId="77777777" w:rsidTr="00426AE2">
        <w:trPr>
          <w:trHeight w:val="408"/>
        </w:trPr>
        <w:tc>
          <w:tcPr>
            <w:tcW w:w="576" w:type="dxa"/>
          </w:tcPr>
          <w:p w14:paraId="5C14F244" w14:textId="325CEEE7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6" w:type="dxa"/>
          </w:tcPr>
          <w:p w14:paraId="417826E2" w14:textId="47C29DAA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128" w:type="dxa"/>
            <w:noWrap/>
            <w:hideMark/>
          </w:tcPr>
          <w:p w14:paraId="17FA5200" w14:textId="75E953BA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Зелёная школа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23ACE89D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3154" w:type="dxa"/>
            <w:hideMark/>
          </w:tcPr>
          <w:p w14:paraId="3B648582" w14:textId="6633E719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МАУ ДО Дом творчества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Липецка</w:t>
            </w:r>
          </w:p>
        </w:tc>
        <w:tc>
          <w:tcPr>
            <w:tcW w:w="3869" w:type="dxa"/>
            <w:noWrap/>
            <w:hideMark/>
          </w:tcPr>
          <w:p w14:paraId="1A62A817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https://praktiki.vcht.center/cases/968</w:t>
              </w:r>
            </w:hyperlink>
          </w:p>
        </w:tc>
      </w:tr>
      <w:tr w:rsidR="00E901F8" w:rsidRPr="00E901F8" w14:paraId="7DFDFC5F" w14:textId="77777777" w:rsidTr="00426AE2">
        <w:trPr>
          <w:trHeight w:val="816"/>
        </w:trPr>
        <w:tc>
          <w:tcPr>
            <w:tcW w:w="576" w:type="dxa"/>
          </w:tcPr>
          <w:p w14:paraId="2E94101E" w14:textId="3B74EE8D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6" w:type="dxa"/>
          </w:tcPr>
          <w:p w14:paraId="5F3E85A7" w14:textId="10275003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128" w:type="dxa"/>
            <w:noWrap/>
            <w:hideMark/>
          </w:tcPr>
          <w:p w14:paraId="3EFFA845" w14:textId="5DA2B1F9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естественнонаучной направленности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БиоМедПрофи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71457089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3154" w:type="dxa"/>
            <w:hideMark/>
          </w:tcPr>
          <w:p w14:paraId="0FFB3D5F" w14:textId="4AF9AF50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ОГБПОУ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Димитровградский технический колледж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структурное подразделение детский технопарк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346E13E5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https://praktiki.vcht.center/cases/969</w:t>
              </w:r>
            </w:hyperlink>
          </w:p>
        </w:tc>
      </w:tr>
      <w:tr w:rsidR="00E901F8" w:rsidRPr="00E901F8" w14:paraId="3AA535C2" w14:textId="77777777" w:rsidTr="00426AE2">
        <w:trPr>
          <w:trHeight w:val="408"/>
        </w:trPr>
        <w:tc>
          <w:tcPr>
            <w:tcW w:w="576" w:type="dxa"/>
          </w:tcPr>
          <w:p w14:paraId="552F30FD" w14:textId="7FA783B1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6" w:type="dxa"/>
          </w:tcPr>
          <w:p w14:paraId="4549F8CA" w14:textId="4F3540FB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128" w:type="dxa"/>
            <w:noWrap/>
            <w:hideMark/>
          </w:tcPr>
          <w:p w14:paraId="13C7D3F5" w14:textId="075541D6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По следам редких животных и растений Кузбасса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4DAE2B07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3154" w:type="dxa"/>
            <w:hideMark/>
          </w:tcPr>
          <w:p w14:paraId="2DB5877B" w14:textId="54D29DBC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ЦЕНТР ТВОРЧЕСТВА ЗАВОДСКОГО РАЙОНА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КЕМЕРОВО</w:t>
            </w:r>
          </w:p>
        </w:tc>
        <w:tc>
          <w:tcPr>
            <w:tcW w:w="3869" w:type="dxa"/>
            <w:noWrap/>
            <w:hideMark/>
          </w:tcPr>
          <w:p w14:paraId="281B4EA7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https://praktiki.vcht.center/cases/970</w:t>
              </w:r>
            </w:hyperlink>
          </w:p>
        </w:tc>
      </w:tr>
      <w:tr w:rsidR="00E901F8" w:rsidRPr="00E901F8" w14:paraId="404B896A" w14:textId="77777777" w:rsidTr="00426AE2">
        <w:trPr>
          <w:trHeight w:val="288"/>
        </w:trPr>
        <w:tc>
          <w:tcPr>
            <w:tcW w:w="576" w:type="dxa"/>
          </w:tcPr>
          <w:p w14:paraId="0D347376" w14:textId="78497EDE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6" w:type="dxa"/>
          </w:tcPr>
          <w:p w14:paraId="6E59B6C9" w14:textId="490AB85F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128" w:type="dxa"/>
            <w:noWrap/>
            <w:hideMark/>
          </w:tcPr>
          <w:p w14:paraId="6F0C2C30" w14:textId="63901188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Гидропонические системы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7227BA2F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Новгородская область</w:t>
            </w:r>
          </w:p>
        </w:tc>
        <w:tc>
          <w:tcPr>
            <w:tcW w:w="3154" w:type="dxa"/>
            <w:hideMark/>
          </w:tcPr>
          <w:p w14:paraId="791E9302" w14:textId="6F22035B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областное автономное учреждение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Новгородский Кванториум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24FAB056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https://praktiki.vcht.center/cases/971</w:t>
              </w:r>
            </w:hyperlink>
          </w:p>
        </w:tc>
      </w:tr>
      <w:tr w:rsidR="00E901F8" w:rsidRPr="00E901F8" w14:paraId="3D2BB5C6" w14:textId="77777777" w:rsidTr="00426AE2">
        <w:trPr>
          <w:trHeight w:val="408"/>
        </w:trPr>
        <w:tc>
          <w:tcPr>
            <w:tcW w:w="576" w:type="dxa"/>
          </w:tcPr>
          <w:p w14:paraId="5A35589E" w14:textId="0DEB0916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6" w:type="dxa"/>
          </w:tcPr>
          <w:p w14:paraId="09AECAE4" w14:textId="3B4FF086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128" w:type="dxa"/>
            <w:noWrap/>
            <w:hideMark/>
          </w:tcPr>
          <w:p w14:paraId="2CE38DDD" w14:textId="4AE68D69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ЮНЫЙ БИОТЕХНОЛОГ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3949E47F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154" w:type="dxa"/>
            <w:hideMark/>
          </w:tcPr>
          <w:p w14:paraId="62CF9C33" w14:textId="77777777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МАУ ДО Центр внешкольной работы г. Белорецк</w:t>
            </w:r>
          </w:p>
        </w:tc>
        <w:tc>
          <w:tcPr>
            <w:tcW w:w="3869" w:type="dxa"/>
            <w:noWrap/>
            <w:hideMark/>
          </w:tcPr>
          <w:p w14:paraId="51A835FB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https://praktiki.vcht.center/cases/972</w:t>
              </w:r>
            </w:hyperlink>
          </w:p>
        </w:tc>
      </w:tr>
      <w:tr w:rsidR="00E901F8" w:rsidRPr="00E901F8" w14:paraId="214C5C33" w14:textId="77777777" w:rsidTr="00426AE2">
        <w:trPr>
          <w:trHeight w:val="288"/>
        </w:trPr>
        <w:tc>
          <w:tcPr>
            <w:tcW w:w="576" w:type="dxa"/>
          </w:tcPr>
          <w:p w14:paraId="40C93E22" w14:textId="7CB201D6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6" w:type="dxa"/>
          </w:tcPr>
          <w:p w14:paraId="499D4E15" w14:textId="04CB209F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128" w:type="dxa"/>
            <w:noWrap/>
            <w:hideMark/>
          </w:tcPr>
          <w:p w14:paraId="50E953BB" w14:textId="0509447B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Туристские походы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41CD1DA2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3154" w:type="dxa"/>
            <w:hideMark/>
          </w:tcPr>
          <w:p w14:paraId="74F6B886" w14:textId="7EBBE92A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Центр технического творчества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3811E35E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https://praktiki.vcht.center/cases/973</w:t>
              </w:r>
            </w:hyperlink>
          </w:p>
        </w:tc>
      </w:tr>
      <w:tr w:rsidR="00E901F8" w:rsidRPr="00E901F8" w14:paraId="61BB90B6" w14:textId="77777777" w:rsidTr="00426AE2">
        <w:trPr>
          <w:trHeight w:val="288"/>
        </w:trPr>
        <w:tc>
          <w:tcPr>
            <w:tcW w:w="576" w:type="dxa"/>
          </w:tcPr>
          <w:p w14:paraId="4F8E877A" w14:textId="3BEC7337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6" w:type="dxa"/>
          </w:tcPr>
          <w:p w14:paraId="7018E737" w14:textId="7FAF225D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128" w:type="dxa"/>
            <w:noWrap/>
            <w:hideMark/>
          </w:tcPr>
          <w:p w14:paraId="0979DC35" w14:textId="32C95043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Туристический слёт</w:t>
            </w:r>
          </w:p>
        </w:tc>
        <w:tc>
          <w:tcPr>
            <w:tcW w:w="2077" w:type="dxa"/>
            <w:noWrap/>
            <w:hideMark/>
          </w:tcPr>
          <w:p w14:paraId="10BAC959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3154" w:type="dxa"/>
            <w:hideMark/>
          </w:tcPr>
          <w:p w14:paraId="68CB091C" w14:textId="60C37CC5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детей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Детский эколого-биологический центр</w:t>
            </w:r>
          </w:p>
        </w:tc>
        <w:tc>
          <w:tcPr>
            <w:tcW w:w="3869" w:type="dxa"/>
            <w:noWrap/>
            <w:hideMark/>
          </w:tcPr>
          <w:p w14:paraId="502976B3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https://praktiki.vcht.center/cases/974</w:t>
              </w:r>
            </w:hyperlink>
          </w:p>
        </w:tc>
      </w:tr>
      <w:tr w:rsidR="00E901F8" w:rsidRPr="00E901F8" w14:paraId="28ECD441" w14:textId="77777777" w:rsidTr="00426AE2">
        <w:trPr>
          <w:trHeight w:val="288"/>
        </w:trPr>
        <w:tc>
          <w:tcPr>
            <w:tcW w:w="576" w:type="dxa"/>
          </w:tcPr>
          <w:p w14:paraId="0048D551" w14:textId="7FACFA5C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6" w:type="dxa"/>
          </w:tcPr>
          <w:p w14:paraId="546EABFB" w14:textId="7CC6493C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128" w:type="dxa"/>
            <w:noWrap/>
            <w:hideMark/>
          </w:tcPr>
          <w:p w14:paraId="73AB6E3B" w14:textId="65958069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туристско-краеведческой направленности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Юные краеведы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218ED1D4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3154" w:type="dxa"/>
            <w:hideMark/>
          </w:tcPr>
          <w:p w14:paraId="7F147E97" w14:textId="1A1BEF9C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Ульяновска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Детский эколого-биологический центр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5049591F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https://praktiki.vcht.center/cases/975</w:t>
              </w:r>
            </w:hyperlink>
          </w:p>
        </w:tc>
      </w:tr>
      <w:tr w:rsidR="00E901F8" w:rsidRPr="00E901F8" w14:paraId="538132E0" w14:textId="77777777" w:rsidTr="00426AE2">
        <w:trPr>
          <w:trHeight w:val="288"/>
        </w:trPr>
        <w:tc>
          <w:tcPr>
            <w:tcW w:w="576" w:type="dxa"/>
          </w:tcPr>
          <w:p w14:paraId="0D74BE91" w14:textId="6762D782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6" w:type="dxa"/>
          </w:tcPr>
          <w:p w14:paraId="0F47094F" w14:textId="5DF481F3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128" w:type="dxa"/>
            <w:noWrap/>
            <w:hideMark/>
          </w:tcPr>
          <w:p w14:paraId="20977ADC" w14:textId="72437C2B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Занимательное краеведение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с программой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Кубаночка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 (цикл разработок занятий на тему: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краеведение, фольклористика, культурология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  <w:noWrap/>
            <w:hideMark/>
          </w:tcPr>
          <w:p w14:paraId="38885084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Краснодарский край</w:t>
            </w:r>
          </w:p>
        </w:tc>
        <w:tc>
          <w:tcPr>
            <w:tcW w:w="3154" w:type="dxa"/>
            <w:hideMark/>
          </w:tcPr>
          <w:p w14:paraId="60859CD0" w14:textId="395D5BF1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станицы Гривенской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00DDAEA2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https://praktiki.vcht.center/cases/976</w:t>
              </w:r>
            </w:hyperlink>
          </w:p>
        </w:tc>
      </w:tr>
      <w:tr w:rsidR="00E901F8" w:rsidRPr="00E901F8" w14:paraId="253B3D29" w14:textId="77777777" w:rsidTr="00426AE2">
        <w:trPr>
          <w:trHeight w:val="288"/>
        </w:trPr>
        <w:tc>
          <w:tcPr>
            <w:tcW w:w="576" w:type="dxa"/>
          </w:tcPr>
          <w:p w14:paraId="17FC4B29" w14:textId="52ECD4E3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6" w:type="dxa"/>
          </w:tcPr>
          <w:p w14:paraId="42293D63" w14:textId="082A2A90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128" w:type="dxa"/>
            <w:noWrap/>
            <w:hideMark/>
          </w:tcPr>
          <w:p w14:paraId="1E8993CB" w14:textId="2B6BBF89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1C8B405A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3154" w:type="dxa"/>
            <w:hideMark/>
          </w:tcPr>
          <w:p w14:paraId="25307318" w14:textId="58C885E3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Детско-юношеский центр городского округа - город Камышин</w:t>
            </w:r>
          </w:p>
        </w:tc>
        <w:tc>
          <w:tcPr>
            <w:tcW w:w="3869" w:type="dxa"/>
            <w:noWrap/>
            <w:hideMark/>
          </w:tcPr>
          <w:p w14:paraId="4EBC349D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https://praktiki.vcht.center/cases/977</w:t>
              </w:r>
            </w:hyperlink>
          </w:p>
        </w:tc>
      </w:tr>
      <w:tr w:rsidR="00E901F8" w:rsidRPr="00E901F8" w14:paraId="4032129E" w14:textId="77777777" w:rsidTr="00426AE2">
        <w:trPr>
          <w:trHeight w:val="408"/>
        </w:trPr>
        <w:tc>
          <w:tcPr>
            <w:tcW w:w="576" w:type="dxa"/>
          </w:tcPr>
          <w:p w14:paraId="4D39A980" w14:textId="12022B12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6" w:type="dxa"/>
          </w:tcPr>
          <w:p w14:paraId="760E9A7B" w14:textId="54AF7D46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128" w:type="dxa"/>
            <w:noWrap/>
            <w:hideMark/>
          </w:tcPr>
          <w:p w14:paraId="6CA6045D" w14:textId="18AA9E60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образовательных путешествий на примере реализации краткосрочной дополнительной общеразвивающей программы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Краеведческие прогулки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4F104F3D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4" w:type="dxa"/>
            <w:hideMark/>
          </w:tcPr>
          <w:p w14:paraId="3FBCC24F" w14:textId="77777777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ГБУДО ДТДиМ Колпинского района Санкт-Петербурга</w:t>
            </w:r>
          </w:p>
        </w:tc>
        <w:tc>
          <w:tcPr>
            <w:tcW w:w="3869" w:type="dxa"/>
            <w:noWrap/>
            <w:hideMark/>
          </w:tcPr>
          <w:p w14:paraId="477720CC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https://praktiki.vcht.center/cases/978</w:t>
              </w:r>
            </w:hyperlink>
          </w:p>
        </w:tc>
      </w:tr>
      <w:tr w:rsidR="00E901F8" w:rsidRPr="00E901F8" w14:paraId="3DE170B9" w14:textId="77777777" w:rsidTr="00426AE2">
        <w:trPr>
          <w:trHeight w:val="288"/>
        </w:trPr>
        <w:tc>
          <w:tcPr>
            <w:tcW w:w="576" w:type="dxa"/>
          </w:tcPr>
          <w:p w14:paraId="0011AA23" w14:textId="0AC0A1B1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6" w:type="dxa"/>
          </w:tcPr>
          <w:p w14:paraId="7EA0DB96" w14:textId="6B65D1A6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128" w:type="dxa"/>
            <w:noWrap/>
            <w:hideMark/>
          </w:tcPr>
          <w:p w14:paraId="5C010F70" w14:textId="29495DD1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Кейсы-лендинги для уроков Робототехники - успешный старт в мир робототехники для детей!</w:t>
            </w:r>
          </w:p>
        </w:tc>
        <w:tc>
          <w:tcPr>
            <w:tcW w:w="2077" w:type="dxa"/>
            <w:noWrap/>
            <w:hideMark/>
          </w:tcPr>
          <w:p w14:paraId="134E3165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3154" w:type="dxa"/>
            <w:hideMark/>
          </w:tcPr>
          <w:p w14:paraId="39C9B4ED" w14:textId="7797E5E4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Голышмановский молодёжный центр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0A2EBBA5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https://praktiki.vcht.center/cases/979</w:t>
              </w:r>
            </w:hyperlink>
          </w:p>
        </w:tc>
      </w:tr>
      <w:tr w:rsidR="00E901F8" w:rsidRPr="00E901F8" w14:paraId="647A688D" w14:textId="77777777" w:rsidTr="00426AE2">
        <w:trPr>
          <w:trHeight w:val="288"/>
        </w:trPr>
        <w:tc>
          <w:tcPr>
            <w:tcW w:w="576" w:type="dxa"/>
          </w:tcPr>
          <w:p w14:paraId="09B76409" w14:textId="0FBCDBD5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6" w:type="dxa"/>
          </w:tcPr>
          <w:p w14:paraId="4CBA73A7" w14:textId="3C28CABC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128" w:type="dxa"/>
            <w:noWrap/>
            <w:hideMark/>
          </w:tcPr>
          <w:p w14:paraId="0CAE4380" w14:textId="3511B810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VR/AR. Новое содержание дополнительного образования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49C188A4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3154" w:type="dxa"/>
            <w:hideMark/>
          </w:tcPr>
          <w:p w14:paraId="20A3CC0E" w14:textId="21861C0F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образовательное учреждение Удмуртской Республики, структурное подразделение 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детский технопарк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46D7EBB5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https://praktiki.vcht.center/cases/980</w:t>
              </w:r>
            </w:hyperlink>
          </w:p>
        </w:tc>
      </w:tr>
      <w:tr w:rsidR="00E901F8" w:rsidRPr="00E901F8" w14:paraId="72FD0FFC" w14:textId="77777777" w:rsidTr="00426AE2">
        <w:trPr>
          <w:trHeight w:val="288"/>
        </w:trPr>
        <w:tc>
          <w:tcPr>
            <w:tcW w:w="576" w:type="dxa"/>
          </w:tcPr>
          <w:p w14:paraId="29C00FD3" w14:textId="4A859CEF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6" w:type="dxa"/>
          </w:tcPr>
          <w:p w14:paraId="482C0662" w14:textId="03F66AD6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128" w:type="dxa"/>
            <w:noWrap/>
            <w:hideMark/>
          </w:tcPr>
          <w:p w14:paraId="4709D558" w14:textId="27F39F1E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 в проектной деятельности учащихся</w:t>
            </w:r>
          </w:p>
        </w:tc>
        <w:tc>
          <w:tcPr>
            <w:tcW w:w="2077" w:type="dxa"/>
            <w:noWrap/>
            <w:hideMark/>
          </w:tcPr>
          <w:p w14:paraId="458E71C2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4" w:type="dxa"/>
            <w:hideMark/>
          </w:tcPr>
          <w:p w14:paraId="04AEFC64" w14:textId="191B5908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общеобразовательное учреждение средняя общеобразовательная школа №139 с углубленным изучением математики Калининского района Санкт-Петербурга</w:t>
            </w:r>
          </w:p>
        </w:tc>
        <w:tc>
          <w:tcPr>
            <w:tcW w:w="3869" w:type="dxa"/>
            <w:noWrap/>
            <w:hideMark/>
          </w:tcPr>
          <w:p w14:paraId="481544CC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https://praktiki.vcht.center/cases/981</w:t>
              </w:r>
            </w:hyperlink>
          </w:p>
        </w:tc>
      </w:tr>
      <w:tr w:rsidR="00E901F8" w:rsidRPr="00E901F8" w14:paraId="6F68DDA6" w14:textId="77777777" w:rsidTr="00426AE2">
        <w:trPr>
          <w:trHeight w:val="288"/>
        </w:trPr>
        <w:tc>
          <w:tcPr>
            <w:tcW w:w="576" w:type="dxa"/>
          </w:tcPr>
          <w:p w14:paraId="5466DB71" w14:textId="401809F3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6" w:type="dxa"/>
          </w:tcPr>
          <w:p w14:paraId="2F8FFA6E" w14:textId="1F6D53BC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128" w:type="dxa"/>
            <w:noWrap/>
            <w:hideMark/>
          </w:tcPr>
          <w:p w14:paraId="715B3A7E" w14:textId="0AB95B6A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внедрения нового содержания и технологий технической направленности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It-гений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50E1D81A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154" w:type="dxa"/>
            <w:hideMark/>
          </w:tcPr>
          <w:p w14:paraId="032C4141" w14:textId="5E471457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Центр внешкольной работы г. Белорецк</w:t>
            </w:r>
          </w:p>
        </w:tc>
        <w:tc>
          <w:tcPr>
            <w:tcW w:w="3869" w:type="dxa"/>
            <w:noWrap/>
            <w:hideMark/>
          </w:tcPr>
          <w:p w14:paraId="53D00BFD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https://praktiki.vcht.center/cases/982</w:t>
              </w:r>
            </w:hyperlink>
          </w:p>
        </w:tc>
      </w:tr>
      <w:tr w:rsidR="00E901F8" w:rsidRPr="00E901F8" w14:paraId="45C5C0B9" w14:textId="77777777" w:rsidTr="00426AE2">
        <w:trPr>
          <w:trHeight w:val="408"/>
        </w:trPr>
        <w:tc>
          <w:tcPr>
            <w:tcW w:w="576" w:type="dxa"/>
          </w:tcPr>
          <w:p w14:paraId="7A5DF4C8" w14:textId="113A931E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6" w:type="dxa"/>
          </w:tcPr>
          <w:p w14:paraId="78903AD5" w14:textId="40320B6B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128" w:type="dxa"/>
            <w:noWrap/>
            <w:hideMark/>
          </w:tcPr>
          <w:p w14:paraId="250C1A00" w14:textId="25E0120E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В МИРЕ НАНО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3E147E94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3154" w:type="dxa"/>
            <w:hideMark/>
          </w:tcPr>
          <w:p w14:paraId="3348C12B" w14:textId="7E66BAE6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технопарк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09275A74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https://praktiki.vcht.center/cases/983</w:t>
              </w:r>
            </w:hyperlink>
          </w:p>
        </w:tc>
      </w:tr>
      <w:tr w:rsidR="00E901F8" w:rsidRPr="00E901F8" w14:paraId="0FF7B857" w14:textId="77777777" w:rsidTr="00426AE2">
        <w:trPr>
          <w:trHeight w:val="288"/>
        </w:trPr>
        <w:tc>
          <w:tcPr>
            <w:tcW w:w="576" w:type="dxa"/>
          </w:tcPr>
          <w:p w14:paraId="55F8A776" w14:textId="6EF1D910" w:rsidR="00E901F8" w:rsidRPr="00E901F8" w:rsidRDefault="00186237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6" w:type="dxa"/>
          </w:tcPr>
          <w:p w14:paraId="0DC261C3" w14:textId="5AECE395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128" w:type="dxa"/>
            <w:noWrap/>
            <w:hideMark/>
          </w:tcPr>
          <w:p w14:paraId="4E7F55F8" w14:textId="502DF2A4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Виртуальная реконструкция древних и средневековых городов Крыма</w:t>
            </w:r>
          </w:p>
        </w:tc>
        <w:tc>
          <w:tcPr>
            <w:tcW w:w="2077" w:type="dxa"/>
            <w:noWrap/>
            <w:hideMark/>
          </w:tcPr>
          <w:p w14:paraId="76CABF07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3154" w:type="dxa"/>
            <w:hideMark/>
          </w:tcPr>
          <w:p w14:paraId="5B0F72BE" w14:textId="60A81E3D" w:rsidR="00E901F8" w:rsidRPr="00E901F8" w:rsidRDefault="006323DF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образовательное учреждение дополнительного образования Республики Крым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 xml:space="preserve">Малая академия наук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3DF">
              <w:rPr>
                <w:rFonts w:ascii="Times New Roman" w:hAnsi="Times New Roman" w:cs="Times New Roman"/>
                <w:sz w:val="24"/>
                <w:szCs w:val="24"/>
              </w:rPr>
              <w:t>Искатель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7AB1BEF5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https://praktiki.vcht.center/cases/984</w:t>
              </w:r>
            </w:hyperlink>
          </w:p>
        </w:tc>
      </w:tr>
      <w:tr w:rsidR="00E901F8" w:rsidRPr="00E901F8" w14:paraId="4C16B816" w14:textId="77777777" w:rsidTr="00426AE2">
        <w:trPr>
          <w:trHeight w:val="408"/>
        </w:trPr>
        <w:tc>
          <w:tcPr>
            <w:tcW w:w="576" w:type="dxa"/>
          </w:tcPr>
          <w:p w14:paraId="2A5A1F5D" w14:textId="35112C3C" w:rsidR="00E901F8" w:rsidRPr="00E901F8" w:rsidRDefault="00780C29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06" w:type="dxa"/>
          </w:tcPr>
          <w:p w14:paraId="5FBF43CC" w14:textId="4CE3B18E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28" w:type="dxa"/>
            <w:noWrap/>
            <w:hideMark/>
          </w:tcPr>
          <w:p w14:paraId="2D67947C" w14:textId="433FF206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Ремесленник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. Сохраняем отечественные традиции трудового воспитания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26B0CC3D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154" w:type="dxa"/>
            <w:hideMark/>
          </w:tcPr>
          <w:p w14:paraId="67980B76" w14:textId="77777777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МБУ ДО ЦРТДЮ ст. Северской МО Северский район</w:t>
            </w:r>
          </w:p>
        </w:tc>
        <w:tc>
          <w:tcPr>
            <w:tcW w:w="3869" w:type="dxa"/>
            <w:noWrap/>
            <w:hideMark/>
          </w:tcPr>
          <w:p w14:paraId="4EFC9CC3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https://praktiki.vcht.center/cases/985</w:t>
              </w:r>
            </w:hyperlink>
          </w:p>
        </w:tc>
      </w:tr>
      <w:tr w:rsidR="00E901F8" w:rsidRPr="00E901F8" w14:paraId="7E3CF9A4" w14:textId="77777777" w:rsidTr="00426AE2">
        <w:trPr>
          <w:trHeight w:val="288"/>
        </w:trPr>
        <w:tc>
          <w:tcPr>
            <w:tcW w:w="576" w:type="dxa"/>
          </w:tcPr>
          <w:p w14:paraId="5877E681" w14:textId="597AA277" w:rsidR="00E901F8" w:rsidRPr="00E901F8" w:rsidRDefault="00780C29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6" w:type="dxa"/>
          </w:tcPr>
          <w:p w14:paraId="4AC0B2D8" w14:textId="561F7A0A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128" w:type="dxa"/>
            <w:noWrap/>
            <w:hideMark/>
          </w:tcPr>
          <w:p w14:paraId="1EA0F644" w14:textId="4798C4BF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Разработка интерактивных VR/3D-приложений на платформе Varwin</w:t>
            </w:r>
          </w:p>
        </w:tc>
        <w:tc>
          <w:tcPr>
            <w:tcW w:w="2077" w:type="dxa"/>
            <w:noWrap/>
            <w:hideMark/>
          </w:tcPr>
          <w:p w14:paraId="46C55328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4" w:type="dxa"/>
            <w:hideMark/>
          </w:tcPr>
          <w:p w14:paraId="1B13F449" w14:textId="6CA9E4AE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3Д Инновации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 (Varwin)</w:t>
            </w:r>
          </w:p>
        </w:tc>
        <w:tc>
          <w:tcPr>
            <w:tcW w:w="3869" w:type="dxa"/>
            <w:noWrap/>
            <w:hideMark/>
          </w:tcPr>
          <w:p w14:paraId="678F4452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https://praktiki.vcht.center/cases/986</w:t>
              </w:r>
            </w:hyperlink>
          </w:p>
        </w:tc>
      </w:tr>
      <w:tr w:rsidR="00E901F8" w:rsidRPr="00E901F8" w14:paraId="64F860BE" w14:textId="77777777" w:rsidTr="00426AE2">
        <w:trPr>
          <w:trHeight w:val="408"/>
        </w:trPr>
        <w:tc>
          <w:tcPr>
            <w:tcW w:w="576" w:type="dxa"/>
          </w:tcPr>
          <w:p w14:paraId="511F9CC1" w14:textId="304558D8" w:rsidR="00E901F8" w:rsidRPr="00E901F8" w:rsidRDefault="00780C29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6" w:type="dxa"/>
          </w:tcPr>
          <w:p w14:paraId="75E76736" w14:textId="1099A93A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128" w:type="dxa"/>
            <w:noWrap/>
            <w:hideMark/>
          </w:tcPr>
          <w:p w14:paraId="04421273" w14:textId="66781DFB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01F8" w:rsidRPr="00E901F8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01F8"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 (Новые места)</w:t>
            </w:r>
          </w:p>
        </w:tc>
        <w:tc>
          <w:tcPr>
            <w:tcW w:w="2077" w:type="dxa"/>
            <w:noWrap/>
            <w:hideMark/>
          </w:tcPr>
          <w:p w14:paraId="74DC75CC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3154" w:type="dxa"/>
            <w:hideMark/>
          </w:tcPr>
          <w:p w14:paraId="48A011D0" w14:textId="03651ECD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МОУ СОШ п. Поливаново МО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Барышский район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3FD83865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3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https://praktiki.vcht.center/cases/987</w:t>
              </w:r>
            </w:hyperlink>
          </w:p>
        </w:tc>
      </w:tr>
      <w:tr w:rsidR="00E901F8" w:rsidRPr="00E901F8" w14:paraId="75A5E271" w14:textId="77777777" w:rsidTr="00426AE2">
        <w:trPr>
          <w:trHeight w:val="408"/>
        </w:trPr>
        <w:tc>
          <w:tcPr>
            <w:tcW w:w="576" w:type="dxa"/>
          </w:tcPr>
          <w:p w14:paraId="16F5C232" w14:textId="3F1CEE37" w:rsidR="00E901F8" w:rsidRPr="00E901F8" w:rsidRDefault="008B6195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6" w:type="dxa"/>
          </w:tcPr>
          <w:p w14:paraId="52B329CC" w14:textId="71FDD682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128" w:type="dxa"/>
            <w:noWrap/>
            <w:hideMark/>
          </w:tcPr>
          <w:p w14:paraId="27A44200" w14:textId="496F6CF1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Базовый курс: Программирование на языке Python</w:t>
            </w:r>
          </w:p>
        </w:tc>
        <w:tc>
          <w:tcPr>
            <w:tcW w:w="2077" w:type="dxa"/>
            <w:noWrap/>
            <w:hideMark/>
          </w:tcPr>
          <w:p w14:paraId="76C0334E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154" w:type="dxa"/>
            <w:hideMark/>
          </w:tcPr>
          <w:p w14:paraId="467D2AE0" w14:textId="3968E398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Центр цифрового образования детей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4AE2B0CF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4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https://praktiki.vcht.center/cases/988</w:t>
              </w:r>
            </w:hyperlink>
          </w:p>
        </w:tc>
      </w:tr>
      <w:tr w:rsidR="00E901F8" w:rsidRPr="00E901F8" w14:paraId="7959EFCC" w14:textId="77777777" w:rsidTr="00426AE2">
        <w:trPr>
          <w:trHeight w:val="288"/>
        </w:trPr>
        <w:tc>
          <w:tcPr>
            <w:tcW w:w="576" w:type="dxa"/>
          </w:tcPr>
          <w:p w14:paraId="29CD57C3" w14:textId="0E5EE675" w:rsidR="00E901F8" w:rsidRPr="00E901F8" w:rsidRDefault="008B6195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6" w:type="dxa"/>
          </w:tcPr>
          <w:p w14:paraId="39DFC863" w14:textId="321B1B29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128" w:type="dxa"/>
            <w:noWrap/>
            <w:hideMark/>
          </w:tcPr>
          <w:p w14:paraId="77ED02CE" w14:textId="04711A1C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Фотостудия для реабилитации детей, находящихся в трудной жизненной ситуации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1FA01B43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3154" w:type="dxa"/>
            <w:hideMark/>
          </w:tcPr>
          <w:p w14:paraId="5C428A31" w14:textId="36AE842F" w:rsidR="00E901F8" w:rsidRPr="00E901F8" w:rsidRDefault="00426AE2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Рассказовского муниципального округа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7FBC641F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5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https://praktiki.vcht.center/cases/989</w:t>
              </w:r>
            </w:hyperlink>
          </w:p>
        </w:tc>
      </w:tr>
      <w:tr w:rsidR="00E901F8" w:rsidRPr="00E901F8" w14:paraId="7DA571E7" w14:textId="77777777" w:rsidTr="00426AE2">
        <w:trPr>
          <w:trHeight w:val="288"/>
        </w:trPr>
        <w:tc>
          <w:tcPr>
            <w:tcW w:w="576" w:type="dxa"/>
          </w:tcPr>
          <w:p w14:paraId="0CC93B4D" w14:textId="639C9B3A" w:rsidR="00E901F8" w:rsidRPr="00E901F8" w:rsidRDefault="008B6195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6" w:type="dxa"/>
          </w:tcPr>
          <w:p w14:paraId="6C62D01B" w14:textId="54EDB6F4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128" w:type="dxa"/>
            <w:noWrap/>
            <w:hideMark/>
          </w:tcPr>
          <w:p w14:paraId="0A514CBD" w14:textId="59174299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Творческая конференция как инструмент использования медиатехнологий в дополнительном образовании</w:t>
            </w:r>
          </w:p>
        </w:tc>
        <w:tc>
          <w:tcPr>
            <w:tcW w:w="2077" w:type="dxa"/>
            <w:noWrap/>
            <w:hideMark/>
          </w:tcPr>
          <w:p w14:paraId="64045C6B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3154" w:type="dxa"/>
            <w:hideMark/>
          </w:tcPr>
          <w:p w14:paraId="165A5DB3" w14:textId="03C75BFD" w:rsidR="00E901F8" w:rsidRPr="00E901F8" w:rsidRDefault="00426AE2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 Борисоглебский центр внешкольной работы 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Борисоглебского городского округа</w:t>
            </w:r>
          </w:p>
        </w:tc>
        <w:tc>
          <w:tcPr>
            <w:tcW w:w="3869" w:type="dxa"/>
            <w:noWrap/>
            <w:hideMark/>
          </w:tcPr>
          <w:p w14:paraId="23C953ED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6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https://praktiki.vcht.center/cases/990</w:t>
              </w:r>
            </w:hyperlink>
          </w:p>
        </w:tc>
      </w:tr>
      <w:tr w:rsidR="00E901F8" w:rsidRPr="00E901F8" w14:paraId="1F195C74" w14:textId="77777777" w:rsidTr="00426AE2">
        <w:trPr>
          <w:trHeight w:val="288"/>
        </w:trPr>
        <w:tc>
          <w:tcPr>
            <w:tcW w:w="576" w:type="dxa"/>
          </w:tcPr>
          <w:p w14:paraId="2A9CD40E" w14:textId="1E8769F2" w:rsidR="00E901F8" w:rsidRPr="00E901F8" w:rsidRDefault="008B6195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6" w:type="dxa"/>
          </w:tcPr>
          <w:p w14:paraId="31A83964" w14:textId="3E909E49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Cоциально-гуманитарная</w:t>
            </w:r>
          </w:p>
        </w:tc>
        <w:tc>
          <w:tcPr>
            <w:tcW w:w="3128" w:type="dxa"/>
            <w:noWrap/>
            <w:hideMark/>
          </w:tcPr>
          <w:p w14:paraId="4F0F9DB5" w14:textId="29BC5513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СОЦИАЛЬНО-ПЕДАГОГИЧЕСКИЙ ПРОЕКТ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ПУСТЬ ЭТО БУДЕМ МЫ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265CC0C9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4" w:type="dxa"/>
            <w:hideMark/>
          </w:tcPr>
          <w:p w14:paraId="4F5CB6E9" w14:textId="48E8F60E" w:rsidR="00E901F8" w:rsidRPr="00E901F8" w:rsidRDefault="00426AE2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нетиповое образовательное учреждение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городской Дворец творчества юных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32E1E4F5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7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https://praktiki.vcht.center/cases/991</w:t>
              </w:r>
            </w:hyperlink>
          </w:p>
        </w:tc>
      </w:tr>
      <w:tr w:rsidR="00E901F8" w:rsidRPr="00E901F8" w14:paraId="0261500B" w14:textId="77777777" w:rsidTr="00426AE2">
        <w:trPr>
          <w:trHeight w:val="288"/>
        </w:trPr>
        <w:tc>
          <w:tcPr>
            <w:tcW w:w="576" w:type="dxa"/>
          </w:tcPr>
          <w:p w14:paraId="1005C139" w14:textId="0D5F60B6" w:rsidR="00E901F8" w:rsidRPr="00E901F8" w:rsidRDefault="008B6195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6" w:type="dxa"/>
          </w:tcPr>
          <w:p w14:paraId="4BF863F9" w14:textId="4D1522B9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Cоциально-гуманитарная</w:t>
            </w:r>
          </w:p>
        </w:tc>
        <w:tc>
          <w:tcPr>
            <w:tcW w:w="3128" w:type="dxa"/>
            <w:noWrap/>
            <w:hideMark/>
          </w:tcPr>
          <w:p w14:paraId="2AFC92A0" w14:textId="42D3B6BD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цифрового контента Исторического музея МУДО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 г.Воркуты</w:t>
            </w:r>
          </w:p>
        </w:tc>
        <w:tc>
          <w:tcPr>
            <w:tcW w:w="2077" w:type="dxa"/>
            <w:noWrap/>
            <w:hideMark/>
          </w:tcPr>
          <w:p w14:paraId="1519DD1D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3154" w:type="dxa"/>
            <w:hideMark/>
          </w:tcPr>
          <w:p w14:paraId="1C4451B7" w14:textId="15A1DE47" w:rsidR="00E901F8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молодежи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03FFAB75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8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https://praktiki.vcht.center/cases/992</w:t>
              </w:r>
            </w:hyperlink>
          </w:p>
        </w:tc>
      </w:tr>
      <w:tr w:rsidR="00E901F8" w:rsidRPr="00E901F8" w14:paraId="7A9CDC58" w14:textId="77777777" w:rsidTr="00426AE2">
        <w:trPr>
          <w:trHeight w:val="288"/>
        </w:trPr>
        <w:tc>
          <w:tcPr>
            <w:tcW w:w="576" w:type="dxa"/>
          </w:tcPr>
          <w:p w14:paraId="6CECA124" w14:textId="73AEB360" w:rsidR="00E901F8" w:rsidRPr="00E901F8" w:rsidRDefault="008B6195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6" w:type="dxa"/>
          </w:tcPr>
          <w:p w14:paraId="54E078CE" w14:textId="3EE1E2A2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Cоциально-гуманитарная</w:t>
            </w:r>
          </w:p>
        </w:tc>
        <w:tc>
          <w:tcPr>
            <w:tcW w:w="3128" w:type="dxa"/>
            <w:noWrap/>
            <w:hideMark/>
          </w:tcPr>
          <w:p w14:paraId="6A4873BC" w14:textId="54379578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Добровольческий проект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Рука в руке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508373E7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3154" w:type="dxa"/>
            <w:hideMark/>
          </w:tcPr>
          <w:p w14:paraId="5E02371D" w14:textId="0234FEA6" w:rsidR="00E901F8" w:rsidRPr="00E901F8" w:rsidRDefault="00426AE2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города Набережные Челны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Городской дворец творчества детей и молодежи №1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16093758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https://praktiki.vcht.center/cases/993</w:t>
              </w:r>
            </w:hyperlink>
          </w:p>
        </w:tc>
      </w:tr>
      <w:tr w:rsidR="00E901F8" w:rsidRPr="00E901F8" w14:paraId="1D645BFF" w14:textId="77777777" w:rsidTr="00426AE2">
        <w:trPr>
          <w:trHeight w:val="288"/>
        </w:trPr>
        <w:tc>
          <w:tcPr>
            <w:tcW w:w="576" w:type="dxa"/>
          </w:tcPr>
          <w:p w14:paraId="7EB46C37" w14:textId="5FD57549" w:rsidR="00E901F8" w:rsidRPr="00E901F8" w:rsidRDefault="008B6195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6" w:type="dxa"/>
          </w:tcPr>
          <w:p w14:paraId="5B2EFA07" w14:textId="7AC02901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Cоциально-гуманитарная</w:t>
            </w:r>
          </w:p>
        </w:tc>
        <w:tc>
          <w:tcPr>
            <w:tcW w:w="3128" w:type="dxa"/>
            <w:noWrap/>
            <w:hideMark/>
          </w:tcPr>
          <w:p w14:paraId="6EBE10B4" w14:textId="4A486D77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Социально-образовательный проект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1CA99DF8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154" w:type="dxa"/>
            <w:hideMark/>
          </w:tcPr>
          <w:p w14:paraId="321DED17" w14:textId="7104F401" w:rsidR="00E901F8" w:rsidRPr="00E901F8" w:rsidRDefault="00426AE2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молодежи им. Н.И.Сипягина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 Новороссийск</w:t>
            </w:r>
          </w:p>
        </w:tc>
        <w:tc>
          <w:tcPr>
            <w:tcW w:w="3869" w:type="dxa"/>
            <w:noWrap/>
            <w:hideMark/>
          </w:tcPr>
          <w:p w14:paraId="411D5576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https://praktiki.vcht.center/cases/994</w:t>
              </w:r>
            </w:hyperlink>
          </w:p>
        </w:tc>
      </w:tr>
      <w:tr w:rsidR="00E901F8" w:rsidRPr="00E901F8" w14:paraId="4BB80EA8" w14:textId="77777777" w:rsidTr="00426AE2">
        <w:trPr>
          <w:trHeight w:val="288"/>
        </w:trPr>
        <w:tc>
          <w:tcPr>
            <w:tcW w:w="576" w:type="dxa"/>
          </w:tcPr>
          <w:p w14:paraId="5E0ABBE2" w14:textId="1CBA6E54" w:rsidR="00E901F8" w:rsidRPr="00E901F8" w:rsidRDefault="008B6195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6" w:type="dxa"/>
          </w:tcPr>
          <w:p w14:paraId="4EE814EF" w14:textId="38F2087F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Cоциально-гуманитарная</w:t>
            </w:r>
          </w:p>
        </w:tc>
        <w:tc>
          <w:tcPr>
            <w:tcW w:w="3128" w:type="dxa"/>
            <w:noWrap/>
            <w:hideMark/>
          </w:tcPr>
          <w:p w14:paraId="2E2A0E18" w14:textId="2C82BBA9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1C5A5F08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154" w:type="dxa"/>
            <w:hideMark/>
          </w:tcPr>
          <w:p w14:paraId="51FC79F1" w14:textId="42D94C59" w:rsidR="00E901F8" w:rsidRPr="00E901F8" w:rsidRDefault="00426AE2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Сосновоборска</w:t>
            </w:r>
          </w:p>
        </w:tc>
        <w:tc>
          <w:tcPr>
            <w:tcW w:w="3869" w:type="dxa"/>
            <w:noWrap/>
            <w:hideMark/>
          </w:tcPr>
          <w:p w14:paraId="5DDEE9B1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1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https://praktiki.vcht.center/cases/995</w:t>
              </w:r>
            </w:hyperlink>
          </w:p>
        </w:tc>
      </w:tr>
      <w:tr w:rsidR="00E901F8" w:rsidRPr="00E901F8" w14:paraId="7FF81C60" w14:textId="77777777" w:rsidTr="00426AE2">
        <w:trPr>
          <w:trHeight w:val="288"/>
        </w:trPr>
        <w:tc>
          <w:tcPr>
            <w:tcW w:w="576" w:type="dxa"/>
          </w:tcPr>
          <w:p w14:paraId="3508381B" w14:textId="6C6C0BBC" w:rsidR="00E901F8" w:rsidRPr="00E901F8" w:rsidRDefault="008B6195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6" w:type="dxa"/>
          </w:tcPr>
          <w:p w14:paraId="6AE96E7D" w14:textId="383CB0CD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Cоциально-гуманитарная</w:t>
            </w:r>
          </w:p>
        </w:tc>
        <w:tc>
          <w:tcPr>
            <w:tcW w:w="3128" w:type="dxa"/>
            <w:noWrap/>
            <w:hideMark/>
          </w:tcPr>
          <w:p w14:paraId="6F171753" w14:textId="04C7B752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мероприятия как мотивация учащихся к проявлению активной жизненной позиции на примере конкурса активностей и инициатив в рамках ежегодного муниципального конкурса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Лидер-класс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 (для обучающихся 8-х классов)</w:t>
            </w:r>
          </w:p>
        </w:tc>
        <w:tc>
          <w:tcPr>
            <w:tcW w:w="2077" w:type="dxa"/>
            <w:noWrap/>
            <w:hideMark/>
          </w:tcPr>
          <w:p w14:paraId="24513F0E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3154" w:type="dxa"/>
            <w:hideMark/>
          </w:tcPr>
          <w:p w14:paraId="5BECD4F3" w14:textId="5D022AB7" w:rsidR="00E901F8" w:rsidRPr="00E901F8" w:rsidRDefault="00426AE2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имени С.А.Криворотовой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27B25874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2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https://praktiki.vcht.center/cases/996</w:t>
              </w:r>
            </w:hyperlink>
          </w:p>
        </w:tc>
      </w:tr>
      <w:tr w:rsidR="00E901F8" w:rsidRPr="00E901F8" w14:paraId="7217C2AC" w14:textId="77777777" w:rsidTr="00426AE2">
        <w:trPr>
          <w:trHeight w:val="288"/>
        </w:trPr>
        <w:tc>
          <w:tcPr>
            <w:tcW w:w="576" w:type="dxa"/>
          </w:tcPr>
          <w:p w14:paraId="6FFBB080" w14:textId="2CD61E99" w:rsidR="00E901F8" w:rsidRPr="00E901F8" w:rsidRDefault="008B6195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6" w:type="dxa"/>
          </w:tcPr>
          <w:p w14:paraId="03FC1072" w14:textId="0B5778F3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Cоциально-гуманитарная</w:t>
            </w:r>
          </w:p>
        </w:tc>
        <w:tc>
          <w:tcPr>
            <w:tcW w:w="3128" w:type="dxa"/>
            <w:noWrap/>
            <w:hideMark/>
          </w:tcPr>
          <w:p w14:paraId="6C657E97" w14:textId="0F009A97" w:rsidR="00E901F8" w:rsidRPr="00E901F8" w:rsidRDefault="00E901F8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Мобильная парикмахерская. Первые пробы в профессии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4B9F8794" w14:textId="77777777" w:rsidR="00E901F8" w:rsidRPr="00E901F8" w:rsidRDefault="00E901F8" w:rsidP="00E9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3154" w:type="dxa"/>
            <w:hideMark/>
          </w:tcPr>
          <w:p w14:paraId="42210425" w14:textId="7D670944" w:rsidR="00E901F8" w:rsidRPr="00E901F8" w:rsidRDefault="00426AE2" w:rsidP="00E9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Борисоглебский центр внешкольной работы Борисоглебского городского округа</w:t>
            </w:r>
          </w:p>
        </w:tc>
        <w:tc>
          <w:tcPr>
            <w:tcW w:w="3869" w:type="dxa"/>
            <w:noWrap/>
            <w:hideMark/>
          </w:tcPr>
          <w:p w14:paraId="07A8CEF2" w14:textId="77777777" w:rsidR="00E901F8" w:rsidRPr="00E901F8" w:rsidRDefault="00517CD1" w:rsidP="00E90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3" w:history="1">
              <w:r w:rsidR="00E901F8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https://praktiki.vcht.center/cases/997</w:t>
              </w:r>
            </w:hyperlink>
          </w:p>
        </w:tc>
      </w:tr>
      <w:tr w:rsidR="00426AE2" w:rsidRPr="00E901F8" w14:paraId="085F7B2B" w14:textId="77777777" w:rsidTr="00426AE2">
        <w:trPr>
          <w:trHeight w:val="288"/>
        </w:trPr>
        <w:tc>
          <w:tcPr>
            <w:tcW w:w="576" w:type="dxa"/>
          </w:tcPr>
          <w:p w14:paraId="4620806B" w14:textId="7170F3D3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6" w:type="dxa"/>
          </w:tcPr>
          <w:p w14:paraId="08DC5AD7" w14:textId="35C7B8E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Cоциально-гуманитарная</w:t>
            </w:r>
          </w:p>
        </w:tc>
        <w:tc>
          <w:tcPr>
            <w:tcW w:w="3128" w:type="dxa"/>
            <w:noWrap/>
            <w:hideMark/>
          </w:tcPr>
          <w:p w14:paraId="1494397F" w14:textId="32A2CB5B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Детско- юношеское мультимедийное движение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ТемаЦентр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</w:tcPr>
          <w:p w14:paraId="6D47591D" w14:textId="63DA7B4E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автономный округ - Югра</w:t>
            </w:r>
          </w:p>
        </w:tc>
        <w:tc>
          <w:tcPr>
            <w:tcW w:w="3154" w:type="dxa"/>
          </w:tcPr>
          <w:p w14:paraId="4AE8716E" w14:textId="67C8FDA3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учреждение 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52545576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4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https://praktiki.vcht.center/cases/998</w:t>
              </w:r>
            </w:hyperlink>
          </w:p>
        </w:tc>
      </w:tr>
      <w:tr w:rsidR="00426AE2" w:rsidRPr="00E901F8" w14:paraId="2FF34EFC" w14:textId="77777777" w:rsidTr="00426AE2">
        <w:trPr>
          <w:trHeight w:val="288"/>
        </w:trPr>
        <w:tc>
          <w:tcPr>
            <w:tcW w:w="576" w:type="dxa"/>
          </w:tcPr>
          <w:p w14:paraId="49AFEEE3" w14:textId="5B93B83D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6" w:type="dxa"/>
          </w:tcPr>
          <w:p w14:paraId="7040DDFC" w14:textId="4A0D395A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Cоциально-гуманитарная</w:t>
            </w:r>
          </w:p>
        </w:tc>
        <w:tc>
          <w:tcPr>
            <w:tcW w:w="3128" w:type="dxa"/>
            <w:noWrap/>
            <w:hideMark/>
          </w:tcPr>
          <w:p w14:paraId="5204D84B" w14:textId="0895A753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Практика внедрения нового содержания и технологий по приоритетным направлениям</w:t>
            </w:r>
          </w:p>
        </w:tc>
        <w:tc>
          <w:tcPr>
            <w:tcW w:w="2077" w:type="dxa"/>
            <w:noWrap/>
            <w:hideMark/>
          </w:tcPr>
          <w:p w14:paraId="2743B362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3154" w:type="dxa"/>
            <w:hideMark/>
          </w:tcPr>
          <w:p w14:paraId="6B457371" w14:textId="2D2089AA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Дворец пионеров и школьников г. Орска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626AA2C5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5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https://praktiki.vcht.center/cases/999</w:t>
              </w:r>
            </w:hyperlink>
          </w:p>
        </w:tc>
      </w:tr>
      <w:tr w:rsidR="00426AE2" w:rsidRPr="00E901F8" w14:paraId="23984FE3" w14:textId="77777777" w:rsidTr="00426AE2">
        <w:trPr>
          <w:trHeight w:val="288"/>
        </w:trPr>
        <w:tc>
          <w:tcPr>
            <w:tcW w:w="576" w:type="dxa"/>
          </w:tcPr>
          <w:p w14:paraId="40D3DB88" w14:textId="75661A97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6" w:type="dxa"/>
          </w:tcPr>
          <w:p w14:paraId="6EC571F1" w14:textId="05F5BCD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3128" w:type="dxa"/>
            <w:noWrap/>
            <w:hideMark/>
          </w:tcPr>
          <w:p w14:paraId="2429F736" w14:textId="2A0E3B46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квест-игра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 рюкзаком по Базе КАФ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3158D508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3154" w:type="dxa"/>
            <w:hideMark/>
          </w:tcPr>
          <w:p w14:paraId="37F14EE0" w14:textId="2C98E1CB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учреждение дополнительного образования г. Хабаровска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Дворец творчества детей и молодежи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Северное сияние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3F6BBF57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6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https://praktiki.vcht.center/cases/1000</w:t>
              </w:r>
            </w:hyperlink>
          </w:p>
        </w:tc>
      </w:tr>
      <w:tr w:rsidR="00426AE2" w:rsidRPr="00E901F8" w14:paraId="645F1CD7" w14:textId="77777777" w:rsidTr="00426AE2">
        <w:trPr>
          <w:trHeight w:val="288"/>
        </w:trPr>
        <w:tc>
          <w:tcPr>
            <w:tcW w:w="576" w:type="dxa"/>
          </w:tcPr>
          <w:p w14:paraId="1A9A116C" w14:textId="32437AA7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6" w:type="dxa"/>
          </w:tcPr>
          <w:p w14:paraId="5212A7D3" w14:textId="1C75476D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3128" w:type="dxa"/>
            <w:noWrap/>
            <w:hideMark/>
          </w:tcPr>
          <w:p w14:paraId="253D84CB" w14:textId="055135E3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 больших перемен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06B52561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3154" w:type="dxa"/>
            <w:hideMark/>
          </w:tcPr>
          <w:p w14:paraId="6E67B042" w14:textId="31AE9F90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и поддержки одарённых детей и молодёжи Пензенской области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нетипового общеобразовательного учреждения Пензенской области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Губернский лицей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1AE1D2C2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7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https://praktiki.vcht.center/cases/1001</w:t>
              </w:r>
            </w:hyperlink>
          </w:p>
        </w:tc>
      </w:tr>
      <w:tr w:rsidR="00426AE2" w:rsidRPr="00E901F8" w14:paraId="21C6F1A4" w14:textId="77777777" w:rsidTr="00426AE2">
        <w:trPr>
          <w:trHeight w:val="408"/>
        </w:trPr>
        <w:tc>
          <w:tcPr>
            <w:tcW w:w="576" w:type="dxa"/>
          </w:tcPr>
          <w:p w14:paraId="0F3AC4D8" w14:textId="3F5A4811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6" w:type="dxa"/>
          </w:tcPr>
          <w:p w14:paraId="627A90C8" w14:textId="2983ADEA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Cоциально-гуманитарная</w:t>
            </w:r>
          </w:p>
        </w:tc>
        <w:tc>
          <w:tcPr>
            <w:tcW w:w="3128" w:type="dxa"/>
            <w:noWrap/>
            <w:hideMark/>
          </w:tcPr>
          <w:p w14:paraId="2FE23F12" w14:textId="4DA9124C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телевизионной передачи в рамках реализации ДООП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Тележурналистика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 и ДООП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Видеография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5DE10E3D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Башкортостан</w:t>
            </w:r>
          </w:p>
        </w:tc>
        <w:tc>
          <w:tcPr>
            <w:tcW w:w="3154" w:type="dxa"/>
            <w:hideMark/>
          </w:tcPr>
          <w:p w14:paraId="1DEC345F" w14:textId="633C0797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Детско-юношеский центр спорта и 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городского округа город Нефтекамск Республики Башкортостан</w:t>
            </w:r>
          </w:p>
        </w:tc>
        <w:tc>
          <w:tcPr>
            <w:tcW w:w="3869" w:type="dxa"/>
            <w:noWrap/>
            <w:hideMark/>
          </w:tcPr>
          <w:p w14:paraId="09A1DDCF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8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https://praktiki.vcht.center/cases/1002</w:t>
              </w:r>
            </w:hyperlink>
          </w:p>
        </w:tc>
      </w:tr>
      <w:tr w:rsidR="00426AE2" w:rsidRPr="00E901F8" w14:paraId="01272117" w14:textId="77777777" w:rsidTr="00426AE2">
        <w:trPr>
          <w:trHeight w:val="288"/>
        </w:trPr>
        <w:tc>
          <w:tcPr>
            <w:tcW w:w="576" w:type="dxa"/>
          </w:tcPr>
          <w:p w14:paraId="3F33237C" w14:textId="546131CF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6" w:type="dxa"/>
          </w:tcPr>
          <w:p w14:paraId="14D80321" w14:textId="3BB3AE7E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Cоциально-гуманитарная</w:t>
            </w:r>
          </w:p>
        </w:tc>
        <w:tc>
          <w:tcPr>
            <w:tcW w:w="3128" w:type="dxa"/>
            <w:noWrap/>
            <w:hideMark/>
          </w:tcPr>
          <w:p w14:paraId="6830F731" w14:textId="0294F33C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6AE2" w:rsidRPr="00E901F8">
              <w:rPr>
                <w:rFonts w:ascii="Times New Roman" w:hAnsi="Times New Roman" w:cs="Times New Roman"/>
                <w:sz w:val="24"/>
                <w:szCs w:val="24"/>
              </w:rPr>
              <w:t>Эстафета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6AE2"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6AE2" w:rsidRPr="00E901F8">
              <w:rPr>
                <w:rFonts w:ascii="Times New Roman" w:hAnsi="Times New Roman" w:cs="Times New Roman"/>
                <w:sz w:val="24"/>
                <w:szCs w:val="24"/>
              </w:rPr>
              <w:t>Маршрут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342B6097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154" w:type="dxa"/>
            <w:hideMark/>
          </w:tcPr>
          <w:p w14:paraId="7F253EF8" w14:textId="4F53A0EF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муниципального образования город Краснодар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Центр детско-юношеского туризма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52EDA030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9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https://praktiki.vcht.center/cases/1003</w:t>
              </w:r>
            </w:hyperlink>
          </w:p>
        </w:tc>
      </w:tr>
      <w:tr w:rsidR="00426AE2" w:rsidRPr="00E901F8" w14:paraId="4148CC32" w14:textId="77777777" w:rsidTr="00426AE2">
        <w:trPr>
          <w:trHeight w:val="288"/>
        </w:trPr>
        <w:tc>
          <w:tcPr>
            <w:tcW w:w="576" w:type="dxa"/>
          </w:tcPr>
          <w:p w14:paraId="19872E32" w14:textId="0CB1B786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6" w:type="dxa"/>
          </w:tcPr>
          <w:p w14:paraId="24978A3D" w14:textId="7739F25C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Cоциально-гуманитарная</w:t>
            </w:r>
          </w:p>
        </w:tc>
        <w:tc>
          <w:tcPr>
            <w:tcW w:w="3128" w:type="dxa"/>
            <w:noWrap/>
            <w:hideMark/>
          </w:tcPr>
          <w:p w14:paraId="552D260D" w14:textId="07FB4AA3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социально-гуманитарной направленности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ТИКТОРМАС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34BAFBE0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154" w:type="dxa"/>
            <w:hideMark/>
          </w:tcPr>
          <w:p w14:paraId="045D96B2" w14:textId="244A52E3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Дом пионеров и школьников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Кармаскалинский район Республики Башкортостан</w:t>
            </w:r>
          </w:p>
        </w:tc>
        <w:tc>
          <w:tcPr>
            <w:tcW w:w="3869" w:type="dxa"/>
            <w:noWrap/>
            <w:hideMark/>
          </w:tcPr>
          <w:p w14:paraId="156AE7BC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0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https://praktiki.vcht.center/cases/1004</w:t>
              </w:r>
            </w:hyperlink>
          </w:p>
        </w:tc>
      </w:tr>
      <w:tr w:rsidR="00426AE2" w:rsidRPr="00E901F8" w14:paraId="7417F884" w14:textId="77777777" w:rsidTr="00426AE2">
        <w:trPr>
          <w:trHeight w:val="288"/>
        </w:trPr>
        <w:tc>
          <w:tcPr>
            <w:tcW w:w="576" w:type="dxa"/>
          </w:tcPr>
          <w:p w14:paraId="1D52B3CD" w14:textId="0B09A7C8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6" w:type="dxa"/>
          </w:tcPr>
          <w:p w14:paraId="4667DF82" w14:textId="0513A46B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Cоциально-гуманитарная</w:t>
            </w:r>
          </w:p>
        </w:tc>
        <w:tc>
          <w:tcPr>
            <w:tcW w:w="3128" w:type="dxa"/>
            <w:noWrap/>
            <w:hideMark/>
          </w:tcPr>
          <w:p w14:paraId="20CE7D26" w14:textId="649F17FB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создания социального медиаконтента</w:t>
            </w:r>
          </w:p>
        </w:tc>
        <w:tc>
          <w:tcPr>
            <w:tcW w:w="2077" w:type="dxa"/>
            <w:noWrap/>
            <w:hideMark/>
          </w:tcPr>
          <w:p w14:paraId="22DFD552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154" w:type="dxa"/>
            <w:hideMark/>
          </w:tcPr>
          <w:p w14:paraId="0007805D" w14:textId="1BF1BE7C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Новосибирска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Алые па-руса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 (МБУДО ЦДО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Алые паруса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9" w:type="dxa"/>
            <w:noWrap/>
            <w:hideMark/>
          </w:tcPr>
          <w:p w14:paraId="3AD40D88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1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https://praktiki.vcht.center/cases/1005</w:t>
              </w:r>
            </w:hyperlink>
          </w:p>
        </w:tc>
      </w:tr>
      <w:tr w:rsidR="00426AE2" w:rsidRPr="00E901F8" w14:paraId="784B438A" w14:textId="77777777" w:rsidTr="00426AE2">
        <w:trPr>
          <w:trHeight w:val="288"/>
        </w:trPr>
        <w:tc>
          <w:tcPr>
            <w:tcW w:w="576" w:type="dxa"/>
          </w:tcPr>
          <w:p w14:paraId="0EFF8E28" w14:textId="324FECA8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06" w:type="dxa"/>
          </w:tcPr>
          <w:p w14:paraId="1D6355E8" w14:textId="5D974D0C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Цифровые сервисы и контент</w:t>
            </w:r>
          </w:p>
        </w:tc>
        <w:tc>
          <w:tcPr>
            <w:tcW w:w="3128" w:type="dxa"/>
            <w:noWrap/>
            <w:hideMark/>
          </w:tcPr>
          <w:p w14:paraId="56A5CCD3" w14:textId="19F66A93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по предметной направленности (Русский язык)</w:t>
            </w:r>
          </w:p>
        </w:tc>
        <w:tc>
          <w:tcPr>
            <w:tcW w:w="2077" w:type="dxa"/>
            <w:noWrap/>
            <w:hideMark/>
          </w:tcPr>
          <w:p w14:paraId="37733C5C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Республика Таджикистан</w:t>
            </w:r>
          </w:p>
        </w:tc>
        <w:tc>
          <w:tcPr>
            <w:tcW w:w="3154" w:type="dxa"/>
            <w:hideMark/>
          </w:tcPr>
          <w:p w14:paraId="5ADF71F5" w14:textId="4631C47F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Российско-Таджикское государственное бюджетное общеобразовательное учреждение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 углублённым изучением отдельных предметов в г. Душанбе имени Ю.А. Гагарина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4923AA5B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2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https://praktiki.vcht.center/cases/1006</w:t>
              </w:r>
            </w:hyperlink>
          </w:p>
        </w:tc>
      </w:tr>
      <w:tr w:rsidR="00426AE2" w:rsidRPr="00E901F8" w14:paraId="445E5060" w14:textId="77777777" w:rsidTr="00426AE2">
        <w:trPr>
          <w:trHeight w:val="408"/>
        </w:trPr>
        <w:tc>
          <w:tcPr>
            <w:tcW w:w="576" w:type="dxa"/>
          </w:tcPr>
          <w:p w14:paraId="1D07F7A8" w14:textId="2EFF034D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6" w:type="dxa"/>
          </w:tcPr>
          <w:p w14:paraId="5D6E9E04" w14:textId="1073BDB3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Цифровые сервисы и контент</w:t>
            </w:r>
          </w:p>
        </w:tc>
        <w:tc>
          <w:tcPr>
            <w:tcW w:w="3128" w:type="dxa"/>
            <w:noWrap/>
            <w:hideMark/>
          </w:tcPr>
          <w:p w14:paraId="7A6B0735" w14:textId="06E36A38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цифрового оборудования в процессе учебной деятельности</w:t>
            </w:r>
          </w:p>
        </w:tc>
        <w:tc>
          <w:tcPr>
            <w:tcW w:w="2077" w:type="dxa"/>
            <w:noWrap/>
            <w:hideMark/>
          </w:tcPr>
          <w:p w14:paraId="64D692BD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154" w:type="dxa"/>
            <w:hideMark/>
          </w:tcPr>
          <w:p w14:paraId="16C83B4C" w14:textId="3E1AD532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городской дворец творчества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Академия талантов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 г. Новый Уренгой</w:t>
            </w:r>
          </w:p>
        </w:tc>
        <w:tc>
          <w:tcPr>
            <w:tcW w:w="3869" w:type="dxa"/>
            <w:noWrap/>
            <w:hideMark/>
          </w:tcPr>
          <w:p w14:paraId="1A9795E6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3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https://praktiki.vcht.center/cases/1007</w:t>
              </w:r>
            </w:hyperlink>
          </w:p>
        </w:tc>
      </w:tr>
      <w:tr w:rsidR="00426AE2" w:rsidRPr="00E901F8" w14:paraId="2B3D3815" w14:textId="77777777" w:rsidTr="00426AE2">
        <w:trPr>
          <w:trHeight w:val="288"/>
        </w:trPr>
        <w:tc>
          <w:tcPr>
            <w:tcW w:w="576" w:type="dxa"/>
          </w:tcPr>
          <w:p w14:paraId="1102EAC2" w14:textId="7A722BFF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6" w:type="dxa"/>
          </w:tcPr>
          <w:p w14:paraId="565086A2" w14:textId="43412490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Цифровые сервисы и контент</w:t>
            </w:r>
          </w:p>
        </w:tc>
        <w:tc>
          <w:tcPr>
            <w:tcW w:w="3128" w:type="dxa"/>
            <w:noWrap/>
            <w:hideMark/>
          </w:tcPr>
          <w:p w14:paraId="713E5913" w14:textId="4A7107DA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образовательная платформа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Экоснеки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экологического образования, воспитания и просвещения учащихся муниципального бюджетного учреждения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Станция юных натуралистов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214D2398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3154" w:type="dxa"/>
            <w:hideMark/>
          </w:tcPr>
          <w:p w14:paraId="275B4494" w14:textId="6FAFD862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Станция юных натуралистов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7362AABE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4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https://praktiki.vcht.center/cases/1008</w:t>
              </w:r>
            </w:hyperlink>
          </w:p>
        </w:tc>
      </w:tr>
      <w:tr w:rsidR="00426AE2" w:rsidRPr="00E901F8" w14:paraId="39136D25" w14:textId="77777777" w:rsidTr="00426AE2">
        <w:trPr>
          <w:trHeight w:val="288"/>
        </w:trPr>
        <w:tc>
          <w:tcPr>
            <w:tcW w:w="576" w:type="dxa"/>
          </w:tcPr>
          <w:p w14:paraId="459EE231" w14:textId="1AEBF6E2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6" w:type="dxa"/>
          </w:tcPr>
          <w:p w14:paraId="2DF55DAE" w14:textId="35248C6B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Цифровые сервисы и контент</w:t>
            </w:r>
          </w:p>
        </w:tc>
        <w:tc>
          <w:tcPr>
            <w:tcW w:w="3128" w:type="dxa"/>
            <w:noWrap/>
            <w:hideMark/>
          </w:tcPr>
          <w:p w14:paraId="669D373F" w14:textId="6A49D821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Азы робототехники WE DO 2.0</w:t>
            </w:r>
          </w:p>
        </w:tc>
        <w:tc>
          <w:tcPr>
            <w:tcW w:w="2077" w:type="dxa"/>
            <w:noWrap/>
            <w:hideMark/>
          </w:tcPr>
          <w:p w14:paraId="7133F51B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3154" w:type="dxa"/>
            <w:hideMark/>
          </w:tcPr>
          <w:p w14:paraId="714EF9C0" w14:textId="3CC26B01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Дворец 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детей и молодежи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 г.Волжска</w:t>
            </w:r>
          </w:p>
        </w:tc>
        <w:tc>
          <w:tcPr>
            <w:tcW w:w="3869" w:type="dxa"/>
            <w:noWrap/>
            <w:hideMark/>
          </w:tcPr>
          <w:p w14:paraId="7DD03F25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5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https://praktiki.vcht.center/cases/1009</w:t>
              </w:r>
            </w:hyperlink>
          </w:p>
        </w:tc>
      </w:tr>
      <w:tr w:rsidR="00426AE2" w:rsidRPr="00E901F8" w14:paraId="2B1F262E" w14:textId="77777777" w:rsidTr="00426AE2">
        <w:trPr>
          <w:trHeight w:val="612"/>
        </w:trPr>
        <w:tc>
          <w:tcPr>
            <w:tcW w:w="576" w:type="dxa"/>
          </w:tcPr>
          <w:p w14:paraId="03EAB4CF" w14:textId="4A7DC402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6" w:type="dxa"/>
          </w:tcPr>
          <w:p w14:paraId="5A8B069B" w14:textId="562BB21F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3128" w:type="dxa"/>
            <w:noWrap/>
            <w:hideMark/>
          </w:tcPr>
          <w:p w14:paraId="394F0447" w14:textId="53C4385F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Зимняя видеошкола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Я – учёный!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3C4E72A9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3154" w:type="dxa"/>
            <w:hideMark/>
          </w:tcPr>
          <w:p w14:paraId="2891833B" w14:textId="255A2597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 им. В. Волошиной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71642CFF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6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https://praktiki.vcht.center/cases/1010</w:t>
              </w:r>
            </w:hyperlink>
          </w:p>
        </w:tc>
      </w:tr>
      <w:tr w:rsidR="00426AE2" w:rsidRPr="00E901F8" w14:paraId="48FA5B07" w14:textId="77777777" w:rsidTr="00426AE2">
        <w:trPr>
          <w:trHeight w:val="288"/>
        </w:trPr>
        <w:tc>
          <w:tcPr>
            <w:tcW w:w="576" w:type="dxa"/>
          </w:tcPr>
          <w:p w14:paraId="1C087B98" w14:textId="77700248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6" w:type="dxa"/>
          </w:tcPr>
          <w:p w14:paraId="071D3915" w14:textId="655D3384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3128" w:type="dxa"/>
            <w:noWrap/>
            <w:hideMark/>
          </w:tcPr>
          <w:p w14:paraId="650869C8" w14:textId="228944B3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через процесс проектной деятельности в области 3D моделирования и анимации</w:t>
            </w:r>
          </w:p>
        </w:tc>
        <w:tc>
          <w:tcPr>
            <w:tcW w:w="2077" w:type="dxa"/>
            <w:noWrap/>
            <w:hideMark/>
          </w:tcPr>
          <w:p w14:paraId="37E21350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4" w:type="dxa"/>
            <w:hideMark/>
          </w:tcPr>
          <w:p w14:paraId="770BC444" w14:textId="61DC154C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нетиповое образовательное учреждение Санкт-Петербургский городской центр детского технического творчества</w:t>
            </w:r>
          </w:p>
        </w:tc>
        <w:tc>
          <w:tcPr>
            <w:tcW w:w="3869" w:type="dxa"/>
            <w:noWrap/>
            <w:hideMark/>
          </w:tcPr>
          <w:p w14:paraId="19756D9A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7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https://praktiki.vcht.center/cases/1011</w:t>
              </w:r>
            </w:hyperlink>
          </w:p>
        </w:tc>
      </w:tr>
      <w:tr w:rsidR="00426AE2" w:rsidRPr="00E901F8" w14:paraId="44E7079E" w14:textId="77777777" w:rsidTr="00426AE2">
        <w:trPr>
          <w:trHeight w:val="288"/>
        </w:trPr>
        <w:tc>
          <w:tcPr>
            <w:tcW w:w="576" w:type="dxa"/>
          </w:tcPr>
          <w:p w14:paraId="46959837" w14:textId="6F4C4494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6" w:type="dxa"/>
          </w:tcPr>
          <w:p w14:paraId="7BFDDD3C" w14:textId="438E2A24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3128" w:type="dxa"/>
            <w:noWrap/>
            <w:hideMark/>
          </w:tcPr>
          <w:p w14:paraId="4782EA38" w14:textId="07239AFF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Математический семейный триумф: партнёрство для побед</w:t>
            </w:r>
          </w:p>
        </w:tc>
        <w:tc>
          <w:tcPr>
            <w:tcW w:w="2077" w:type="dxa"/>
            <w:noWrap/>
            <w:hideMark/>
          </w:tcPr>
          <w:p w14:paraId="79F2EF1B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4" w:type="dxa"/>
            <w:hideMark/>
          </w:tcPr>
          <w:p w14:paraId="77CBE84D" w14:textId="4BDC37D6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сударственное бюджетное учреждение дополнительного образования Центр детского (юношеского) технического творчества Московского района Санкт-Петербурга</w:t>
            </w:r>
          </w:p>
        </w:tc>
        <w:tc>
          <w:tcPr>
            <w:tcW w:w="3869" w:type="dxa"/>
            <w:noWrap/>
            <w:hideMark/>
          </w:tcPr>
          <w:p w14:paraId="649BB7CC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8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https://praktiki.vcht.center/cases/1012</w:t>
              </w:r>
            </w:hyperlink>
          </w:p>
        </w:tc>
      </w:tr>
      <w:tr w:rsidR="00426AE2" w:rsidRPr="00E901F8" w14:paraId="44E79986" w14:textId="77777777" w:rsidTr="00426AE2">
        <w:trPr>
          <w:trHeight w:val="408"/>
        </w:trPr>
        <w:tc>
          <w:tcPr>
            <w:tcW w:w="576" w:type="dxa"/>
          </w:tcPr>
          <w:p w14:paraId="567C0D83" w14:textId="1D2CD3E0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6" w:type="dxa"/>
          </w:tcPr>
          <w:p w14:paraId="5C6AFD14" w14:textId="3FF3831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3128" w:type="dxa"/>
            <w:noWrap/>
            <w:hideMark/>
          </w:tcPr>
          <w:p w14:paraId="6E1C1190" w14:textId="551D3444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Развивающее конструирование</w:t>
            </w:r>
          </w:p>
        </w:tc>
        <w:tc>
          <w:tcPr>
            <w:tcW w:w="2077" w:type="dxa"/>
            <w:noWrap/>
            <w:hideMark/>
          </w:tcPr>
          <w:p w14:paraId="6F5F2ED3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3154" w:type="dxa"/>
            <w:hideMark/>
          </w:tcPr>
          <w:p w14:paraId="31944CD7" w14:textId="7CBE63F2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Обуховский детский сад №2</w:t>
            </w:r>
          </w:p>
        </w:tc>
        <w:tc>
          <w:tcPr>
            <w:tcW w:w="3869" w:type="dxa"/>
            <w:noWrap/>
            <w:hideMark/>
          </w:tcPr>
          <w:p w14:paraId="21549512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9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https://praktiki.vcht.center/cases/1013</w:t>
              </w:r>
            </w:hyperlink>
          </w:p>
        </w:tc>
      </w:tr>
      <w:tr w:rsidR="00426AE2" w:rsidRPr="00E901F8" w14:paraId="1A3BDDCA" w14:textId="77777777" w:rsidTr="00426AE2">
        <w:trPr>
          <w:trHeight w:val="288"/>
        </w:trPr>
        <w:tc>
          <w:tcPr>
            <w:tcW w:w="576" w:type="dxa"/>
          </w:tcPr>
          <w:p w14:paraId="7C6F807C" w14:textId="46FB7122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6" w:type="dxa"/>
          </w:tcPr>
          <w:p w14:paraId="19F7B5CD" w14:textId="7BF8E54A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3128" w:type="dxa"/>
            <w:noWrap/>
            <w:hideMark/>
          </w:tcPr>
          <w:p w14:paraId="03F9762F" w14:textId="75626EF1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игровой книги по мотивам произведения А.С. 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Пушкина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Сказка о рыбаке и рыбке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371B60C3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154" w:type="dxa"/>
            <w:hideMark/>
          </w:tcPr>
          <w:p w14:paraId="305BF11B" w14:textId="0EDA95C3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Дом детского 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Калининского района Санкт-Петербурга</w:t>
            </w:r>
          </w:p>
        </w:tc>
        <w:tc>
          <w:tcPr>
            <w:tcW w:w="3869" w:type="dxa"/>
            <w:noWrap/>
            <w:hideMark/>
          </w:tcPr>
          <w:p w14:paraId="523D7199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0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https://praktiki.vcht.center/cases/1014</w:t>
              </w:r>
            </w:hyperlink>
          </w:p>
        </w:tc>
      </w:tr>
      <w:tr w:rsidR="00426AE2" w:rsidRPr="00E901F8" w14:paraId="5D805A19" w14:textId="77777777" w:rsidTr="00426AE2">
        <w:trPr>
          <w:trHeight w:val="288"/>
        </w:trPr>
        <w:tc>
          <w:tcPr>
            <w:tcW w:w="576" w:type="dxa"/>
          </w:tcPr>
          <w:p w14:paraId="2BB5FE9E" w14:textId="47C827B0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6" w:type="dxa"/>
          </w:tcPr>
          <w:p w14:paraId="3E5E30C4" w14:textId="16814338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3128" w:type="dxa"/>
            <w:noWrap/>
            <w:hideMark/>
          </w:tcPr>
          <w:p w14:paraId="05B854BF" w14:textId="115AE6A2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игра на знакомство с понятиями программирования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Кубология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5893EB0E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3154" w:type="dxa"/>
            <w:hideMark/>
          </w:tcPr>
          <w:p w14:paraId="3DAD57FF" w14:textId="321121B0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Центр цифрового образования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 ОГАУ ДО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ЦЦО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ИT-куб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3E15984B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1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https://praktiki.vcht.center/cases/1015</w:t>
              </w:r>
            </w:hyperlink>
          </w:p>
        </w:tc>
      </w:tr>
      <w:tr w:rsidR="00426AE2" w:rsidRPr="00E901F8" w14:paraId="58F4F819" w14:textId="77777777" w:rsidTr="00426AE2">
        <w:trPr>
          <w:trHeight w:val="288"/>
        </w:trPr>
        <w:tc>
          <w:tcPr>
            <w:tcW w:w="576" w:type="dxa"/>
          </w:tcPr>
          <w:p w14:paraId="122EA196" w14:textId="04E61710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6" w:type="dxa"/>
          </w:tcPr>
          <w:p w14:paraId="0C05E1CA" w14:textId="77FC6E38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и работы с детьми с ОВЗ</w:t>
            </w:r>
          </w:p>
        </w:tc>
        <w:tc>
          <w:tcPr>
            <w:tcW w:w="3128" w:type="dxa"/>
            <w:noWrap/>
            <w:hideMark/>
          </w:tcPr>
          <w:p w14:paraId="200D5DA8" w14:textId="3E81938A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детей с ограниченными возможностями здоровья в учреждении дополнительного образования</w:t>
            </w:r>
          </w:p>
        </w:tc>
        <w:tc>
          <w:tcPr>
            <w:tcW w:w="2077" w:type="dxa"/>
            <w:noWrap/>
            <w:hideMark/>
          </w:tcPr>
          <w:p w14:paraId="036C04D7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3154" w:type="dxa"/>
            <w:hideMark/>
          </w:tcPr>
          <w:p w14:paraId="620264E6" w14:textId="1A472928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бюджетной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Детско – юношеский центр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 г. Сарапул Удмуртской Республики</w:t>
            </w:r>
          </w:p>
        </w:tc>
        <w:tc>
          <w:tcPr>
            <w:tcW w:w="3869" w:type="dxa"/>
            <w:noWrap/>
            <w:hideMark/>
          </w:tcPr>
          <w:p w14:paraId="10E5BF9F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2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https://praktiki.vcht.center/cases/1016</w:t>
              </w:r>
            </w:hyperlink>
          </w:p>
        </w:tc>
      </w:tr>
      <w:tr w:rsidR="00426AE2" w:rsidRPr="00E901F8" w14:paraId="19BF54C8" w14:textId="77777777" w:rsidTr="00426AE2">
        <w:trPr>
          <w:trHeight w:val="288"/>
        </w:trPr>
        <w:tc>
          <w:tcPr>
            <w:tcW w:w="576" w:type="dxa"/>
          </w:tcPr>
          <w:p w14:paraId="05625844" w14:textId="0F48DCE9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6" w:type="dxa"/>
          </w:tcPr>
          <w:p w14:paraId="004936A0" w14:textId="2A1D40FF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и работы с детьми с ОВЗ</w:t>
            </w:r>
          </w:p>
        </w:tc>
        <w:tc>
          <w:tcPr>
            <w:tcW w:w="3128" w:type="dxa"/>
            <w:noWrap/>
            <w:hideMark/>
          </w:tcPr>
          <w:p w14:paraId="48DEBFE8" w14:textId="58B3AEE4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музыкально-творческих способностей обучающихся с помощью метода практического обучения</w:t>
            </w:r>
          </w:p>
        </w:tc>
        <w:tc>
          <w:tcPr>
            <w:tcW w:w="2077" w:type="dxa"/>
            <w:noWrap/>
            <w:hideMark/>
          </w:tcPr>
          <w:p w14:paraId="38626C4E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3154" w:type="dxa"/>
            <w:hideMark/>
          </w:tcPr>
          <w:p w14:paraId="32E1B8C4" w14:textId="4F56EA8C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организация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г.Козьмодемьянска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1879F52C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3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https://praktiki.vcht.center/cases/1017</w:t>
              </w:r>
            </w:hyperlink>
          </w:p>
        </w:tc>
      </w:tr>
      <w:tr w:rsidR="00426AE2" w:rsidRPr="00E901F8" w14:paraId="2B351ACE" w14:textId="77777777" w:rsidTr="00426AE2">
        <w:trPr>
          <w:trHeight w:val="288"/>
        </w:trPr>
        <w:tc>
          <w:tcPr>
            <w:tcW w:w="576" w:type="dxa"/>
          </w:tcPr>
          <w:p w14:paraId="547A2D3F" w14:textId="7B643994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06" w:type="dxa"/>
          </w:tcPr>
          <w:p w14:paraId="795E860A" w14:textId="3F534AC8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и работы с детьми с ОВЗ</w:t>
            </w:r>
          </w:p>
        </w:tc>
        <w:tc>
          <w:tcPr>
            <w:tcW w:w="3128" w:type="dxa"/>
            <w:noWrap/>
            <w:hideMark/>
          </w:tcPr>
          <w:p w14:paraId="5C242E2F" w14:textId="2C47A72E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Окно моей души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 с ограниченными возможностями здоровья и инвалидностью</w:t>
            </w:r>
          </w:p>
        </w:tc>
        <w:tc>
          <w:tcPr>
            <w:tcW w:w="2077" w:type="dxa"/>
            <w:noWrap/>
            <w:hideMark/>
          </w:tcPr>
          <w:p w14:paraId="45FEB069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3154" w:type="dxa"/>
            <w:hideMark/>
          </w:tcPr>
          <w:p w14:paraId="56C29711" w14:textId="0A12DF19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автономное учреждение дополнительного образования Ярославской области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Центр детей и юношества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022A48BD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4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https://praktiki.vcht.center/cases/1018</w:t>
              </w:r>
            </w:hyperlink>
          </w:p>
        </w:tc>
      </w:tr>
      <w:tr w:rsidR="00426AE2" w:rsidRPr="00E901F8" w14:paraId="4BEF01FC" w14:textId="77777777" w:rsidTr="00426AE2">
        <w:trPr>
          <w:trHeight w:val="408"/>
        </w:trPr>
        <w:tc>
          <w:tcPr>
            <w:tcW w:w="576" w:type="dxa"/>
          </w:tcPr>
          <w:p w14:paraId="5B752777" w14:textId="13B57524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06" w:type="dxa"/>
          </w:tcPr>
          <w:p w14:paraId="21D1C2AD" w14:textId="7968B3D1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и работы с детьми с ОВЗ</w:t>
            </w:r>
          </w:p>
        </w:tc>
        <w:tc>
          <w:tcPr>
            <w:tcW w:w="3128" w:type="dxa"/>
            <w:noWrap/>
            <w:hideMark/>
          </w:tcPr>
          <w:p w14:paraId="2F5227C2" w14:textId="3A8B2996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Инклюзивный кукольный театр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Кудрявый ёжик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15A51E45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154" w:type="dxa"/>
            <w:hideMark/>
          </w:tcPr>
          <w:p w14:paraId="7A86FD94" w14:textId="01D7583E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ЦТиР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Планета талантов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27BAFFAB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5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https://praktiki.vcht.center/cases/1019</w:t>
              </w:r>
            </w:hyperlink>
          </w:p>
        </w:tc>
      </w:tr>
      <w:tr w:rsidR="00426AE2" w:rsidRPr="00E901F8" w14:paraId="5C5484AA" w14:textId="77777777" w:rsidTr="00426AE2">
        <w:trPr>
          <w:trHeight w:val="288"/>
        </w:trPr>
        <w:tc>
          <w:tcPr>
            <w:tcW w:w="576" w:type="dxa"/>
          </w:tcPr>
          <w:p w14:paraId="6AEF9F72" w14:textId="5D130343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6" w:type="dxa"/>
          </w:tcPr>
          <w:p w14:paraId="5D5C41D9" w14:textId="40C75EF9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и работы с детьми с ОВЗ</w:t>
            </w:r>
          </w:p>
        </w:tc>
        <w:tc>
          <w:tcPr>
            <w:tcW w:w="3128" w:type="dxa"/>
            <w:noWrap/>
            <w:hideMark/>
          </w:tcPr>
          <w:p w14:paraId="2B2C0999" w14:textId="072624BE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 детей с ОВЗ</w:t>
            </w:r>
          </w:p>
        </w:tc>
        <w:tc>
          <w:tcPr>
            <w:tcW w:w="2077" w:type="dxa"/>
            <w:noWrap/>
            <w:hideMark/>
          </w:tcPr>
          <w:p w14:paraId="63EA3368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3154" w:type="dxa"/>
            <w:hideMark/>
          </w:tcPr>
          <w:p w14:paraId="2AC310B2" w14:textId="1521E9A4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Республики Крым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Дворец детского и юношеского творчества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1864566E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6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https://praktiki.vcht.center/cases/1020</w:t>
              </w:r>
            </w:hyperlink>
          </w:p>
        </w:tc>
      </w:tr>
      <w:tr w:rsidR="00426AE2" w:rsidRPr="00E901F8" w14:paraId="6F4D6810" w14:textId="77777777" w:rsidTr="00426AE2">
        <w:trPr>
          <w:trHeight w:val="408"/>
        </w:trPr>
        <w:tc>
          <w:tcPr>
            <w:tcW w:w="576" w:type="dxa"/>
          </w:tcPr>
          <w:p w14:paraId="6C2FB1B6" w14:textId="374ECC9C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06" w:type="dxa"/>
          </w:tcPr>
          <w:p w14:paraId="1F552368" w14:textId="3B934EA6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и работы с детьми с ОВЗ</w:t>
            </w:r>
          </w:p>
        </w:tc>
        <w:tc>
          <w:tcPr>
            <w:tcW w:w="3128" w:type="dxa"/>
            <w:noWrap/>
            <w:hideMark/>
          </w:tcPr>
          <w:p w14:paraId="31724B45" w14:textId="3756FDD8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Адаптивная аэробика</w:t>
            </w:r>
          </w:p>
        </w:tc>
        <w:tc>
          <w:tcPr>
            <w:tcW w:w="2077" w:type="dxa"/>
            <w:noWrap/>
            <w:hideMark/>
          </w:tcPr>
          <w:p w14:paraId="0B0BFDA6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3154" w:type="dxa"/>
            <w:hideMark/>
          </w:tcPr>
          <w:p w14:paraId="660E8386" w14:textId="429E3F1F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ЦВО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 г.о. Самара</w:t>
            </w:r>
          </w:p>
        </w:tc>
        <w:tc>
          <w:tcPr>
            <w:tcW w:w="3869" w:type="dxa"/>
            <w:noWrap/>
            <w:hideMark/>
          </w:tcPr>
          <w:p w14:paraId="55D88AB0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7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https://praktiki.vcht.center/cases/1021</w:t>
              </w:r>
            </w:hyperlink>
          </w:p>
        </w:tc>
      </w:tr>
      <w:tr w:rsidR="00426AE2" w:rsidRPr="00E901F8" w14:paraId="0DE276C0" w14:textId="77777777" w:rsidTr="00426AE2">
        <w:trPr>
          <w:trHeight w:val="408"/>
        </w:trPr>
        <w:tc>
          <w:tcPr>
            <w:tcW w:w="576" w:type="dxa"/>
          </w:tcPr>
          <w:p w14:paraId="27467918" w14:textId="24659C84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6" w:type="dxa"/>
          </w:tcPr>
          <w:p w14:paraId="3DE79BD7" w14:textId="1D3D0821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3128" w:type="dxa"/>
            <w:noWrap/>
            <w:hideMark/>
          </w:tcPr>
          <w:p w14:paraId="079E1DC2" w14:textId="7F25EF94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сетевая образовательная практика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Мосты моего города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08519F7C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4" w:type="dxa"/>
            <w:hideMark/>
          </w:tcPr>
          <w:p w14:paraId="3E601976" w14:textId="72FA41B1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Дворец детского (юношеского) творчества Фрунзенского района Санкт-Петербурга</w:t>
            </w:r>
          </w:p>
        </w:tc>
        <w:tc>
          <w:tcPr>
            <w:tcW w:w="3869" w:type="dxa"/>
            <w:noWrap/>
            <w:hideMark/>
          </w:tcPr>
          <w:p w14:paraId="07BD8D4D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8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https://praktiki.vcht.center/cases/1022</w:t>
              </w:r>
            </w:hyperlink>
          </w:p>
        </w:tc>
      </w:tr>
      <w:tr w:rsidR="00426AE2" w:rsidRPr="00E901F8" w14:paraId="21400A3F" w14:textId="77777777" w:rsidTr="00426AE2">
        <w:trPr>
          <w:trHeight w:val="288"/>
        </w:trPr>
        <w:tc>
          <w:tcPr>
            <w:tcW w:w="576" w:type="dxa"/>
          </w:tcPr>
          <w:p w14:paraId="047B3898" w14:textId="460B0285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06" w:type="dxa"/>
          </w:tcPr>
          <w:p w14:paraId="6832D786" w14:textId="496D9AF3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3128" w:type="dxa"/>
            <w:noWrap/>
            <w:hideMark/>
          </w:tcPr>
          <w:p w14:paraId="43F26AEF" w14:textId="39ED31E9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Краевой практикум школьных лесничеств Алтайского края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Подрост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1A1DA4A9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3154" w:type="dxa"/>
            <w:hideMark/>
          </w:tcPr>
          <w:p w14:paraId="7E42A50F" w14:textId="1A5477E4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Алтайский краевой детский экологический центр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5DC31D18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9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https://praktiki.vcht.center/cases/1023</w:t>
              </w:r>
            </w:hyperlink>
          </w:p>
        </w:tc>
      </w:tr>
      <w:tr w:rsidR="00426AE2" w:rsidRPr="00E901F8" w14:paraId="48A4E77C" w14:textId="77777777" w:rsidTr="00426AE2">
        <w:trPr>
          <w:trHeight w:val="288"/>
        </w:trPr>
        <w:tc>
          <w:tcPr>
            <w:tcW w:w="576" w:type="dxa"/>
          </w:tcPr>
          <w:p w14:paraId="7DE2237E" w14:textId="6E99836B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406" w:type="dxa"/>
          </w:tcPr>
          <w:p w14:paraId="1E865D29" w14:textId="0CDE48A1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3128" w:type="dxa"/>
            <w:noWrap/>
            <w:hideMark/>
          </w:tcPr>
          <w:p w14:paraId="30D5D546" w14:textId="0E7996BC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6AE2" w:rsidRPr="00E901F8">
              <w:rPr>
                <w:rFonts w:ascii="Times New Roman" w:hAnsi="Times New Roman" w:cs="Times New Roman"/>
                <w:sz w:val="24"/>
                <w:szCs w:val="24"/>
              </w:rPr>
              <w:t>Детский завод 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6AE2"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сетевого взаимодействия образовательной организации и индустриального партнера в области формирования престижа инженерно-технических профессий и построения образовательной траектории обучающихся</w:t>
            </w:r>
          </w:p>
        </w:tc>
        <w:tc>
          <w:tcPr>
            <w:tcW w:w="2077" w:type="dxa"/>
            <w:noWrap/>
            <w:hideMark/>
          </w:tcPr>
          <w:p w14:paraId="0A3F4524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4" w:type="dxa"/>
            <w:hideMark/>
          </w:tcPr>
          <w:p w14:paraId="384C1BC5" w14:textId="2F5ED69C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школа № 645 Пушкинского района Санкт- Петербурга</w:t>
            </w:r>
          </w:p>
        </w:tc>
        <w:tc>
          <w:tcPr>
            <w:tcW w:w="3869" w:type="dxa"/>
            <w:noWrap/>
            <w:hideMark/>
          </w:tcPr>
          <w:p w14:paraId="5AD2160D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0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https://praktiki.vcht.center/cases/1024</w:t>
              </w:r>
            </w:hyperlink>
          </w:p>
        </w:tc>
      </w:tr>
      <w:tr w:rsidR="00426AE2" w:rsidRPr="00E901F8" w14:paraId="3DE5DC22" w14:textId="77777777" w:rsidTr="00426AE2">
        <w:trPr>
          <w:trHeight w:val="288"/>
        </w:trPr>
        <w:tc>
          <w:tcPr>
            <w:tcW w:w="576" w:type="dxa"/>
          </w:tcPr>
          <w:p w14:paraId="15F69E93" w14:textId="4A3DB110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06" w:type="dxa"/>
          </w:tcPr>
          <w:p w14:paraId="499BDD27" w14:textId="4694EEA0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3128" w:type="dxa"/>
            <w:noWrap/>
            <w:hideMark/>
          </w:tcPr>
          <w:p w14:paraId="79515610" w14:textId="078698DA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6AE2"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ГБОУ ДО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6AE2" w:rsidRPr="00E901F8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6AE2"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 и ФГУН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6AE2" w:rsidRPr="00E901F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 сельского хозяйства Крыма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2D669EC2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3154" w:type="dxa"/>
            <w:hideMark/>
          </w:tcPr>
          <w:p w14:paraId="54E53A90" w14:textId="50E326E0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Республики Крым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Эколого-биологический центр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79048817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1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https://praktiki.vcht.center/cases/1025</w:t>
              </w:r>
            </w:hyperlink>
          </w:p>
        </w:tc>
      </w:tr>
      <w:tr w:rsidR="00426AE2" w:rsidRPr="00E901F8" w14:paraId="11D85375" w14:textId="77777777" w:rsidTr="00426AE2">
        <w:trPr>
          <w:trHeight w:val="408"/>
        </w:trPr>
        <w:tc>
          <w:tcPr>
            <w:tcW w:w="576" w:type="dxa"/>
          </w:tcPr>
          <w:p w14:paraId="52374355" w14:textId="1652296C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06" w:type="dxa"/>
          </w:tcPr>
          <w:p w14:paraId="76506E92" w14:textId="5A935B6C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Преемственность и непрерывность образовательных траекторий</w:t>
            </w:r>
          </w:p>
        </w:tc>
        <w:tc>
          <w:tcPr>
            <w:tcW w:w="3128" w:type="dxa"/>
            <w:noWrap/>
            <w:hideMark/>
          </w:tcPr>
          <w:p w14:paraId="363ACEE8" w14:textId="7B7FF113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Летний практикум</w:t>
            </w:r>
          </w:p>
        </w:tc>
        <w:tc>
          <w:tcPr>
            <w:tcW w:w="2077" w:type="dxa"/>
            <w:noWrap/>
            <w:hideMark/>
          </w:tcPr>
          <w:p w14:paraId="3B89CCA7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4" w:type="dxa"/>
            <w:hideMark/>
          </w:tcPr>
          <w:p w14:paraId="307CF132" w14:textId="3E2CCD4B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Дворец детского (юношеского) творчества Фрунзенского района Санкт-Петербурга</w:t>
            </w:r>
          </w:p>
        </w:tc>
        <w:tc>
          <w:tcPr>
            <w:tcW w:w="3869" w:type="dxa"/>
            <w:noWrap/>
            <w:hideMark/>
          </w:tcPr>
          <w:p w14:paraId="443DCC6D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2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https://praktiki.vcht.center/cases/1026</w:t>
              </w:r>
            </w:hyperlink>
          </w:p>
        </w:tc>
      </w:tr>
      <w:tr w:rsidR="00426AE2" w:rsidRPr="00E901F8" w14:paraId="0A1F7674" w14:textId="77777777" w:rsidTr="00426AE2">
        <w:trPr>
          <w:trHeight w:val="288"/>
        </w:trPr>
        <w:tc>
          <w:tcPr>
            <w:tcW w:w="576" w:type="dxa"/>
          </w:tcPr>
          <w:p w14:paraId="16396187" w14:textId="06D661D1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6" w:type="dxa"/>
          </w:tcPr>
          <w:p w14:paraId="789064CA" w14:textId="62271C45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мест 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3128" w:type="dxa"/>
            <w:noWrap/>
            <w:hideMark/>
          </w:tcPr>
          <w:p w14:paraId="33066B86" w14:textId="4EEF59E5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общеобразовательная 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Мир мультипликации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788BBA7B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Ульяновская область</w:t>
            </w:r>
          </w:p>
        </w:tc>
        <w:tc>
          <w:tcPr>
            <w:tcW w:w="3154" w:type="dxa"/>
            <w:hideMark/>
          </w:tcPr>
          <w:p w14:paraId="237DF99F" w14:textId="24006E10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города Ульяновска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№ 6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32DE02D5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3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https://praktiki.vcht.center/cases/1027</w:t>
              </w:r>
            </w:hyperlink>
          </w:p>
        </w:tc>
      </w:tr>
      <w:tr w:rsidR="00426AE2" w:rsidRPr="00E901F8" w14:paraId="37E022A5" w14:textId="77777777" w:rsidTr="00426AE2">
        <w:trPr>
          <w:trHeight w:val="288"/>
        </w:trPr>
        <w:tc>
          <w:tcPr>
            <w:tcW w:w="576" w:type="dxa"/>
          </w:tcPr>
          <w:p w14:paraId="09E9E9E9" w14:textId="037435DD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06" w:type="dxa"/>
          </w:tcPr>
          <w:p w14:paraId="4532027A" w14:textId="11745B56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дополнительного образования</w:t>
            </w:r>
          </w:p>
        </w:tc>
        <w:tc>
          <w:tcPr>
            <w:tcW w:w="3128" w:type="dxa"/>
            <w:noWrap/>
            <w:hideMark/>
          </w:tcPr>
          <w:p w14:paraId="74100825" w14:textId="172C045A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Мир мультипликации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1D75CFF9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3154" w:type="dxa"/>
            <w:hideMark/>
          </w:tcPr>
          <w:p w14:paraId="4BB8453E" w14:textId="75D51B13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и развития детей города Димитровграда Ульяновской области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774547CB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4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https://praktiki.vcht.center/cases/1028</w:t>
              </w:r>
            </w:hyperlink>
          </w:p>
        </w:tc>
      </w:tr>
      <w:tr w:rsidR="00426AE2" w:rsidRPr="00E901F8" w14:paraId="32A56C1F" w14:textId="77777777" w:rsidTr="00426AE2">
        <w:trPr>
          <w:trHeight w:val="288"/>
        </w:trPr>
        <w:tc>
          <w:tcPr>
            <w:tcW w:w="576" w:type="dxa"/>
          </w:tcPr>
          <w:p w14:paraId="603F0E3F" w14:textId="557E25A3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06" w:type="dxa"/>
          </w:tcPr>
          <w:p w14:paraId="54006D7C" w14:textId="12B595C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Преемственность и непрерывность образовательных траекторий</w:t>
            </w:r>
          </w:p>
        </w:tc>
        <w:tc>
          <w:tcPr>
            <w:tcW w:w="3128" w:type="dxa"/>
            <w:noWrap/>
            <w:hideMark/>
          </w:tcPr>
          <w:p w14:paraId="2C9DDCFF" w14:textId="38D1369C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Творчество – моя профессия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48FC3F65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4" w:type="dxa"/>
            <w:hideMark/>
          </w:tcPr>
          <w:p w14:paraId="1018F317" w14:textId="55F7B69E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Центр творческого развития и гуманитарного образования детей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На Васильевском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 Василеостровского района Санкт-Петербурга</w:t>
            </w:r>
          </w:p>
        </w:tc>
        <w:tc>
          <w:tcPr>
            <w:tcW w:w="3869" w:type="dxa"/>
            <w:noWrap/>
            <w:hideMark/>
          </w:tcPr>
          <w:p w14:paraId="28327453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5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https://praktiki.vcht.center/cases/1029</w:t>
              </w:r>
            </w:hyperlink>
          </w:p>
        </w:tc>
      </w:tr>
      <w:tr w:rsidR="00426AE2" w:rsidRPr="00E901F8" w14:paraId="7D8ECC3A" w14:textId="77777777" w:rsidTr="00426AE2">
        <w:trPr>
          <w:trHeight w:val="408"/>
        </w:trPr>
        <w:tc>
          <w:tcPr>
            <w:tcW w:w="576" w:type="dxa"/>
          </w:tcPr>
          <w:p w14:paraId="55F264C1" w14:textId="32C5928F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6" w:type="dxa"/>
          </w:tcPr>
          <w:p w14:paraId="3A7CA174" w14:textId="401A1754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дополнительного образования</w:t>
            </w:r>
          </w:p>
        </w:tc>
        <w:tc>
          <w:tcPr>
            <w:tcW w:w="3128" w:type="dxa"/>
            <w:noWrap/>
            <w:hideMark/>
          </w:tcPr>
          <w:p w14:paraId="0F319E2F" w14:textId="58A9A525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6AE2" w:rsidRPr="00E901F8">
              <w:rPr>
                <w:rFonts w:ascii="Times New Roman" w:hAnsi="Times New Roman" w:cs="Times New Roman"/>
                <w:sz w:val="24"/>
                <w:szCs w:val="24"/>
              </w:rPr>
              <w:t>Живопись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4F3CFC7E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3154" w:type="dxa"/>
            <w:hideMark/>
          </w:tcPr>
          <w:p w14:paraId="71AF44EA" w14:textId="213ED64A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молодёжи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6BF3A85C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6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https://praktiki.vcht.center/cases/1030</w:t>
              </w:r>
            </w:hyperlink>
          </w:p>
        </w:tc>
      </w:tr>
      <w:tr w:rsidR="00426AE2" w:rsidRPr="00E901F8" w14:paraId="12689007" w14:textId="77777777" w:rsidTr="00426AE2">
        <w:trPr>
          <w:trHeight w:val="288"/>
        </w:trPr>
        <w:tc>
          <w:tcPr>
            <w:tcW w:w="576" w:type="dxa"/>
          </w:tcPr>
          <w:p w14:paraId="37F9F4BA" w14:textId="36D1137D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6" w:type="dxa"/>
          </w:tcPr>
          <w:p w14:paraId="7DC17CB5" w14:textId="43FDB7E0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и непрерывность 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траекторий</w:t>
            </w:r>
          </w:p>
        </w:tc>
        <w:tc>
          <w:tcPr>
            <w:tcW w:w="3128" w:type="dxa"/>
            <w:noWrap/>
            <w:hideMark/>
          </w:tcPr>
          <w:p w14:paraId="6A3DC22E" w14:textId="5A4AAC51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видеть. Ты и мир вокруг тебя.</w:t>
            </w:r>
          </w:p>
        </w:tc>
        <w:tc>
          <w:tcPr>
            <w:tcW w:w="2077" w:type="dxa"/>
            <w:noWrap/>
            <w:hideMark/>
          </w:tcPr>
          <w:p w14:paraId="256F0EE4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154" w:type="dxa"/>
            <w:hideMark/>
          </w:tcPr>
          <w:p w14:paraId="309AF9DA" w14:textId="5FF3BDB0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Центр детского творчества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446FDC70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7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https://praktiki.vcht.center/cases/1031</w:t>
              </w:r>
            </w:hyperlink>
          </w:p>
        </w:tc>
      </w:tr>
      <w:tr w:rsidR="00426AE2" w:rsidRPr="00E901F8" w14:paraId="299B8677" w14:textId="77777777" w:rsidTr="00426AE2">
        <w:trPr>
          <w:trHeight w:val="288"/>
        </w:trPr>
        <w:tc>
          <w:tcPr>
            <w:tcW w:w="576" w:type="dxa"/>
          </w:tcPr>
          <w:p w14:paraId="0BD6A16D" w14:textId="34FF75E7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06" w:type="dxa"/>
          </w:tcPr>
          <w:p w14:paraId="07A6FE3D" w14:textId="7783D55A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школьной неуспешности</w:t>
            </w:r>
          </w:p>
        </w:tc>
        <w:tc>
          <w:tcPr>
            <w:tcW w:w="3128" w:type="dxa"/>
            <w:noWrap/>
            <w:hideMark/>
          </w:tcPr>
          <w:p w14:paraId="506A2021" w14:textId="0404887A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общеобразовательная программа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Позитивное общение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70CCC04A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154" w:type="dxa"/>
            <w:hideMark/>
          </w:tcPr>
          <w:p w14:paraId="79F9CF4A" w14:textId="72CF48F1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Кыштымская вечерняя школа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7F92462F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8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https://praktiki.vcht.center/cases/1032</w:t>
              </w:r>
            </w:hyperlink>
          </w:p>
        </w:tc>
      </w:tr>
      <w:tr w:rsidR="00426AE2" w:rsidRPr="00E901F8" w14:paraId="795F5828" w14:textId="77777777" w:rsidTr="00426AE2">
        <w:trPr>
          <w:trHeight w:val="408"/>
        </w:trPr>
        <w:tc>
          <w:tcPr>
            <w:tcW w:w="576" w:type="dxa"/>
          </w:tcPr>
          <w:p w14:paraId="22286607" w14:textId="0476C526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06" w:type="dxa"/>
          </w:tcPr>
          <w:p w14:paraId="7E79752D" w14:textId="179CDAC1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Новые педагогические формы, технологии и методы работы</w:t>
            </w:r>
          </w:p>
        </w:tc>
        <w:tc>
          <w:tcPr>
            <w:tcW w:w="3128" w:type="dxa"/>
            <w:noWrap/>
            <w:hideMark/>
          </w:tcPr>
          <w:p w14:paraId="4E8253C7" w14:textId="57B6DC75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инициатива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ярмарка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Дети-детям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19389F91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3154" w:type="dxa"/>
            <w:hideMark/>
          </w:tcPr>
          <w:p w14:paraId="2C4E43E3" w14:textId="4E4FE0A6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Тырновская средняя общеобразовательная школа имени Л.А. Загоскина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 Пронского района Рязанской области</w:t>
            </w:r>
          </w:p>
        </w:tc>
        <w:tc>
          <w:tcPr>
            <w:tcW w:w="3869" w:type="dxa"/>
            <w:noWrap/>
            <w:hideMark/>
          </w:tcPr>
          <w:p w14:paraId="518F1682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9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https://praktiki.vcht.center/cases/1033</w:t>
              </w:r>
            </w:hyperlink>
          </w:p>
        </w:tc>
      </w:tr>
      <w:tr w:rsidR="00426AE2" w:rsidRPr="00E901F8" w14:paraId="6C39AE25" w14:textId="77777777" w:rsidTr="00426AE2">
        <w:trPr>
          <w:trHeight w:val="288"/>
        </w:trPr>
        <w:tc>
          <w:tcPr>
            <w:tcW w:w="576" w:type="dxa"/>
          </w:tcPr>
          <w:p w14:paraId="397E1CE2" w14:textId="57B2571C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06" w:type="dxa"/>
          </w:tcPr>
          <w:p w14:paraId="24F63236" w14:textId="7780D7BB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Новые педагогические формы, технологии и методы работы</w:t>
            </w:r>
          </w:p>
        </w:tc>
        <w:tc>
          <w:tcPr>
            <w:tcW w:w="3128" w:type="dxa"/>
            <w:noWrap/>
            <w:hideMark/>
          </w:tcPr>
          <w:p w14:paraId="59C5FC0D" w14:textId="14914AFB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Кибергигиена для всех</w:t>
            </w:r>
          </w:p>
        </w:tc>
        <w:tc>
          <w:tcPr>
            <w:tcW w:w="2077" w:type="dxa"/>
            <w:noWrap/>
            <w:hideMark/>
          </w:tcPr>
          <w:p w14:paraId="513D3076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3154" w:type="dxa"/>
            <w:hideMark/>
          </w:tcPr>
          <w:p w14:paraId="3378FF73" w14:textId="43A4595D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Центр цифрового образования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43ECBDC9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0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https://praktiki.vcht.center/cases/1034</w:t>
              </w:r>
            </w:hyperlink>
          </w:p>
        </w:tc>
      </w:tr>
      <w:tr w:rsidR="00426AE2" w:rsidRPr="00E901F8" w14:paraId="621BAF00" w14:textId="77777777" w:rsidTr="00426AE2">
        <w:trPr>
          <w:trHeight w:val="288"/>
        </w:trPr>
        <w:tc>
          <w:tcPr>
            <w:tcW w:w="576" w:type="dxa"/>
          </w:tcPr>
          <w:p w14:paraId="0E0BF155" w14:textId="6A7DDF43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06" w:type="dxa"/>
          </w:tcPr>
          <w:p w14:paraId="21F99D39" w14:textId="24E114ED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школьной неуспешности</w:t>
            </w:r>
          </w:p>
        </w:tc>
        <w:tc>
          <w:tcPr>
            <w:tcW w:w="3128" w:type="dxa"/>
            <w:noWrap/>
            <w:hideMark/>
          </w:tcPr>
          <w:p w14:paraId="7BDAB162" w14:textId="2320DF4A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дополнительная общеобразовательная общеразвивающая программа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Возрождение. Краеведение и туризм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4EFE65F7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3154" w:type="dxa"/>
            <w:hideMark/>
          </w:tcPr>
          <w:p w14:paraId="109AA37A" w14:textId="64087349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УНДОРОВСКИЙ ЛИЦЕЙ</w:t>
            </w:r>
          </w:p>
        </w:tc>
        <w:tc>
          <w:tcPr>
            <w:tcW w:w="3869" w:type="dxa"/>
            <w:noWrap/>
            <w:hideMark/>
          </w:tcPr>
          <w:p w14:paraId="177E44A2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1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https://praktiki.vcht.center/cases/1035</w:t>
              </w:r>
            </w:hyperlink>
          </w:p>
        </w:tc>
      </w:tr>
      <w:tr w:rsidR="00426AE2" w:rsidRPr="00E901F8" w14:paraId="138A0FEB" w14:textId="77777777" w:rsidTr="00426AE2">
        <w:trPr>
          <w:trHeight w:val="288"/>
        </w:trPr>
        <w:tc>
          <w:tcPr>
            <w:tcW w:w="576" w:type="dxa"/>
          </w:tcPr>
          <w:p w14:paraId="6084C665" w14:textId="47C43291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06" w:type="dxa"/>
          </w:tcPr>
          <w:p w14:paraId="35909D75" w14:textId="69EC82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Новые педагогические 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формы, технологии и методы работы</w:t>
            </w:r>
          </w:p>
        </w:tc>
        <w:tc>
          <w:tcPr>
            <w:tcW w:w="3128" w:type="dxa"/>
            <w:noWrap/>
            <w:hideMark/>
          </w:tcPr>
          <w:p w14:paraId="5B157D06" w14:textId="00115FB0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Инверсивные технологии VR тренежер для каратэ</w:t>
            </w:r>
          </w:p>
        </w:tc>
        <w:tc>
          <w:tcPr>
            <w:tcW w:w="2077" w:type="dxa"/>
            <w:noWrap/>
            <w:hideMark/>
          </w:tcPr>
          <w:p w14:paraId="1DD41511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3154" w:type="dxa"/>
            <w:hideMark/>
          </w:tcPr>
          <w:p w14:paraId="6C38FF98" w14:textId="38ADEBBF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НОСШ Олимпиец</w:t>
            </w:r>
          </w:p>
        </w:tc>
        <w:tc>
          <w:tcPr>
            <w:tcW w:w="3869" w:type="dxa"/>
            <w:noWrap/>
            <w:hideMark/>
          </w:tcPr>
          <w:p w14:paraId="61B262ED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2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https://praktiki.vcht.center/cases/1036</w:t>
              </w:r>
            </w:hyperlink>
          </w:p>
        </w:tc>
      </w:tr>
      <w:tr w:rsidR="00426AE2" w:rsidRPr="00E901F8" w14:paraId="175F701D" w14:textId="77777777" w:rsidTr="00426AE2">
        <w:trPr>
          <w:trHeight w:val="288"/>
        </w:trPr>
        <w:tc>
          <w:tcPr>
            <w:tcW w:w="576" w:type="dxa"/>
          </w:tcPr>
          <w:p w14:paraId="253528AA" w14:textId="193318E7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6" w:type="dxa"/>
          </w:tcPr>
          <w:p w14:paraId="6C57D775" w14:textId="3155FC2D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школьной неуспешности</w:t>
            </w:r>
          </w:p>
        </w:tc>
        <w:tc>
          <w:tcPr>
            <w:tcW w:w="3128" w:type="dxa"/>
            <w:noWrap/>
            <w:hideMark/>
          </w:tcPr>
          <w:p w14:paraId="32915A7A" w14:textId="07F56607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У дверей Геометрии</w:t>
            </w:r>
          </w:p>
        </w:tc>
        <w:tc>
          <w:tcPr>
            <w:tcW w:w="2077" w:type="dxa"/>
            <w:noWrap/>
            <w:hideMark/>
          </w:tcPr>
          <w:p w14:paraId="3BC6D42C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154" w:type="dxa"/>
            <w:hideMark/>
          </w:tcPr>
          <w:p w14:paraId="55C67FB7" w14:textId="4E59B969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Ритм</w:t>
            </w:r>
          </w:p>
        </w:tc>
        <w:tc>
          <w:tcPr>
            <w:tcW w:w="3869" w:type="dxa"/>
            <w:noWrap/>
            <w:hideMark/>
          </w:tcPr>
          <w:p w14:paraId="3B1E6041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3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https://praktiki.vcht.center/cases/1037</w:t>
              </w:r>
            </w:hyperlink>
          </w:p>
        </w:tc>
      </w:tr>
      <w:tr w:rsidR="00426AE2" w:rsidRPr="00E901F8" w14:paraId="66867A70" w14:textId="77777777" w:rsidTr="00426AE2">
        <w:trPr>
          <w:trHeight w:val="288"/>
        </w:trPr>
        <w:tc>
          <w:tcPr>
            <w:tcW w:w="576" w:type="dxa"/>
          </w:tcPr>
          <w:p w14:paraId="73C923B8" w14:textId="6D785EB8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6" w:type="dxa"/>
          </w:tcPr>
          <w:p w14:paraId="4F421E06" w14:textId="4AB8283C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Новые педагогические формы, технологии и методы работы</w:t>
            </w:r>
          </w:p>
        </w:tc>
        <w:tc>
          <w:tcPr>
            <w:tcW w:w="3128" w:type="dxa"/>
            <w:noWrap/>
            <w:hideMark/>
          </w:tcPr>
          <w:p w14:paraId="435CBB7D" w14:textId="00F19733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Реализация проектно-исследовательской деятельности</w:t>
            </w:r>
          </w:p>
        </w:tc>
        <w:tc>
          <w:tcPr>
            <w:tcW w:w="2077" w:type="dxa"/>
            <w:noWrap/>
            <w:hideMark/>
          </w:tcPr>
          <w:p w14:paraId="01C27D00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3154" w:type="dxa"/>
            <w:hideMark/>
          </w:tcPr>
          <w:p w14:paraId="1D420E3E" w14:textId="39AC4571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Центр развития творчества детей и юношества г. Павлово</w:t>
            </w:r>
          </w:p>
        </w:tc>
        <w:tc>
          <w:tcPr>
            <w:tcW w:w="3869" w:type="dxa"/>
            <w:noWrap/>
            <w:hideMark/>
          </w:tcPr>
          <w:p w14:paraId="0A291E92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4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https://praktiki.vcht.center/cases/1038</w:t>
              </w:r>
            </w:hyperlink>
          </w:p>
        </w:tc>
      </w:tr>
      <w:tr w:rsidR="00426AE2" w:rsidRPr="00E901F8" w14:paraId="4DFF7EFB" w14:textId="77777777" w:rsidTr="00426AE2">
        <w:trPr>
          <w:trHeight w:val="288"/>
        </w:trPr>
        <w:tc>
          <w:tcPr>
            <w:tcW w:w="576" w:type="dxa"/>
          </w:tcPr>
          <w:p w14:paraId="02590C02" w14:textId="70B6DC6A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6" w:type="dxa"/>
          </w:tcPr>
          <w:p w14:paraId="66318FBC" w14:textId="15EC5021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Новые педагогические формы, технологии и методы работы</w:t>
            </w:r>
          </w:p>
        </w:tc>
        <w:tc>
          <w:tcPr>
            <w:tcW w:w="3128" w:type="dxa"/>
            <w:noWrap/>
            <w:hideMark/>
          </w:tcPr>
          <w:p w14:paraId="50140BC1" w14:textId="0C8D44FE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образовательная модель по повышению функциональной грамотности в области ПДД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Другие правила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0E046FFB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3154" w:type="dxa"/>
            <w:hideMark/>
          </w:tcPr>
          <w:p w14:paraId="5B489918" w14:textId="26C2B536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 и юношества Кировского района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0B260E4E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5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https://praktiki.vcht.center/cases/1039</w:t>
              </w:r>
            </w:hyperlink>
          </w:p>
        </w:tc>
      </w:tr>
      <w:tr w:rsidR="00426AE2" w:rsidRPr="00E901F8" w14:paraId="1266B839" w14:textId="77777777" w:rsidTr="00426AE2">
        <w:trPr>
          <w:trHeight w:val="288"/>
        </w:trPr>
        <w:tc>
          <w:tcPr>
            <w:tcW w:w="576" w:type="dxa"/>
          </w:tcPr>
          <w:p w14:paraId="66E1A512" w14:textId="61A41446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06" w:type="dxa"/>
          </w:tcPr>
          <w:p w14:paraId="18AF1378" w14:textId="25CABCA9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Новые педагогические формы, технологии и методы работы</w:t>
            </w:r>
          </w:p>
        </w:tc>
        <w:tc>
          <w:tcPr>
            <w:tcW w:w="3128" w:type="dxa"/>
            <w:noWrap/>
            <w:hideMark/>
          </w:tcPr>
          <w:p w14:paraId="5DB7494F" w14:textId="16641610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ЮНПРЕСС. Медиаобразование через медиатворчество 2:0</w:t>
            </w:r>
          </w:p>
        </w:tc>
        <w:tc>
          <w:tcPr>
            <w:tcW w:w="2077" w:type="dxa"/>
            <w:noWrap/>
            <w:hideMark/>
          </w:tcPr>
          <w:p w14:paraId="7D56BAA6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3154" w:type="dxa"/>
            <w:hideMark/>
          </w:tcPr>
          <w:p w14:paraId="03437DFA" w14:textId="77777777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МБУ ДО Собинского района ЦДО</w:t>
            </w:r>
          </w:p>
        </w:tc>
        <w:tc>
          <w:tcPr>
            <w:tcW w:w="3869" w:type="dxa"/>
            <w:noWrap/>
            <w:hideMark/>
          </w:tcPr>
          <w:p w14:paraId="4F44831C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6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https://praktiki.vcht.center/cases/1040</w:t>
              </w:r>
            </w:hyperlink>
          </w:p>
        </w:tc>
      </w:tr>
      <w:tr w:rsidR="00426AE2" w:rsidRPr="00E901F8" w14:paraId="536D0B87" w14:textId="77777777" w:rsidTr="00426AE2">
        <w:trPr>
          <w:trHeight w:val="408"/>
        </w:trPr>
        <w:tc>
          <w:tcPr>
            <w:tcW w:w="576" w:type="dxa"/>
          </w:tcPr>
          <w:p w14:paraId="3B789663" w14:textId="259CEF01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6" w:type="dxa"/>
          </w:tcPr>
          <w:p w14:paraId="55AE5F8D" w14:textId="6DB45B7C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Отраслевые практики профориентации</w:t>
            </w:r>
          </w:p>
        </w:tc>
        <w:tc>
          <w:tcPr>
            <w:tcW w:w="3128" w:type="dxa"/>
            <w:noWrap/>
            <w:hideMark/>
          </w:tcPr>
          <w:p w14:paraId="09B60E2B" w14:textId="0F8AAA27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Школа будущего инженера. ПрофиДети</w:t>
            </w:r>
          </w:p>
        </w:tc>
        <w:tc>
          <w:tcPr>
            <w:tcW w:w="2077" w:type="dxa"/>
            <w:noWrap/>
            <w:hideMark/>
          </w:tcPr>
          <w:p w14:paraId="44CF687A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154" w:type="dxa"/>
            <w:hideMark/>
          </w:tcPr>
          <w:p w14:paraId="63E7DCD2" w14:textId="5E6C1201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городской 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дворец творчества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Академия талантов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 г. Новый Уренгой</w:t>
            </w:r>
          </w:p>
        </w:tc>
        <w:tc>
          <w:tcPr>
            <w:tcW w:w="3869" w:type="dxa"/>
            <w:noWrap/>
            <w:hideMark/>
          </w:tcPr>
          <w:p w14:paraId="510F4F96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7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https://praktiki.vcht.center/cases/1041</w:t>
              </w:r>
            </w:hyperlink>
          </w:p>
        </w:tc>
      </w:tr>
      <w:tr w:rsidR="00426AE2" w:rsidRPr="00E901F8" w14:paraId="5F20D832" w14:textId="77777777" w:rsidTr="00426AE2">
        <w:trPr>
          <w:trHeight w:val="408"/>
        </w:trPr>
        <w:tc>
          <w:tcPr>
            <w:tcW w:w="576" w:type="dxa"/>
          </w:tcPr>
          <w:p w14:paraId="33A87D9C" w14:textId="0D98BBB1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6" w:type="dxa"/>
          </w:tcPr>
          <w:p w14:paraId="65DA304B" w14:textId="3B2697D0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Интеграции общего и дополнительного образования</w:t>
            </w:r>
          </w:p>
        </w:tc>
        <w:tc>
          <w:tcPr>
            <w:tcW w:w="3128" w:type="dxa"/>
            <w:noWrap/>
            <w:hideMark/>
          </w:tcPr>
          <w:p w14:paraId="19601250" w14:textId="55800C7A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образовательный проект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МедиаДом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64C9539D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3154" w:type="dxa"/>
            <w:hideMark/>
          </w:tcPr>
          <w:p w14:paraId="1A999AC2" w14:textId="59D86E45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Тамбовское областное государственное бюджетное образовательное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AE2">
              <w:rPr>
                <w:rFonts w:ascii="Times New Roman" w:hAnsi="Times New Roman" w:cs="Times New Roman"/>
                <w:sz w:val="24"/>
                <w:szCs w:val="24"/>
              </w:rPr>
              <w:t>ЦЕНТР РАЗВИТИЯ ТВОРЧЕСТВА ДЕТЕЙ И ЮНОШЕСТВА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11D2CD76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8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https://praktiki.vcht.center/cases/1042</w:t>
              </w:r>
            </w:hyperlink>
          </w:p>
        </w:tc>
      </w:tr>
      <w:tr w:rsidR="00426AE2" w:rsidRPr="00E901F8" w14:paraId="0B906D5B" w14:textId="77777777" w:rsidTr="00426AE2">
        <w:trPr>
          <w:trHeight w:val="288"/>
        </w:trPr>
        <w:tc>
          <w:tcPr>
            <w:tcW w:w="576" w:type="dxa"/>
          </w:tcPr>
          <w:p w14:paraId="0F13E348" w14:textId="425B039E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6" w:type="dxa"/>
          </w:tcPr>
          <w:p w14:paraId="64282698" w14:textId="529AD2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Отраслевые практики профориентации</w:t>
            </w:r>
          </w:p>
        </w:tc>
        <w:tc>
          <w:tcPr>
            <w:tcW w:w="3128" w:type="dxa"/>
            <w:noWrap/>
            <w:hideMark/>
          </w:tcPr>
          <w:p w14:paraId="0A12D613" w14:textId="0C30603D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Профориентационный проект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IT-старт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3C311BCE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3154" w:type="dxa"/>
            <w:hideMark/>
          </w:tcPr>
          <w:p w14:paraId="4304740B" w14:textId="48D22B5E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профессиональное образовательное учреждение Удмуртской Республики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Сарапульский техникум машиностроения и информационных технологий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1CE4AB68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9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https://praktiki.vcht.center/cases/1043</w:t>
              </w:r>
            </w:hyperlink>
          </w:p>
        </w:tc>
      </w:tr>
      <w:tr w:rsidR="00426AE2" w:rsidRPr="00E901F8" w14:paraId="156FE132" w14:textId="77777777" w:rsidTr="00426AE2">
        <w:trPr>
          <w:trHeight w:val="288"/>
        </w:trPr>
        <w:tc>
          <w:tcPr>
            <w:tcW w:w="576" w:type="dxa"/>
          </w:tcPr>
          <w:p w14:paraId="5283B01B" w14:textId="68093EBF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06" w:type="dxa"/>
          </w:tcPr>
          <w:p w14:paraId="640CD203" w14:textId="1888F926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Отраслевые практики профориентации</w:t>
            </w:r>
          </w:p>
        </w:tc>
        <w:tc>
          <w:tcPr>
            <w:tcW w:w="3128" w:type="dxa"/>
            <w:noWrap/>
            <w:hideMark/>
          </w:tcPr>
          <w:p w14:paraId="3EBFF4DB" w14:textId="735D798C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Юные инженеры России</w:t>
            </w:r>
          </w:p>
        </w:tc>
        <w:tc>
          <w:tcPr>
            <w:tcW w:w="2077" w:type="dxa"/>
            <w:noWrap/>
            <w:hideMark/>
          </w:tcPr>
          <w:p w14:paraId="481E22AD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3154" w:type="dxa"/>
            <w:hideMark/>
          </w:tcPr>
          <w:p w14:paraId="47252FAC" w14:textId="1D033850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Иркутска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Центр детского технического творчества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78A2B7BE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0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https://praktiki.vcht.center/cases/1044</w:t>
              </w:r>
            </w:hyperlink>
          </w:p>
        </w:tc>
      </w:tr>
      <w:tr w:rsidR="00426AE2" w:rsidRPr="00E901F8" w14:paraId="32F20898" w14:textId="77777777" w:rsidTr="00426AE2">
        <w:trPr>
          <w:trHeight w:val="288"/>
        </w:trPr>
        <w:tc>
          <w:tcPr>
            <w:tcW w:w="576" w:type="dxa"/>
          </w:tcPr>
          <w:p w14:paraId="487EA63B" w14:textId="6AD8640B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6" w:type="dxa"/>
          </w:tcPr>
          <w:p w14:paraId="20E2BB06" w14:textId="59CAD915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Интеграции общего и дополнительного образования</w:t>
            </w:r>
          </w:p>
        </w:tc>
        <w:tc>
          <w:tcPr>
            <w:tcW w:w="3128" w:type="dxa"/>
            <w:noWrap/>
            <w:hideMark/>
          </w:tcPr>
          <w:p w14:paraId="001F07AC" w14:textId="5AE1BB7E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МедиаСредА</w:t>
            </w:r>
          </w:p>
        </w:tc>
        <w:tc>
          <w:tcPr>
            <w:tcW w:w="2077" w:type="dxa"/>
            <w:noWrap/>
            <w:hideMark/>
          </w:tcPr>
          <w:p w14:paraId="6487271F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154" w:type="dxa"/>
            <w:hideMark/>
          </w:tcPr>
          <w:p w14:paraId="2FF4B6EA" w14:textId="60C72151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города Москвы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Московский Образовательный Комплекс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5A1A0300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1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https://praktiki.vcht.center/cases/1045</w:t>
              </w:r>
            </w:hyperlink>
          </w:p>
        </w:tc>
      </w:tr>
      <w:tr w:rsidR="00426AE2" w:rsidRPr="00E901F8" w14:paraId="15872E48" w14:textId="77777777" w:rsidTr="00426AE2">
        <w:trPr>
          <w:trHeight w:val="288"/>
        </w:trPr>
        <w:tc>
          <w:tcPr>
            <w:tcW w:w="576" w:type="dxa"/>
          </w:tcPr>
          <w:p w14:paraId="6F347DFF" w14:textId="5A6CAED0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06" w:type="dxa"/>
          </w:tcPr>
          <w:p w14:paraId="32220133" w14:textId="55F6CFE5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Отраслевые практики профориентации</w:t>
            </w:r>
          </w:p>
        </w:tc>
        <w:tc>
          <w:tcPr>
            <w:tcW w:w="3128" w:type="dxa"/>
            <w:noWrap/>
            <w:hideMark/>
          </w:tcPr>
          <w:p w14:paraId="0A4070C9" w14:textId="7B5F6445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профориентационный проект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Профтренд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03C33815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3154" w:type="dxa"/>
            <w:hideMark/>
          </w:tcPr>
          <w:p w14:paraId="734B1F32" w14:textId="5E701E93" w:rsidR="00426AE2" w:rsidRPr="00E901F8" w:rsidRDefault="00005BD0" w:rsidP="00005BD0">
            <w:pPr>
              <w:tabs>
                <w:tab w:val="left" w:pos="2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Сарова</w:t>
            </w:r>
          </w:p>
        </w:tc>
        <w:tc>
          <w:tcPr>
            <w:tcW w:w="3869" w:type="dxa"/>
            <w:noWrap/>
            <w:hideMark/>
          </w:tcPr>
          <w:p w14:paraId="23F8A964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2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https://praktiki.vcht.center/cases/1046</w:t>
              </w:r>
            </w:hyperlink>
          </w:p>
        </w:tc>
      </w:tr>
      <w:tr w:rsidR="00426AE2" w:rsidRPr="00E901F8" w14:paraId="67163ED7" w14:textId="77777777" w:rsidTr="00426AE2">
        <w:trPr>
          <w:trHeight w:val="816"/>
        </w:trPr>
        <w:tc>
          <w:tcPr>
            <w:tcW w:w="576" w:type="dxa"/>
          </w:tcPr>
          <w:p w14:paraId="698D1563" w14:textId="5BDEB393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6" w:type="dxa"/>
          </w:tcPr>
          <w:p w14:paraId="31BF01AF" w14:textId="7892792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Интеграции общего и дополнительного образования</w:t>
            </w:r>
          </w:p>
        </w:tc>
        <w:tc>
          <w:tcPr>
            <w:tcW w:w="3128" w:type="dxa"/>
            <w:noWrap/>
            <w:hideMark/>
          </w:tcPr>
          <w:p w14:paraId="7E074889" w14:textId="0E33ADD8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кейс к общеобразовательной общеразвивающей программе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Агроэкология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793618A3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3154" w:type="dxa"/>
            <w:hideMark/>
          </w:tcPr>
          <w:p w14:paraId="2B5C1649" w14:textId="5F0ADCE8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и развития детей города Димитровграда Ульяновской области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06CFA5BF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3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https://praktiki.vcht.center/cases/1047</w:t>
              </w:r>
            </w:hyperlink>
          </w:p>
        </w:tc>
      </w:tr>
      <w:tr w:rsidR="00426AE2" w:rsidRPr="00E901F8" w14:paraId="7B85EE7A" w14:textId="77777777" w:rsidTr="00426AE2">
        <w:trPr>
          <w:trHeight w:val="288"/>
        </w:trPr>
        <w:tc>
          <w:tcPr>
            <w:tcW w:w="576" w:type="dxa"/>
          </w:tcPr>
          <w:p w14:paraId="44F90F4F" w14:textId="0139E5AA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06" w:type="dxa"/>
          </w:tcPr>
          <w:p w14:paraId="16E6A368" w14:textId="263EBBC4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Отраслевые практики профориентации</w:t>
            </w:r>
          </w:p>
        </w:tc>
        <w:tc>
          <w:tcPr>
            <w:tcW w:w="3128" w:type="dxa"/>
            <w:noWrap/>
            <w:hideMark/>
          </w:tcPr>
          <w:p w14:paraId="5B75AF9F" w14:textId="649C773C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площадка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Я б в пожарные пошел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2CCF3955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3154" w:type="dxa"/>
            <w:hideMark/>
          </w:tcPr>
          <w:p w14:paraId="24D74367" w14:textId="33F511F6" w:rsidR="00426AE2" w:rsidRPr="00E901F8" w:rsidRDefault="00005BD0" w:rsidP="0000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Центр детского творчества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3869" w:type="dxa"/>
            <w:noWrap/>
            <w:hideMark/>
          </w:tcPr>
          <w:p w14:paraId="714191DE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4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https://praktiki.vcht.center/cases/1048</w:t>
              </w:r>
            </w:hyperlink>
          </w:p>
        </w:tc>
      </w:tr>
      <w:tr w:rsidR="00426AE2" w:rsidRPr="00E901F8" w14:paraId="63725CC4" w14:textId="77777777" w:rsidTr="00426AE2">
        <w:trPr>
          <w:trHeight w:val="288"/>
        </w:trPr>
        <w:tc>
          <w:tcPr>
            <w:tcW w:w="576" w:type="dxa"/>
          </w:tcPr>
          <w:p w14:paraId="54216A97" w14:textId="05388EE8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06" w:type="dxa"/>
          </w:tcPr>
          <w:p w14:paraId="079A1EE4" w14:textId="4FB60593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Зачет образовательных результатов</w:t>
            </w:r>
          </w:p>
        </w:tc>
        <w:tc>
          <w:tcPr>
            <w:tcW w:w="3128" w:type="dxa"/>
            <w:noWrap/>
            <w:hideMark/>
          </w:tcPr>
          <w:p w14:paraId="5C1AAFD6" w14:textId="73A4279B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Профпроект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дополнительной общеобразовательной общеразвивающей программы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Профпроект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  <w:noWrap/>
            <w:hideMark/>
          </w:tcPr>
          <w:p w14:paraId="3B90DF63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3154" w:type="dxa"/>
            <w:hideMark/>
          </w:tcPr>
          <w:p w14:paraId="3FD6A65E" w14:textId="723A7D85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6AE2"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Дом творчества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6AE2" w:rsidRPr="00E901F8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28B92FFA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5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https://praktiki.vcht.center/cases/1049</w:t>
              </w:r>
            </w:hyperlink>
          </w:p>
        </w:tc>
      </w:tr>
      <w:tr w:rsidR="00426AE2" w:rsidRPr="00E901F8" w14:paraId="0A50058B" w14:textId="77777777" w:rsidTr="00426AE2">
        <w:trPr>
          <w:trHeight w:val="288"/>
        </w:trPr>
        <w:tc>
          <w:tcPr>
            <w:tcW w:w="576" w:type="dxa"/>
          </w:tcPr>
          <w:p w14:paraId="0D14CE47" w14:textId="7F5A7FD4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06" w:type="dxa"/>
          </w:tcPr>
          <w:p w14:paraId="12B37094" w14:textId="1500BB29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Отраслевые практики профориентации</w:t>
            </w:r>
          </w:p>
        </w:tc>
        <w:tc>
          <w:tcPr>
            <w:tcW w:w="3128" w:type="dxa"/>
            <w:noWrap/>
            <w:hideMark/>
          </w:tcPr>
          <w:p w14:paraId="355DA7F7" w14:textId="7BB22CB8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Профориентационный проект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06236340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3154" w:type="dxa"/>
            <w:hideMark/>
          </w:tcPr>
          <w:p w14:paraId="16A344BA" w14:textId="3081D0C6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Центр цифрового образования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10904913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6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https://praktiki.vcht.center/cases/1050</w:t>
              </w:r>
            </w:hyperlink>
          </w:p>
        </w:tc>
      </w:tr>
      <w:tr w:rsidR="00426AE2" w:rsidRPr="00E901F8" w14:paraId="185CD230" w14:textId="77777777" w:rsidTr="00426AE2">
        <w:trPr>
          <w:trHeight w:val="288"/>
        </w:trPr>
        <w:tc>
          <w:tcPr>
            <w:tcW w:w="576" w:type="dxa"/>
          </w:tcPr>
          <w:p w14:paraId="3B0D3714" w14:textId="65740624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06" w:type="dxa"/>
          </w:tcPr>
          <w:p w14:paraId="5F7829A3" w14:textId="5818D6CE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Каникулярная профориентационная школа</w:t>
            </w:r>
          </w:p>
        </w:tc>
        <w:tc>
          <w:tcPr>
            <w:tcW w:w="3128" w:type="dxa"/>
            <w:noWrap/>
            <w:hideMark/>
          </w:tcPr>
          <w:p w14:paraId="3AF15C58" w14:textId="2C9294C3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6AE2" w:rsidRPr="00E901F8">
              <w:rPr>
                <w:rFonts w:ascii="Times New Roman" w:hAnsi="Times New Roman" w:cs="Times New Roman"/>
                <w:sz w:val="24"/>
                <w:szCs w:val="24"/>
              </w:rPr>
              <w:t>Профессия: пожарный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6D2ADA75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3154" w:type="dxa"/>
            <w:hideMark/>
          </w:tcPr>
          <w:p w14:paraId="200B9997" w14:textId="0E4183DC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дополнительного образования Пензенской области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туристско-спортивный центр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 имени Татьяны Тарасовны Мартыненко</w:t>
            </w:r>
          </w:p>
        </w:tc>
        <w:tc>
          <w:tcPr>
            <w:tcW w:w="3869" w:type="dxa"/>
            <w:noWrap/>
            <w:hideMark/>
          </w:tcPr>
          <w:p w14:paraId="780FFCA9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7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https://praktiki.vcht.center/cases/1051</w:t>
              </w:r>
            </w:hyperlink>
          </w:p>
        </w:tc>
      </w:tr>
      <w:tr w:rsidR="00426AE2" w:rsidRPr="00E901F8" w14:paraId="098BD28B" w14:textId="77777777" w:rsidTr="00426AE2">
        <w:trPr>
          <w:trHeight w:val="612"/>
        </w:trPr>
        <w:tc>
          <w:tcPr>
            <w:tcW w:w="576" w:type="dxa"/>
          </w:tcPr>
          <w:p w14:paraId="7060345C" w14:textId="350FAE8E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06" w:type="dxa"/>
          </w:tcPr>
          <w:p w14:paraId="4738F349" w14:textId="4BF57E8B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28" w:type="dxa"/>
            <w:noWrap/>
            <w:hideMark/>
          </w:tcPr>
          <w:p w14:paraId="3BF83967" w14:textId="254F691F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и личностное самоопределение учащихся средствами дополнительной общеразвивающей программы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Дизайн как профессия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076C0D4C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4" w:type="dxa"/>
            <w:hideMark/>
          </w:tcPr>
          <w:p w14:paraId="5746D28F" w14:textId="77777777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ГБУ ДО Дом детского творчества Петродворцового района Санкт-Петербурга</w:t>
            </w:r>
          </w:p>
        </w:tc>
        <w:tc>
          <w:tcPr>
            <w:tcW w:w="3869" w:type="dxa"/>
            <w:noWrap/>
            <w:hideMark/>
          </w:tcPr>
          <w:p w14:paraId="53088965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8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https://praktiki.vcht.center/cases/1052</w:t>
              </w:r>
            </w:hyperlink>
          </w:p>
        </w:tc>
      </w:tr>
      <w:tr w:rsidR="00426AE2" w:rsidRPr="00E901F8" w14:paraId="36C5D197" w14:textId="77777777" w:rsidTr="00426AE2">
        <w:trPr>
          <w:trHeight w:val="288"/>
        </w:trPr>
        <w:tc>
          <w:tcPr>
            <w:tcW w:w="576" w:type="dxa"/>
          </w:tcPr>
          <w:p w14:paraId="79BFBA98" w14:textId="55E03615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06" w:type="dxa"/>
          </w:tcPr>
          <w:p w14:paraId="4031B893" w14:textId="24046EF1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28" w:type="dxa"/>
            <w:noWrap/>
            <w:hideMark/>
          </w:tcPr>
          <w:p w14:paraId="5418D2B8" w14:textId="3D5673E8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внедрения нового содержания и технологий художественной направленности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Планета хореографии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04DD614A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154" w:type="dxa"/>
            <w:hideMark/>
          </w:tcPr>
          <w:p w14:paraId="3BE9FF7E" w14:textId="6242CE9E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Центр внешкольной работы г. Белорецк муниципального 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Белорецкий район Республики Башкортостан</w:t>
            </w:r>
          </w:p>
        </w:tc>
        <w:tc>
          <w:tcPr>
            <w:tcW w:w="3869" w:type="dxa"/>
            <w:noWrap/>
            <w:hideMark/>
          </w:tcPr>
          <w:p w14:paraId="1AFB53AD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9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https://praktiki.vcht.center/cases/1053</w:t>
              </w:r>
            </w:hyperlink>
          </w:p>
        </w:tc>
      </w:tr>
      <w:tr w:rsidR="00426AE2" w:rsidRPr="00E901F8" w14:paraId="4750C483" w14:textId="77777777" w:rsidTr="00426AE2">
        <w:trPr>
          <w:trHeight w:val="288"/>
        </w:trPr>
        <w:tc>
          <w:tcPr>
            <w:tcW w:w="576" w:type="dxa"/>
          </w:tcPr>
          <w:p w14:paraId="31C067B4" w14:textId="1379652D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06" w:type="dxa"/>
          </w:tcPr>
          <w:p w14:paraId="089ECA79" w14:textId="5920E239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Каникулярная профориентационная школа</w:t>
            </w:r>
          </w:p>
        </w:tc>
        <w:tc>
          <w:tcPr>
            <w:tcW w:w="3128" w:type="dxa"/>
            <w:noWrap/>
            <w:hideMark/>
          </w:tcPr>
          <w:p w14:paraId="5E065B1B" w14:textId="4E82BD23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Очная каникулярная профориентационная школа с дневным пребыванием обучающихся</w:t>
            </w:r>
          </w:p>
        </w:tc>
        <w:tc>
          <w:tcPr>
            <w:tcW w:w="2077" w:type="dxa"/>
            <w:noWrap/>
            <w:hideMark/>
          </w:tcPr>
          <w:p w14:paraId="5D02E400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3154" w:type="dxa"/>
            <w:hideMark/>
          </w:tcPr>
          <w:p w14:paraId="52F1B003" w14:textId="3CC8684D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Липецкой области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1CFA3F08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0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https://praktiki.vcht.center/cases/1054</w:t>
              </w:r>
            </w:hyperlink>
          </w:p>
        </w:tc>
      </w:tr>
      <w:tr w:rsidR="00426AE2" w:rsidRPr="00E901F8" w14:paraId="5D340707" w14:textId="77777777" w:rsidTr="00426AE2">
        <w:trPr>
          <w:trHeight w:val="288"/>
        </w:trPr>
        <w:tc>
          <w:tcPr>
            <w:tcW w:w="576" w:type="dxa"/>
          </w:tcPr>
          <w:p w14:paraId="53B0F4FF" w14:textId="1D169FE4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06" w:type="dxa"/>
          </w:tcPr>
          <w:p w14:paraId="410D945B" w14:textId="5D939A45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28" w:type="dxa"/>
            <w:noWrap/>
            <w:hideMark/>
          </w:tcPr>
          <w:p w14:paraId="008FAEAF" w14:textId="4ECA46DE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один из приемов арт-технологии на занятиях хореографией</w:t>
            </w:r>
          </w:p>
        </w:tc>
        <w:tc>
          <w:tcPr>
            <w:tcW w:w="2077" w:type="dxa"/>
            <w:noWrap/>
            <w:hideMark/>
          </w:tcPr>
          <w:p w14:paraId="157B5D57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154" w:type="dxa"/>
            <w:hideMark/>
          </w:tcPr>
          <w:p w14:paraId="38B88239" w14:textId="3555F1F7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центр внешкольной работы города Кропоткин муниципального образования Кавказский район</w:t>
            </w:r>
          </w:p>
        </w:tc>
        <w:tc>
          <w:tcPr>
            <w:tcW w:w="3869" w:type="dxa"/>
            <w:noWrap/>
            <w:hideMark/>
          </w:tcPr>
          <w:p w14:paraId="19689BF7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1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https://praktiki.vcht.center/cases/1055</w:t>
              </w:r>
            </w:hyperlink>
          </w:p>
        </w:tc>
      </w:tr>
      <w:tr w:rsidR="00426AE2" w:rsidRPr="00E901F8" w14:paraId="4A5FF51F" w14:textId="77777777" w:rsidTr="00426AE2">
        <w:trPr>
          <w:trHeight w:val="288"/>
        </w:trPr>
        <w:tc>
          <w:tcPr>
            <w:tcW w:w="576" w:type="dxa"/>
          </w:tcPr>
          <w:p w14:paraId="79C8BF57" w14:textId="743E71CB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06" w:type="dxa"/>
          </w:tcPr>
          <w:p w14:paraId="67549289" w14:textId="029222AF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Каникулярная профориентационная школа</w:t>
            </w:r>
          </w:p>
        </w:tc>
        <w:tc>
          <w:tcPr>
            <w:tcW w:w="3128" w:type="dxa"/>
            <w:noWrap/>
            <w:hideMark/>
          </w:tcPr>
          <w:p w14:paraId="2FFE8F81" w14:textId="6F6519F1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ДКООП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Театральные каникулы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0B0134DF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154" w:type="dxa"/>
            <w:hideMark/>
          </w:tcPr>
          <w:p w14:paraId="4855F407" w14:textId="3E74E7FB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Центр Развития Творчества Детей и Юношества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247F800B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2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https://praktiki.vcht.center/cases/1056</w:t>
              </w:r>
            </w:hyperlink>
          </w:p>
        </w:tc>
      </w:tr>
      <w:tr w:rsidR="00426AE2" w:rsidRPr="00E901F8" w14:paraId="20A78E0F" w14:textId="77777777" w:rsidTr="00426AE2">
        <w:trPr>
          <w:trHeight w:val="408"/>
        </w:trPr>
        <w:tc>
          <w:tcPr>
            <w:tcW w:w="576" w:type="dxa"/>
          </w:tcPr>
          <w:p w14:paraId="22E35231" w14:textId="535268D7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6" w:type="dxa"/>
          </w:tcPr>
          <w:p w14:paraId="6E02A17E" w14:textId="3B49505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28" w:type="dxa"/>
            <w:noWrap/>
            <w:hideMark/>
          </w:tcPr>
          <w:p w14:paraId="5E4B78E8" w14:textId="09C01DC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6AE2" w:rsidRPr="00E901F8">
              <w:rPr>
                <w:rFonts w:ascii="Times New Roman" w:hAnsi="Times New Roman" w:cs="Times New Roman"/>
                <w:sz w:val="24"/>
                <w:szCs w:val="24"/>
              </w:rPr>
              <w:t>Мастерская керамиста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57AD9DC8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3154" w:type="dxa"/>
            <w:hideMark/>
          </w:tcPr>
          <w:p w14:paraId="3A8AF8A5" w14:textId="1E05D34E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Центр развития творчества детей и юношества Каменского района Пензенской области</w:t>
            </w:r>
          </w:p>
        </w:tc>
        <w:tc>
          <w:tcPr>
            <w:tcW w:w="3869" w:type="dxa"/>
            <w:noWrap/>
            <w:hideMark/>
          </w:tcPr>
          <w:p w14:paraId="00719681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3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https://praktiki.vcht.center/cases/1057</w:t>
              </w:r>
            </w:hyperlink>
          </w:p>
        </w:tc>
      </w:tr>
      <w:tr w:rsidR="00426AE2" w:rsidRPr="00E901F8" w14:paraId="323CD558" w14:textId="77777777" w:rsidTr="00426AE2">
        <w:trPr>
          <w:trHeight w:val="288"/>
        </w:trPr>
        <w:tc>
          <w:tcPr>
            <w:tcW w:w="576" w:type="dxa"/>
          </w:tcPr>
          <w:p w14:paraId="5268668F" w14:textId="1A0BE86D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406" w:type="dxa"/>
          </w:tcPr>
          <w:p w14:paraId="1CBF20BF" w14:textId="069BFF5D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Каникулярная профориентационная школа</w:t>
            </w:r>
          </w:p>
        </w:tc>
        <w:tc>
          <w:tcPr>
            <w:tcW w:w="3128" w:type="dxa"/>
            <w:noWrap/>
            <w:hideMark/>
          </w:tcPr>
          <w:p w14:paraId="57019BF5" w14:textId="1A785041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краткосрочная летняя программа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Медиа и точка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7D89544B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154" w:type="dxa"/>
            <w:hideMark/>
          </w:tcPr>
          <w:p w14:paraId="1873B22A" w14:textId="09357E69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муниципального образования город Краснодар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Центр детского творчества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2986C4E9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4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https://praktiki.vcht.center/cases/1058</w:t>
              </w:r>
            </w:hyperlink>
          </w:p>
        </w:tc>
      </w:tr>
      <w:tr w:rsidR="00426AE2" w:rsidRPr="00E901F8" w14:paraId="091403FE" w14:textId="77777777" w:rsidTr="00426AE2">
        <w:trPr>
          <w:trHeight w:val="288"/>
        </w:trPr>
        <w:tc>
          <w:tcPr>
            <w:tcW w:w="576" w:type="dxa"/>
          </w:tcPr>
          <w:p w14:paraId="6D2466ED" w14:textId="6D876B69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06" w:type="dxa"/>
          </w:tcPr>
          <w:p w14:paraId="2CF22193" w14:textId="29A0508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28" w:type="dxa"/>
            <w:noWrap/>
            <w:hideMark/>
          </w:tcPr>
          <w:p w14:paraId="62D15B5F" w14:textId="717E50C6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студия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Весёлый оркестр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06E406EE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3154" w:type="dxa"/>
            <w:hideMark/>
          </w:tcPr>
          <w:p w14:paraId="74EA7FDF" w14:textId="3E4385BB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</w:p>
        </w:tc>
        <w:tc>
          <w:tcPr>
            <w:tcW w:w="3869" w:type="dxa"/>
            <w:noWrap/>
            <w:hideMark/>
          </w:tcPr>
          <w:p w14:paraId="63387CAE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5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https://praktiki.vcht.center/cases/1059</w:t>
              </w:r>
            </w:hyperlink>
          </w:p>
        </w:tc>
      </w:tr>
      <w:tr w:rsidR="00426AE2" w:rsidRPr="00E901F8" w14:paraId="3AB78111" w14:textId="77777777" w:rsidTr="00426AE2">
        <w:trPr>
          <w:trHeight w:val="408"/>
        </w:trPr>
        <w:tc>
          <w:tcPr>
            <w:tcW w:w="576" w:type="dxa"/>
          </w:tcPr>
          <w:p w14:paraId="5669B160" w14:textId="4BB393B3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06" w:type="dxa"/>
          </w:tcPr>
          <w:p w14:paraId="4AC6FA10" w14:textId="063E184C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Каникулярная профориентационная школа</w:t>
            </w:r>
          </w:p>
        </w:tc>
        <w:tc>
          <w:tcPr>
            <w:tcW w:w="3128" w:type="dxa"/>
            <w:noWrap/>
            <w:hideMark/>
          </w:tcPr>
          <w:p w14:paraId="5FE9E683" w14:textId="21548F45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Краткосрочная дополнительная общеобразовательная общеразвивающая программа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Школа Фотонатуралиста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615FFE75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3154" w:type="dxa"/>
            <w:hideMark/>
          </w:tcPr>
          <w:p w14:paraId="3AB1B12F" w14:textId="559389BF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МБУ ДО города Ульяновска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№ 6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4DE73A61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6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https://praktiki.vcht.center/cases/1060</w:t>
              </w:r>
            </w:hyperlink>
          </w:p>
        </w:tc>
      </w:tr>
      <w:tr w:rsidR="00426AE2" w:rsidRPr="00E901F8" w14:paraId="2739CFEA" w14:textId="77777777" w:rsidTr="00426AE2">
        <w:trPr>
          <w:trHeight w:val="288"/>
        </w:trPr>
        <w:tc>
          <w:tcPr>
            <w:tcW w:w="576" w:type="dxa"/>
          </w:tcPr>
          <w:p w14:paraId="71CB7E8D" w14:textId="226D03FC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06" w:type="dxa"/>
          </w:tcPr>
          <w:p w14:paraId="581AAB37" w14:textId="1736D981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Каникулярная профориентационная школа</w:t>
            </w:r>
          </w:p>
        </w:tc>
        <w:tc>
          <w:tcPr>
            <w:tcW w:w="3128" w:type="dxa"/>
            <w:noWrap/>
            <w:hideMark/>
          </w:tcPr>
          <w:p w14:paraId="2CDF3D3F" w14:textId="4226F9F6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площадки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Инженерный дайвинг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4E68456F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3154" w:type="dxa"/>
            <w:hideMark/>
          </w:tcPr>
          <w:p w14:paraId="113C8B12" w14:textId="1E7E78A1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Центр технического развития - детский технопарк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детской железной дороги - структурное подразделение Свердловской железной дороги - филиала ОАО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5AAFD98D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7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https://praktiki.vcht.center/cases/1061</w:t>
              </w:r>
            </w:hyperlink>
          </w:p>
        </w:tc>
      </w:tr>
      <w:tr w:rsidR="00426AE2" w:rsidRPr="00E901F8" w14:paraId="612010DF" w14:textId="77777777" w:rsidTr="00426AE2">
        <w:trPr>
          <w:trHeight w:val="288"/>
        </w:trPr>
        <w:tc>
          <w:tcPr>
            <w:tcW w:w="576" w:type="dxa"/>
          </w:tcPr>
          <w:p w14:paraId="1BD68D8F" w14:textId="14FE6F8A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406" w:type="dxa"/>
          </w:tcPr>
          <w:p w14:paraId="071854D3" w14:textId="2E42DEB0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28" w:type="dxa"/>
            <w:noWrap/>
            <w:hideMark/>
          </w:tcPr>
          <w:p w14:paraId="6FEA07BE" w14:textId="122741E9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Арт-объект, как технология экспозиции юных художников</w:t>
            </w:r>
          </w:p>
        </w:tc>
        <w:tc>
          <w:tcPr>
            <w:tcW w:w="2077" w:type="dxa"/>
            <w:noWrap/>
            <w:hideMark/>
          </w:tcPr>
          <w:p w14:paraId="7B722B94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4" w:type="dxa"/>
            <w:hideMark/>
          </w:tcPr>
          <w:p w14:paraId="65FECCE4" w14:textId="69036A72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Центр развития творчества и научно-технических инициатив детей и молодежи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Калининского района Санкт-Петербурга</w:t>
            </w:r>
          </w:p>
        </w:tc>
        <w:tc>
          <w:tcPr>
            <w:tcW w:w="3869" w:type="dxa"/>
            <w:noWrap/>
            <w:hideMark/>
          </w:tcPr>
          <w:p w14:paraId="7B074647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8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https://praktiki.vcht.center/cases/1062</w:t>
              </w:r>
            </w:hyperlink>
          </w:p>
        </w:tc>
      </w:tr>
      <w:tr w:rsidR="00426AE2" w:rsidRPr="00E901F8" w14:paraId="0DD7B7D6" w14:textId="77777777" w:rsidTr="00426AE2">
        <w:trPr>
          <w:trHeight w:val="288"/>
        </w:trPr>
        <w:tc>
          <w:tcPr>
            <w:tcW w:w="576" w:type="dxa"/>
          </w:tcPr>
          <w:p w14:paraId="7FB9CDF1" w14:textId="6FA8CC00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06" w:type="dxa"/>
          </w:tcPr>
          <w:p w14:paraId="42F9BBB6" w14:textId="5665E1F3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Каникулярная профориентационная школа</w:t>
            </w:r>
          </w:p>
        </w:tc>
        <w:tc>
          <w:tcPr>
            <w:tcW w:w="3128" w:type="dxa"/>
            <w:noWrap/>
            <w:hideMark/>
          </w:tcPr>
          <w:p w14:paraId="26341740" w14:textId="7F6CAB6B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Техногварц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61911A8A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3154" w:type="dxa"/>
            <w:hideMark/>
          </w:tcPr>
          <w:p w14:paraId="16B3FA59" w14:textId="31E12F58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 г. Тобольска</w:t>
            </w:r>
          </w:p>
        </w:tc>
        <w:tc>
          <w:tcPr>
            <w:tcW w:w="3869" w:type="dxa"/>
            <w:noWrap/>
            <w:hideMark/>
          </w:tcPr>
          <w:p w14:paraId="1197F67C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9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https://praktiki.vcht.center/cases/1063</w:t>
              </w:r>
            </w:hyperlink>
          </w:p>
        </w:tc>
      </w:tr>
      <w:tr w:rsidR="00426AE2" w:rsidRPr="00E901F8" w14:paraId="18868F04" w14:textId="77777777" w:rsidTr="00426AE2">
        <w:trPr>
          <w:trHeight w:val="288"/>
        </w:trPr>
        <w:tc>
          <w:tcPr>
            <w:tcW w:w="576" w:type="dxa"/>
          </w:tcPr>
          <w:p w14:paraId="2E8D1BA8" w14:textId="423B7230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06" w:type="dxa"/>
          </w:tcPr>
          <w:p w14:paraId="67C69B92" w14:textId="1D9A033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28" w:type="dxa"/>
            <w:noWrap/>
            <w:hideMark/>
          </w:tcPr>
          <w:p w14:paraId="27B4367B" w14:textId="38EF5BF5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6AE2" w:rsidRPr="00E901F8">
              <w:rPr>
                <w:rFonts w:ascii="Times New Roman" w:hAnsi="Times New Roman" w:cs="Times New Roman"/>
                <w:sz w:val="24"/>
                <w:szCs w:val="24"/>
              </w:rPr>
              <w:t>Женский кубанский казачий костюм и использование его элементов в современном моделировании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17CA8B0F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154" w:type="dxa"/>
            <w:hideMark/>
          </w:tcPr>
          <w:p w14:paraId="50458255" w14:textId="3C77789E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Центр развития творчества детей и юношества МО Гулькевичский район</w:t>
            </w:r>
          </w:p>
        </w:tc>
        <w:tc>
          <w:tcPr>
            <w:tcW w:w="3869" w:type="dxa"/>
            <w:noWrap/>
            <w:hideMark/>
          </w:tcPr>
          <w:p w14:paraId="15A5E673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0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https://praktiki.vcht.center/cases/1064</w:t>
              </w:r>
            </w:hyperlink>
          </w:p>
        </w:tc>
      </w:tr>
      <w:tr w:rsidR="00426AE2" w:rsidRPr="00E901F8" w14:paraId="2E4D989B" w14:textId="77777777" w:rsidTr="00426AE2">
        <w:trPr>
          <w:trHeight w:val="612"/>
        </w:trPr>
        <w:tc>
          <w:tcPr>
            <w:tcW w:w="576" w:type="dxa"/>
          </w:tcPr>
          <w:p w14:paraId="7AEC4592" w14:textId="12F3913A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06" w:type="dxa"/>
          </w:tcPr>
          <w:p w14:paraId="61227EB7" w14:textId="387A29F3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28" w:type="dxa"/>
            <w:noWrap/>
            <w:hideMark/>
          </w:tcPr>
          <w:p w14:paraId="7D2939A2" w14:textId="494B199D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Волшебники с кисточками</w:t>
            </w:r>
          </w:p>
        </w:tc>
        <w:tc>
          <w:tcPr>
            <w:tcW w:w="2077" w:type="dxa"/>
            <w:noWrap/>
            <w:hideMark/>
          </w:tcPr>
          <w:p w14:paraId="38E1B613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3154" w:type="dxa"/>
            <w:hideMark/>
          </w:tcPr>
          <w:p w14:paraId="4612D9F5" w14:textId="68AF6D6F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БОУ ДО г. Омска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Ленинского административного округа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5C406AC9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1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https://praktiki.vcht.center/cases/1065</w:t>
              </w:r>
            </w:hyperlink>
          </w:p>
        </w:tc>
      </w:tr>
      <w:tr w:rsidR="00426AE2" w:rsidRPr="00E901F8" w14:paraId="2F4F2533" w14:textId="77777777" w:rsidTr="00426AE2">
        <w:trPr>
          <w:trHeight w:val="408"/>
        </w:trPr>
        <w:tc>
          <w:tcPr>
            <w:tcW w:w="576" w:type="dxa"/>
          </w:tcPr>
          <w:p w14:paraId="0EFA6489" w14:textId="5C5E99B6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06" w:type="dxa"/>
          </w:tcPr>
          <w:p w14:paraId="317E48D9" w14:textId="41A8285E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28" w:type="dxa"/>
            <w:noWrap/>
            <w:hideMark/>
          </w:tcPr>
          <w:p w14:paraId="71E44840" w14:textId="5AE5B8C8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художественной 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 </w:t>
            </w:r>
            <w:bookmarkStart w:id="0" w:name="_GoBack"/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End w:id="0"/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Видеоблогинг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7658E28B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Башкортостан</w:t>
            </w:r>
          </w:p>
        </w:tc>
        <w:tc>
          <w:tcPr>
            <w:tcW w:w="3154" w:type="dxa"/>
            <w:hideMark/>
          </w:tcPr>
          <w:p w14:paraId="4AF7DD8A" w14:textId="29AD0C23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молодежи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21FAD878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2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https://praktiki.vcht.center/cases/1066</w:t>
              </w:r>
            </w:hyperlink>
          </w:p>
        </w:tc>
      </w:tr>
      <w:tr w:rsidR="00426AE2" w:rsidRPr="00E901F8" w14:paraId="399FB525" w14:textId="77777777" w:rsidTr="00426AE2">
        <w:trPr>
          <w:trHeight w:val="288"/>
        </w:trPr>
        <w:tc>
          <w:tcPr>
            <w:tcW w:w="576" w:type="dxa"/>
          </w:tcPr>
          <w:p w14:paraId="211A8142" w14:textId="4A3786D0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06" w:type="dxa"/>
          </w:tcPr>
          <w:p w14:paraId="0506F01E" w14:textId="6B2176DC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28" w:type="dxa"/>
            <w:noWrap/>
            <w:hideMark/>
          </w:tcPr>
          <w:p w14:paraId="0A52D273" w14:textId="34E09D0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6AE2" w:rsidRPr="00E901F8">
              <w:rPr>
                <w:rFonts w:ascii="Times New Roman" w:hAnsi="Times New Roman" w:cs="Times New Roman"/>
                <w:sz w:val="24"/>
                <w:szCs w:val="24"/>
              </w:rPr>
              <w:t>Ремесло, традиция - в жизни пригодится!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52A139E2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154" w:type="dxa"/>
            <w:hideMark/>
          </w:tcPr>
          <w:p w14:paraId="0E366A2C" w14:textId="50ED9936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Центр детского творчества муниципального образования город Горячий Ключ</w:t>
            </w:r>
          </w:p>
        </w:tc>
        <w:tc>
          <w:tcPr>
            <w:tcW w:w="3869" w:type="dxa"/>
            <w:noWrap/>
            <w:hideMark/>
          </w:tcPr>
          <w:p w14:paraId="5893D002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3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https://praktiki.vcht.center/cases/1067</w:t>
              </w:r>
            </w:hyperlink>
          </w:p>
        </w:tc>
      </w:tr>
      <w:tr w:rsidR="00426AE2" w:rsidRPr="00E901F8" w14:paraId="538C6978" w14:textId="77777777" w:rsidTr="00426AE2">
        <w:trPr>
          <w:trHeight w:val="612"/>
        </w:trPr>
        <w:tc>
          <w:tcPr>
            <w:tcW w:w="576" w:type="dxa"/>
          </w:tcPr>
          <w:p w14:paraId="1B7E6FAB" w14:textId="54BF7F66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06" w:type="dxa"/>
          </w:tcPr>
          <w:p w14:paraId="20E71D59" w14:textId="7DD9D885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28" w:type="dxa"/>
            <w:noWrap/>
            <w:hideMark/>
          </w:tcPr>
          <w:p w14:paraId="3EF50CCE" w14:textId="2362D4F1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образовательный семейный проект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Мама, папа, я вас научу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noWrap/>
            <w:hideMark/>
          </w:tcPr>
          <w:p w14:paraId="43C62094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4" w:type="dxa"/>
            <w:hideMark/>
          </w:tcPr>
          <w:p w14:paraId="22DCB611" w14:textId="596DBD32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дом детского творчества Курортного района Санкт-Петербурга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На реке Сестре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08417E06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4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https://praktiki.vcht.center/cases/1068</w:t>
              </w:r>
            </w:hyperlink>
          </w:p>
        </w:tc>
      </w:tr>
      <w:tr w:rsidR="00426AE2" w:rsidRPr="00E901F8" w14:paraId="702733E2" w14:textId="77777777" w:rsidTr="00426AE2">
        <w:trPr>
          <w:trHeight w:val="612"/>
        </w:trPr>
        <w:tc>
          <w:tcPr>
            <w:tcW w:w="576" w:type="dxa"/>
          </w:tcPr>
          <w:p w14:paraId="68DEDEA3" w14:textId="5A6C63E8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06" w:type="dxa"/>
          </w:tcPr>
          <w:p w14:paraId="6DE0B250" w14:textId="2954573C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28" w:type="dxa"/>
            <w:noWrap/>
            <w:hideMark/>
          </w:tcPr>
          <w:p w14:paraId="4CB710C3" w14:textId="5D5DADC8" w:rsidR="00426AE2" w:rsidRPr="00E901F8" w:rsidRDefault="00426AE2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077" w:type="dxa"/>
            <w:noWrap/>
            <w:hideMark/>
          </w:tcPr>
          <w:p w14:paraId="0A2B6473" w14:textId="77777777" w:rsidR="00426AE2" w:rsidRPr="00E901F8" w:rsidRDefault="00426AE2" w:rsidP="0042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3154" w:type="dxa"/>
            <w:hideMark/>
          </w:tcPr>
          <w:p w14:paraId="3DB93431" w14:textId="339C409A" w:rsidR="00426AE2" w:rsidRPr="00E901F8" w:rsidRDefault="00005BD0" w:rsidP="004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дополнительного образования 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ом 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 xml:space="preserve">исаитовского района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5BD0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r w:rsidR="00517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9" w:type="dxa"/>
            <w:noWrap/>
            <w:hideMark/>
          </w:tcPr>
          <w:p w14:paraId="05142049" w14:textId="77777777" w:rsidR="00426AE2" w:rsidRPr="00E901F8" w:rsidRDefault="00517CD1" w:rsidP="00426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5" w:history="1">
              <w:r w:rsidR="00426AE2" w:rsidRPr="00E90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https://praktiki.vcht.center/cases/1069</w:t>
              </w:r>
            </w:hyperlink>
          </w:p>
        </w:tc>
      </w:tr>
    </w:tbl>
    <w:p w14:paraId="44A15B2D" w14:textId="77777777" w:rsidR="00E901F8" w:rsidRDefault="00E901F8"/>
    <w:sectPr w:rsidR="00E901F8" w:rsidSect="00E90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3B"/>
    <w:rsid w:val="00005BD0"/>
    <w:rsid w:val="00186237"/>
    <w:rsid w:val="00426AE2"/>
    <w:rsid w:val="00517CD1"/>
    <w:rsid w:val="006323DF"/>
    <w:rsid w:val="00780C29"/>
    <w:rsid w:val="008B6195"/>
    <w:rsid w:val="00B9795D"/>
    <w:rsid w:val="00BA0E3B"/>
    <w:rsid w:val="00E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DD1C"/>
  <w15:chartTrackingRefBased/>
  <w15:docId w15:val="{B55D4807-B306-495C-808D-4A836DE2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Unresolved Mention"/>
    <w:basedOn w:val="a0"/>
    <w:uiPriority w:val="99"/>
    <w:semiHidden/>
    <w:unhideWhenUsed/>
    <w:rsid w:val="00E901F8"/>
    <w:rPr>
      <w:color w:val="605E5C"/>
      <w:shd w:val="clear" w:color="auto" w:fill="E1DFDD"/>
    </w:rPr>
  </w:style>
  <w:style w:type="character" w:styleId="a5">
    <w:name w:val="Hyperlink"/>
    <w:basedOn w:val="a0"/>
    <w:uiPriority w:val="99"/>
    <w:unhideWhenUsed/>
    <w:rsid w:val="00E901F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2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ktiki.vcht.center/cases/970" TargetMode="External"/><Relationship Id="rId117" Type="http://schemas.openxmlformats.org/officeDocument/2006/relationships/hyperlink" Target="https://praktiki.vcht.center/cases/1061" TargetMode="External"/><Relationship Id="rId21" Type="http://schemas.openxmlformats.org/officeDocument/2006/relationships/hyperlink" Target="https://praktiki.vcht.center/cases/965" TargetMode="External"/><Relationship Id="rId42" Type="http://schemas.openxmlformats.org/officeDocument/2006/relationships/hyperlink" Target="https://praktiki.vcht.center/cases/986" TargetMode="External"/><Relationship Id="rId47" Type="http://schemas.openxmlformats.org/officeDocument/2006/relationships/hyperlink" Target="https://praktiki.vcht.center/cases/991" TargetMode="External"/><Relationship Id="rId63" Type="http://schemas.openxmlformats.org/officeDocument/2006/relationships/hyperlink" Target="https://praktiki.vcht.center/cases/1007" TargetMode="External"/><Relationship Id="rId68" Type="http://schemas.openxmlformats.org/officeDocument/2006/relationships/hyperlink" Target="https://praktiki.vcht.center/cases/1012" TargetMode="External"/><Relationship Id="rId84" Type="http://schemas.openxmlformats.org/officeDocument/2006/relationships/hyperlink" Target="https://praktiki.vcht.center/cases/1028" TargetMode="External"/><Relationship Id="rId89" Type="http://schemas.openxmlformats.org/officeDocument/2006/relationships/hyperlink" Target="https://praktiki.vcht.center/cases/1033" TargetMode="External"/><Relationship Id="rId112" Type="http://schemas.openxmlformats.org/officeDocument/2006/relationships/hyperlink" Target="https://praktiki.vcht.center/cases/1056" TargetMode="External"/><Relationship Id="rId16" Type="http://schemas.openxmlformats.org/officeDocument/2006/relationships/hyperlink" Target="https://praktiki.vcht.center/cases/960" TargetMode="External"/><Relationship Id="rId107" Type="http://schemas.openxmlformats.org/officeDocument/2006/relationships/hyperlink" Target="https://praktiki.vcht.center/cases/1051" TargetMode="External"/><Relationship Id="rId11" Type="http://schemas.openxmlformats.org/officeDocument/2006/relationships/hyperlink" Target="https://praktiki.vcht.center/cases/955" TargetMode="External"/><Relationship Id="rId32" Type="http://schemas.openxmlformats.org/officeDocument/2006/relationships/hyperlink" Target="https://praktiki.vcht.center/cases/976" TargetMode="External"/><Relationship Id="rId37" Type="http://schemas.openxmlformats.org/officeDocument/2006/relationships/hyperlink" Target="https://praktiki.vcht.center/cases/981" TargetMode="External"/><Relationship Id="rId53" Type="http://schemas.openxmlformats.org/officeDocument/2006/relationships/hyperlink" Target="https://praktiki.vcht.center/cases/997" TargetMode="External"/><Relationship Id="rId58" Type="http://schemas.openxmlformats.org/officeDocument/2006/relationships/hyperlink" Target="https://praktiki.vcht.center/cases/1002" TargetMode="External"/><Relationship Id="rId74" Type="http://schemas.openxmlformats.org/officeDocument/2006/relationships/hyperlink" Target="https://praktiki.vcht.center/cases/1018" TargetMode="External"/><Relationship Id="rId79" Type="http://schemas.openxmlformats.org/officeDocument/2006/relationships/hyperlink" Target="https://praktiki.vcht.center/cases/1023" TargetMode="External"/><Relationship Id="rId102" Type="http://schemas.openxmlformats.org/officeDocument/2006/relationships/hyperlink" Target="https://praktiki.vcht.center/cases/1046" TargetMode="External"/><Relationship Id="rId123" Type="http://schemas.openxmlformats.org/officeDocument/2006/relationships/hyperlink" Target="https://praktiki.vcht.center/cases/1067" TargetMode="External"/><Relationship Id="rId5" Type="http://schemas.openxmlformats.org/officeDocument/2006/relationships/hyperlink" Target="https://praktiki.vcht.center/cases/949" TargetMode="External"/><Relationship Id="rId90" Type="http://schemas.openxmlformats.org/officeDocument/2006/relationships/hyperlink" Target="https://praktiki.vcht.center/cases/1034" TargetMode="External"/><Relationship Id="rId95" Type="http://schemas.openxmlformats.org/officeDocument/2006/relationships/hyperlink" Target="https://praktiki.vcht.center/cases/1039" TargetMode="External"/><Relationship Id="rId22" Type="http://schemas.openxmlformats.org/officeDocument/2006/relationships/hyperlink" Target="https://praktiki.vcht.center/cases/966" TargetMode="External"/><Relationship Id="rId27" Type="http://schemas.openxmlformats.org/officeDocument/2006/relationships/hyperlink" Target="https://praktiki.vcht.center/cases/971" TargetMode="External"/><Relationship Id="rId43" Type="http://schemas.openxmlformats.org/officeDocument/2006/relationships/hyperlink" Target="https://praktiki.vcht.center/cases/987" TargetMode="External"/><Relationship Id="rId48" Type="http://schemas.openxmlformats.org/officeDocument/2006/relationships/hyperlink" Target="https://praktiki.vcht.center/cases/992" TargetMode="External"/><Relationship Id="rId64" Type="http://schemas.openxmlformats.org/officeDocument/2006/relationships/hyperlink" Target="https://praktiki.vcht.center/cases/1008" TargetMode="External"/><Relationship Id="rId69" Type="http://schemas.openxmlformats.org/officeDocument/2006/relationships/hyperlink" Target="https://praktiki.vcht.center/cases/1013" TargetMode="External"/><Relationship Id="rId113" Type="http://schemas.openxmlformats.org/officeDocument/2006/relationships/hyperlink" Target="https://praktiki.vcht.center/cases/1057" TargetMode="External"/><Relationship Id="rId118" Type="http://schemas.openxmlformats.org/officeDocument/2006/relationships/hyperlink" Target="https://praktiki.vcht.center/cases/1062" TargetMode="External"/><Relationship Id="rId80" Type="http://schemas.openxmlformats.org/officeDocument/2006/relationships/hyperlink" Target="https://praktiki.vcht.center/cases/1024" TargetMode="External"/><Relationship Id="rId85" Type="http://schemas.openxmlformats.org/officeDocument/2006/relationships/hyperlink" Target="https://praktiki.vcht.center/cases/1029" TargetMode="External"/><Relationship Id="rId12" Type="http://schemas.openxmlformats.org/officeDocument/2006/relationships/hyperlink" Target="https://praktiki.vcht.center/cases/956" TargetMode="External"/><Relationship Id="rId17" Type="http://schemas.openxmlformats.org/officeDocument/2006/relationships/hyperlink" Target="https://praktiki.vcht.center/cases/961" TargetMode="External"/><Relationship Id="rId33" Type="http://schemas.openxmlformats.org/officeDocument/2006/relationships/hyperlink" Target="https://praktiki.vcht.center/cases/977" TargetMode="External"/><Relationship Id="rId38" Type="http://schemas.openxmlformats.org/officeDocument/2006/relationships/hyperlink" Target="https://praktiki.vcht.center/cases/982" TargetMode="External"/><Relationship Id="rId59" Type="http://schemas.openxmlformats.org/officeDocument/2006/relationships/hyperlink" Target="https://praktiki.vcht.center/cases/1003" TargetMode="External"/><Relationship Id="rId103" Type="http://schemas.openxmlformats.org/officeDocument/2006/relationships/hyperlink" Target="https://praktiki.vcht.center/cases/1047" TargetMode="External"/><Relationship Id="rId108" Type="http://schemas.openxmlformats.org/officeDocument/2006/relationships/hyperlink" Target="https://praktiki.vcht.center/cases/1052" TargetMode="External"/><Relationship Id="rId124" Type="http://schemas.openxmlformats.org/officeDocument/2006/relationships/hyperlink" Target="https://praktiki.vcht.center/cases/1068" TargetMode="External"/><Relationship Id="rId54" Type="http://schemas.openxmlformats.org/officeDocument/2006/relationships/hyperlink" Target="https://praktiki.vcht.center/cases/998" TargetMode="External"/><Relationship Id="rId70" Type="http://schemas.openxmlformats.org/officeDocument/2006/relationships/hyperlink" Target="https://praktiki.vcht.center/cases/1014" TargetMode="External"/><Relationship Id="rId75" Type="http://schemas.openxmlformats.org/officeDocument/2006/relationships/hyperlink" Target="https://praktiki.vcht.center/cases/1019" TargetMode="External"/><Relationship Id="rId91" Type="http://schemas.openxmlformats.org/officeDocument/2006/relationships/hyperlink" Target="https://praktiki.vcht.center/cases/1035" TargetMode="External"/><Relationship Id="rId96" Type="http://schemas.openxmlformats.org/officeDocument/2006/relationships/hyperlink" Target="https://praktiki.vcht.center/cases/1040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ktiki.vcht.center/cases/950" TargetMode="External"/><Relationship Id="rId23" Type="http://schemas.openxmlformats.org/officeDocument/2006/relationships/hyperlink" Target="https://praktiki.vcht.center/cases/967" TargetMode="External"/><Relationship Id="rId28" Type="http://schemas.openxmlformats.org/officeDocument/2006/relationships/hyperlink" Target="https://praktiki.vcht.center/cases/972" TargetMode="External"/><Relationship Id="rId49" Type="http://schemas.openxmlformats.org/officeDocument/2006/relationships/hyperlink" Target="https://praktiki.vcht.center/cases/993" TargetMode="External"/><Relationship Id="rId114" Type="http://schemas.openxmlformats.org/officeDocument/2006/relationships/hyperlink" Target="https://praktiki.vcht.center/cases/1058" TargetMode="External"/><Relationship Id="rId119" Type="http://schemas.openxmlformats.org/officeDocument/2006/relationships/hyperlink" Target="https://praktiki.vcht.center/cases/1063" TargetMode="External"/><Relationship Id="rId44" Type="http://schemas.openxmlformats.org/officeDocument/2006/relationships/hyperlink" Target="https://praktiki.vcht.center/cases/988" TargetMode="External"/><Relationship Id="rId60" Type="http://schemas.openxmlformats.org/officeDocument/2006/relationships/hyperlink" Target="https://praktiki.vcht.center/cases/1004" TargetMode="External"/><Relationship Id="rId65" Type="http://schemas.openxmlformats.org/officeDocument/2006/relationships/hyperlink" Target="https://praktiki.vcht.center/cases/1009" TargetMode="External"/><Relationship Id="rId81" Type="http://schemas.openxmlformats.org/officeDocument/2006/relationships/hyperlink" Target="https://praktiki.vcht.center/cases/1025" TargetMode="External"/><Relationship Id="rId86" Type="http://schemas.openxmlformats.org/officeDocument/2006/relationships/hyperlink" Target="https://praktiki.vcht.center/cases/1030" TargetMode="External"/><Relationship Id="rId13" Type="http://schemas.openxmlformats.org/officeDocument/2006/relationships/hyperlink" Target="https://praktiki.vcht.center/cases/957" TargetMode="External"/><Relationship Id="rId18" Type="http://schemas.openxmlformats.org/officeDocument/2006/relationships/hyperlink" Target="https://praktiki.vcht.center/cases/962" TargetMode="External"/><Relationship Id="rId39" Type="http://schemas.openxmlformats.org/officeDocument/2006/relationships/hyperlink" Target="https://praktiki.vcht.center/cases/983" TargetMode="External"/><Relationship Id="rId109" Type="http://schemas.openxmlformats.org/officeDocument/2006/relationships/hyperlink" Target="https://praktiki.vcht.center/cases/1053" TargetMode="External"/><Relationship Id="rId34" Type="http://schemas.openxmlformats.org/officeDocument/2006/relationships/hyperlink" Target="https://praktiki.vcht.center/cases/978" TargetMode="External"/><Relationship Id="rId50" Type="http://schemas.openxmlformats.org/officeDocument/2006/relationships/hyperlink" Target="https://praktiki.vcht.center/cases/994" TargetMode="External"/><Relationship Id="rId55" Type="http://schemas.openxmlformats.org/officeDocument/2006/relationships/hyperlink" Target="https://praktiki.vcht.center/cases/999" TargetMode="External"/><Relationship Id="rId76" Type="http://schemas.openxmlformats.org/officeDocument/2006/relationships/hyperlink" Target="https://praktiki.vcht.center/cases/1020" TargetMode="External"/><Relationship Id="rId97" Type="http://schemas.openxmlformats.org/officeDocument/2006/relationships/hyperlink" Target="https://praktiki.vcht.center/cases/1041" TargetMode="External"/><Relationship Id="rId104" Type="http://schemas.openxmlformats.org/officeDocument/2006/relationships/hyperlink" Target="https://praktiki.vcht.center/cases/1048" TargetMode="External"/><Relationship Id="rId120" Type="http://schemas.openxmlformats.org/officeDocument/2006/relationships/hyperlink" Target="https://praktiki.vcht.center/cases/1064" TargetMode="External"/><Relationship Id="rId125" Type="http://schemas.openxmlformats.org/officeDocument/2006/relationships/hyperlink" Target="https://praktiki.vcht.center/cases/1069" TargetMode="External"/><Relationship Id="rId7" Type="http://schemas.openxmlformats.org/officeDocument/2006/relationships/hyperlink" Target="https://praktiki.vcht.center/cases/951" TargetMode="External"/><Relationship Id="rId71" Type="http://schemas.openxmlformats.org/officeDocument/2006/relationships/hyperlink" Target="https://praktiki.vcht.center/cases/1015" TargetMode="External"/><Relationship Id="rId92" Type="http://schemas.openxmlformats.org/officeDocument/2006/relationships/hyperlink" Target="https://praktiki.vcht.center/cases/103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raktiki.vcht.center/cases/973" TargetMode="External"/><Relationship Id="rId24" Type="http://schemas.openxmlformats.org/officeDocument/2006/relationships/hyperlink" Target="https://praktiki.vcht.center/cases/968" TargetMode="External"/><Relationship Id="rId40" Type="http://schemas.openxmlformats.org/officeDocument/2006/relationships/hyperlink" Target="https://praktiki.vcht.center/cases/984" TargetMode="External"/><Relationship Id="rId45" Type="http://schemas.openxmlformats.org/officeDocument/2006/relationships/hyperlink" Target="https://praktiki.vcht.center/cases/989" TargetMode="External"/><Relationship Id="rId66" Type="http://schemas.openxmlformats.org/officeDocument/2006/relationships/hyperlink" Target="https://praktiki.vcht.center/cases/1010" TargetMode="External"/><Relationship Id="rId87" Type="http://schemas.openxmlformats.org/officeDocument/2006/relationships/hyperlink" Target="https://praktiki.vcht.center/cases/1031" TargetMode="External"/><Relationship Id="rId110" Type="http://schemas.openxmlformats.org/officeDocument/2006/relationships/hyperlink" Target="https://praktiki.vcht.center/cases/1054" TargetMode="External"/><Relationship Id="rId115" Type="http://schemas.openxmlformats.org/officeDocument/2006/relationships/hyperlink" Target="https://praktiki.vcht.center/cases/1059" TargetMode="External"/><Relationship Id="rId61" Type="http://schemas.openxmlformats.org/officeDocument/2006/relationships/hyperlink" Target="https://praktiki.vcht.center/cases/1005" TargetMode="External"/><Relationship Id="rId82" Type="http://schemas.openxmlformats.org/officeDocument/2006/relationships/hyperlink" Target="https://praktiki.vcht.center/cases/1026" TargetMode="External"/><Relationship Id="rId19" Type="http://schemas.openxmlformats.org/officeDocument/2006/relationships/hyperlink" Target="https://praktiki.vcht.center/cases/963" TargetMode="External"/><Relationship Id="rId14" Type="http://schemas.openxmlformats.org/officeDocument/2006/relationships/hyperlink" Target="https://praktiki.vcht.center/cases/958" TargetMode="External"/><Relationship Id="rId30" Type="http://schemas.openxmlformats.org/officeDocument/2006/relationships/hyperlink" Target="https://praktiki.vcht.center/cases/974" TargetMode="External"/><Relationship Id="rId35" Type="http://schemas.openxmlformats.org/officeDocument/2006/relationships/hyperlink" Target="https://praktiki.vcht.center/cases/979" TargetMode="External"/><Relationship Id="rId56" Type="http://schemas.openxmlformats.org/officeDocument/2006/relationships/hyperlink" Target="https://praktiki.vcht.center/cases/1000" TargetMode="External"/><Relationship Id="rId77" Type="http://schemas.openxmlformats.org/officeDocument/2006/relationships/hyperlink" Target="https://praktiki.vcht.center/cases/1021" TargetMode="External"/><Relationship Id="rId100" Type="http://schemas.openxmlformats.org/officeDocument/2006/relationships/hyperlink" Target="https://praktiki.vcht.center/cases/1044" TargetMode="External"/><Relationship Id="rId105" Type="http://schemas.openxmlformats.org/officeDocument/2006/relationships/hyperlink" Target="https://praktiki.vcht.center/cases/1049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praktiki.vcht.center/cases/952" TargetMode="External"/><Relationship Id="rId51" Type="http://schemas.openxmlformats.org/officeDocument/2006/relationships/hyperlink" Target="https://praktiki.vcht.center/cases/995" TargetMode="External"/><Relationship Id="rId72" Type="http://schemas.openxmlformats.org/officeDocument/2006/relationships/hyperlink" Target="https://praktiki.vcht.center/cases/1016" TargetMode="External"/><Relationship Id="rId93" Type="http://schemas.openxmlformats.org/officeDocument/2006/relationships/hyperlink" Target="https://praktiki.vcht.center/cases/1037" TargetMode="External"/><Relationship Id="rId98" Type="http://schemas.openxmlformats.org/officeDocument/2006/relationships/hyperlink" Target="https://praktiki.vcht.center/cases/1042" TargetMode="External"/><Relationship Id="rId121" Type="http://schemas.openxmlformats.org/officeDocument/2006/relationships/hyperlink" Target="https://praktiki.vcht.center/cases/106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praktiki.vcht.center/cases/969" TargetMode="External"/><Relationship Id="rId46" Type="http://schemas.openxmlformats.org/officeDocument/2006/relationships/hyperlink" Target="https://praktiki.vcht.center/cases/990" TargetMode="External"/><Relationship Id="rId67" Type="http://schemas.openxmlformats.org/officeDocument/2006/relationships/hyperlink" Target="https://praktiki.vcht.center/cases/1011" TargetMode="External"/><Relationship Id="rId116" Type="http://schemas.openxmlformats.org/officeDocument/2006/relationships/hyperlink" Target="https://praktiki.vcht.center/cases/1060" TargetMode="External"/><Relationship Id="rId20" Type="http://schemas.openxmlformats.org/officeDocument/2006/relationships/hyperlink" Target="https://praktiki.vcht.center/cases/964" TargetMode="External"/><Relationship Id="rId41" Type="http://schemas.openxmlformats.org/officeDocument/2006/relationships/hyperlink" Target="https://praktiki.vcht.center/cases/985" TargetMode="External"/><Relationship Id="rId62" Type="http://schemas.openxmlformats.org/officeDocument/2006/relationships/hyperlink" Target="https://praktiki.vcht.center/cases/1006" TargetMode="External"/><Relationship Id="rId83" Type="http://schemas.openxmlformats.org/officeDocument/2006/relationships/hyperlink" Target="https://praktiki.vcht.center/cases/1027" TargetMode="External"/><Relationship Id="rId88" Type="http://schemas.openxmlformats.org/officeDocument/2006/relationships/hyperlink" Target="https://praktiki.vcht.center/cases/1032" TargetMode="External"/><Relationship Id="rId111" Type="http://schemas.openxmlformats.org/officeDocument/2006/relationships/hyperlink" Target="https://praktiki.vcht.center/cases/1055" TargetMode="External"/><Relationship Id="rId15" Type="http://schemas.openxmlformats.org/officeDocument/2006/relationships/hyperlink" Target="https://praktiki.vcht.center/cases/959" TargetMode="External"/><Relationship Id="rId36" Type="http://schemas.openxmlformats.org/officeDocument/2006/relationships/hyperlink" Target="https://praktiki.vcht.center/cases/980" TargetMode="External"/><Relationship Id="rId57" Type="http://schemas.openxmlformats.org/officeDocument/2006/relationships/hyperlink" Target="https://praktiki.vcht.center/cases/1001" TargetMode="External"/><Relationship Id="rId106" Type="http://schemas.openxmlformats.org/officeDocument/2006/relationships/hyperlink" Target="https://praktiki.vcht.center/cases/1050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praktiki.vcht.center/cases/954" TargetMode="External"/><Relationship Id="rId31" Type="http://schemas.openxmlformats.org/officeDocument/2006/relationships/hyperlink" Target="https://praktiki.vcht.center/cases/975" TargetMode="External"/><Relationship Id="rId52" Type="http://schemas.openxmlformats.org/officeDocument/2006/relationships/hyperlink" Target="https://praktiki.vcht.center/cases/996" TargetMode="External"/><Relationship Id="rId73" Type="http://schemas.openxmlformats.org/officeDocument/2006/relationships/hyperlink" Target="https://praktiki.vcht.center/cases/1017" TargetMode="External"/><Relationship Id="rId78" Type="http://schemas.openxmlformats.org/officeDocument/2006/relationships/hyperlink" Target="https://praktiki.vcht.center/cases/1022" TargetMode="External"/><Relationship Id="rId94" Type="http://schemas.openxmlformats.org/officeDocument/2006/relationships/hyperlink" Target="https://praktiki.vcht.center/cases/1038" TargetMode="External"/><Relationship Id="rId99" Type="http://schemas.openxmlformats.org/officeDocument/2006/relationships/hyperlink" Target="https://praktiki.vcht.center/cases/1043" TargetMode="External"/><Relationship Id="rId101" Type="http://schemas.openxmlformats.org/officeDocument/2006/relationships/hyperlink" Target="https://praktiki.vcht.center/cases/1045" TargetMode="External"/><Relationship Id="rId122" Type="http://schemas.openxmlformats.org/officeDocument/2006/relationships/hyperlink" Target="https://praktiki.vcht.center/cases/1066" TargetMode="External"/><Relationship Id="rId4" Type="http://schemas.openxmlformats.org/officeDocument/2006/relationships/hyperlink" Target="https://praktiki.vcht.center/cases/948" TargetMode="External"/><Relationship Id="rId9" Type="http://schemas.openxmlformats.org/officeDocument/2006/relationships/hyperlink" Target="https://praktiki.vcht.center/cases/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6179</Words>
  <Characters>35221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Жадаев Дмитрий Николаевич</dc:creator>
  <cp:keywords/>
  <dc:description/>
  <cp:lastModifiedBy>Корпуснова Юлия Алексеевна</cp:lastModifiedBy>
  <cp:revision>6</cp:revision>
  <dcterms:created xsi:type="dcterms:W3CDTF">2024-06-13T10:18:00Z</dcterms:created>
  <dcterms:modified xsi:type="dcterms:W3CDTF">2024-06-13T13:57:00Z</dcterms:modified>
</cp:coreProperties>
</file>