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F7" w:rsidRDefault="00FC18F7" w:rsidP="00F15A9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09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2</w:t>
      </w:r>
      <w:r w:rsidR="004C09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4C09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Гражданское общество. </w:t>
      </w:r>
      <w:r w:rsidR="00E14D29" w:rsidRPr="004C09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Институты представительства социальных интересов. </w:t>
      </w:r>
      <w:r w:rsidRPr="004C09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Взаимодействие институтов гражданского общества и публичной власти</w:t>
      </w:r>
    </w:p>
    <w:p w:rsidR="00F15A99" w:rsidRPr="004C094D" w:rsidRDefault="00F15A99" w:rsidP="00F15A9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30E6" w:rsidRPr="004C094D" w:rsidRDefault="00DF30E6" w:rsidP="00F15A99">
      <w:pPr>
        <w:pStyle w:val="futurismarkdown-listitem"/>
        <w:spacing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8C2ED2">
        <w:rPr>
          <w:rStyle w:val="ac"/>
          <w:rFonts w:eastAsiaTheme="majorEastAsia"/>
          <w:b w:val="0"/>
          <w:bCs w:val="0"/>
          <w:color w:val="333333"/>
          <w:sz w:val="28"/>
          <w:szCs w:val="28"/>
        </w:rPr>
        <w:t xml:space="preserve">«Для человечества величайшей проблемой, разрешить которую его вынуждает природа, является достижение </w:t>
      </w:r>
      <w:r w:rsidRPr="004C094D">
        <w:rPr>
          <w:rStyle w:val="ac"/>
          <w:rFonts w:eastAsiaTheme="majorEastAsia"/>
          <w:color w:val="333333"/>
          <w:sz w:val="28"/>
          <w:szCs w:val="28"/>
        </w:rPr>
        <w:t>всеобщего правового гражданского общества</w:t>
      </w:r>
      <w:r w:rsidRPr="008C2ED2">
        <w:rPr>
          <w:rStyle w:val="ac"/>
          <w:rFonts w:eastAsiaTheme="majorEastAsia"/>
          <w:b w:val="0"/>
          <w:bCs w:val="0"/>
          <w:color w:val="333333"/>
          <w:sz w:val="28"/>
          <w:szCs w:val="28"/>
        </w:rPr>
        <w:t>»</w:t>
      </w:r>
      <w:r w:rsidRPr="008C2ED2">
        <w:rPr>
          <w:color w:val="333333"/>
          <w:sz w:val="28"/>
          <w:szCs w:val="28"/>
        </w:rPr>
        <w:t xml:space="preserve">, </w:t>
      </w:r>
      <w:r w:rsidR="00C432A3">
        <w:rPr>
          <w:color w:val="333333"/>
          <w:sz w:val="28"/>
          <w:szCs w:val="28"/>
        </w:rPr>
        <w:t xml:space="preserve">- </w:t>
      </w:r>
      <w:r w:rsidR="004C094D">
        <w:rPr>
          <w:color w:val="333333"/>
          <w:sz w:val="28"/>
          <w:szCs w:val="28"/>
        </w:rPr>
        <w:t xml:space="preserve">писал </w:t>
      </w:r>
      <w:r w:rsidRPr="008C2ED2">
        <w:rPr>
          <w:color w:val="333333"/>
          <w:sz w:val="28"/>
          <w:szCs w:val="28"/>
        </w:rPr>
        <w:t xml:space="preserve">знаменитый философ Иммануил Кант. </w:t>
      </w:r>
      <w:r w:rsidR="004C094D">
        <w:rPr>
          <w:color w:val="333333"/>
          <w:sz w:val="28"/>
          <w:szCs w:val="28"/>
        </w:rPr>
        <w:t xml:space="preserve"> Несмотря на то, что со времени этого высказывания прошло почти два столетия и что трактовки и понимание самого термина «гражданское общество» претерпели существенную трансформацию, в современном мире это понятие продолжает оставаться </w:t>
      </w:r>
      <w:r w:rsidR="000F0ECB">
        <w:rPr>
          <w:color w:val="333333"/>
          <w:sz w:val="28"/>
          <w:szCs w:val="28"/>
        </w:rPr>
        <w:t xml:space="preserve">не только </w:t>
      </w:r>
      <w:r w:rsidR="004C094D">
        <w:rPr>
          <w:color w:val="333333"/>
          <w:sz w:val="28"/>
          <w:szCs w:val="28"/>
        </w:rPr>
        <w:t>краеугольным камнем в концепции развития демократического правового государства</w:t>
      </w:r>
      <w:r w:rsidR="000F0ECB">
        <w:rPr>
          <w:color w:val="333333"/>
          <w:sz w:val="28"/>
          <w:szCs w:val="28"/>
        </w:rPr>
        <w:t>,</w:t>
      </w:r>
      <w:r w:rsidR="004C094D">
        <w:rPr>
          <w:color w:val="333333"/>
          <w:sz w:val="28"/>
          <w:szCs w:val="28"/>
        </w:rPr>
        <w:t xml:space="preserve"> </w:t>
      </w:r>
      <w:r w:rsidR="000F0ECB">
        <w:rPr>
          <w:color w:val="333333"/>
          <w:sz w:val="28"/>
          <w:szCs w:val="28"/>
        </w:rPr>
        <w:t xml:space="preserve">но </w:t>
      </w:r>
      <w:r w:rsidR="004C094D">
        <w:rPr>
          <w:color w:val="333333"/>
          <w:sz w:val="28"/>
          <w:szCs w:val="28"/>
        </w:rPr>
        <w:t xml:space="preserve">и неотъемлемым условием его существования. </w:t>
      </w:r>
    </w:p>
    <w:p w:rsidR="00E14D29" w:rsidRDefault="000F0ECB" w:rsidP="00F15A99">
      <w:pPr>
        <w:spacing w:after="0" w:line="276" w:lineRule="auto"/>
        <w:ind w:firstLine="708"/>
        <w:jc w:val="both"/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Сегодня под термином </w:t>
      </w:r>
      <w:r w:rsidRPr="000F0EC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«г</w:t>
      </w:r>
      <w:r w:rsidR="00E14D29" w:rsidRPr="000F0EC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ражданское общество</w:t>
      </w:r>
      <w:r w:rsidRPr="000F0EC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понимается</w:t>
      </w:r>
      <w:r w:rsidR="00E14D29" w:rsidRPr="008C2E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14D29" w:rsidRPr="008C2ED2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совокупность общественных отношений, негосударственных объединений и социальных институтов, которые развиваются на добровольной основе</w:t>
      </w:r>
      <w:r w:rsidR="00DF30E6" w:rsidRPr="008C2ED2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,</w:t>
      </w:r>
      <w:r w:rsidR="00E14D29" w:rsidRPr="008C2ED2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независимо </w:t>
      </w:r>
      <w:r w:rsidR="00DF30E6" w:rsidRPr="008C2ED2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от государственной власти (</w:t>
      </w:r>
      <w:r w:rsidR="00DF30E6" w:rsidRPr="009C26C6">
        <w:rPr>
          <w:rStyle w:val="ac"/>
          <w:rFonts w:ascii="Times New Roman" w:hAnsi="Times New Roman" w:cs="Times New Roman"/>
          <w:b w:val="0"/>
          <w:bCs w:val="0"/>
          <w:i/>
          <w:iCs/>
          <w:color w:val="333333"/>
          <w:sz w:val="28"/>
          <w:szCs w:val="28"/>
        </w:rPr>
        <w:t>вне</w:t>
      </w:r>
      <w:r w:rsidR="00DF30E6" w:rsidRPr="008C2ED2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рамок и </w:t>
      </w:r>
      <w:r w:rsidR="00DF30E6" w:rsidRPr="009C26C6">
        <w:rPr>
          <w:rStyle w:val="ac"/>
          <w:rFonts w:ascii="Times New Roman" w:hAnsi="Times New Roman" w:cs="Times New Roman"/>
          <w:b w:val="0"/>
          <w:bCs w:val="0"/>
          <w:i/>
          <w:iCs/>
          <w:color w:val="333333"/>
          <w:sz w:val="28"/>
          <w:szCs w:val="28"/>
        </w:rPr>
        <w:t>без</w:t>
      </w:r>
      <w:r w:rsidR="00DF30E6" w:rsidRPr="008C2ED2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вмешательства государства), </w:t>
      </w:r>
      <w:r w:rsidR="00F4453C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с целью</w:t>
      </w:r>
      <w:r w:rsidR="00DF30E6" w:rsidRPr="008C2ED2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реализации и защиты прав и законных интересов индивидов и их групп. </w:t>
      </w:r>
    </w:p>
    <w:p w:rsidR="00F4453C" w:rsidRPr="008C2ED2" w:rsidRDefault="00F4453C" w:rsidP="00F15A99">
      <w:pPr>
        <w:spacing w:after="0" w:line="276" w:lineRule="auto"/>
        <w:ind w:firstLine="708"/>
        <w:jc w:val="both"/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Исходя из этой цели, определяются следующие основные </w:t>
      </w:r>
      <w:r w:rsidRPr="00F4453C">
        <w:rPr>
          <w:rStyle w:val="ac"/>
          <w:rFonts w:ascii="Times New Roman" w:hAnsi="Times New Roman" w:cs="Times New Roman"/>
          <w:color w:val="333333"/>
          <w:sz w:val="28"/>
          <w:szCs w:val="28"/>
        </w:rPr>
        <w:t>функции гражданского общества</w:t>
      </w: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: это представительство индивидуальных и общественных интересов, контроль деятельности публичной власти, обеспечение стабильности развития общества</w:t>
      </w:r>
      <w:r w:rsidR="00B84954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, формирование и поддержание «социального капитала» - </w:t>
      </w:r>
      <w:r w:rsidR="000B0669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общественного </w:t>
      </w:r>
      <w:r w:rsidR="00B84954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доверия, общих норм и ценностей</w:t>
      </w: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. </w:t>
      </w:r>
    </w:p>
    <w:p w:rsidR="000F0ECB" w:rsidRDefault="000F0ECB" w:rsidP="00F15A99">
      <w:pPr>
        <w:spacing w:after="0" w:line="276" w:lineRule="auto"/>
        <w:jc w:val="both"/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ab/>
      </w:r>
      <w:r w:rsidR="00F4453C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Политологи и социологи предлагают рассматривать термин «гражданское общество»</w:t>
      </w: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как в </w:t>
      </w:r>
      <w:r w:rsidR="000B0669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более </w:t>
      </w: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широком, так и в </w:t>
      </w:r>
      <w:r w:rsidR="000B0669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более </w:t>
      </w: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узком смысле. </w:t>
      </w:r>
      <w:r w:rsidRPr="000F0ECB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В широком смысле гражданское общество</w:t>
      </w: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r w:rsidR="000B0669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–</w:t>
      </w:r>
      <w:r w:rsidRPr="000F0ECB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r w:rsidR="000B0669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это </w:t>
      </w:r>
      <w:r w:rsidRPr="000F0ECB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такой способ организации общественной жизни</w:t>
      </w: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и управления ею, при котором ключева</w:t>
      </w:r>
      <w:r w:rsidRPr="000F0ECB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я ценность и конечная цель</w:t>
      </w: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– это </w:t>
      </w:r>
      <w:r w:rsidRPr="000F0ECB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человек,</w:t>
      </w: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гражданин </w:t>
      </w:r>
      <w:r w:rsidRPr="000F0ECB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со своими </w:t>
      </w: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правами, интересами </w:t>
      </w:r>
      <w:r w:rsidR="009C26C6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и </w:t>
      </w:r>
      <w:r w:rsidR="009C26C6" w:rsidRPr="000F0ECB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потребностями</w:t>
      </w:r>
      <w:r w:rsidRPr="000F0ECB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. </w:t>
      </w:r>
    </w:p>
    <w:p w:rsidR="000F0ECB" w:rsidRDefault="000F0ECB" w:rsidP="00F15A99">
      <w:pPr>
        <w:spacing w:after="0" w:line="276" w:lineRule="auto"/>
        <w:ind w:firstLine="708"/>
        <w:jc w:val="both"/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0F0ECB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В </w:t>
      </w:r>
      <w:r w:rsidR="000B0669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более </w:t>
      </w:r>
      <w:r w:rsidRPr="000F0ECB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узком смысле</w:t>
      </w: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гражданское общество – это сфера деятельности </w:t>
      </w:r>
      <w:r w:rsidR="009C26C6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неправительственных и некоммерческих организаций: общественных объединений, фондов, союзов юридических лиц, творческих и культурных объединений, благотворительных организаций, гражданских движений и пр. </w:t>
      </w:r>
    </w:p>
    <w:p w:rsidR="000F0ECB" w:rsidRPr="000B0669" w:rsidRDefault="009C26C6" w:rsidP="00F15A99">
      <w:pPr>
        <w:spacing w:after="0" w:line="276" w:lineRule="auto"/>
        <w:ind w:firstLine="708"/>
        <w:jc w:val="both"/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Из определения понятия можно, таким образом, сделать вывод о </w:t>
      </w:r>
      <w:r w:rsidRPr="009C26C6">
        <w:rPr>
          <w:rStyle w:val="ac"/>
          <w:rFonts w:ascii="Times New Roman" w:hAnsi="Times New Roman" w:cs="Times New Roman"/>
          <w:color w:val="333333"/>
          <w:sz w:val="28"/>
          <w:szCs w:val="28"/>
        </w:rPr>
        <w:t>структуре гражданского общества</w:t>
      </w: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. Она включает в себя </w:t>
      </w:r>
      <w:r w:rsidR="007253A2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три основных взаимосвязанных компонента, которые можно </w:t>
      </w:r>
      <w:r w:rsidR="000B0669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даже определить как алгоритм и последовательность развития гражданского общества. Это </w:t>
      </w:r>
      <w:r w:rsidR="007253A2" w:rsidRPr="000B0669">
        <w:rPr>
          <w:rStyle w:val="ac"/>
          <w:rFonts w:ascii="Times New Roman" w:hAnsi="Times New Roman" w:cs="Times New Roman"/>
          <w:color w:val="333333"/>
          <w:sz w:val="28"/>
          <w:szCs w:val="28"/>
        </w:rPr>
        <w:t xml:space="preserve">сообщества, </w:t>
      </w:r>
      <w:r w:rsidR="007253A2" w:rsidRPr="000B0669">
        <w:rPr>
          <w:rStyle w:val="ac"/>
          <w:rFonts w:ascii="Times New Roman" w:hAnsi="Times New Roman" w:cs="Times New Roman"/>
          <w:color w:val="333333"/>
          <w:sz w:val="28"/>
          <w:szCs w:val="28"/>
        </w:rPr>
        <w:lastRenderedPageBreak/>
        <w:t>отношения и деятельность.</w:t>
      </w:r>
      <w:r w:rsidR="007253A2" w:rsidRPr="007253A2">
        <w:rPr>
          <w:rStyle w:val="ac"/>
          <w:rFonts w:ascii="Times New Roman" w:hAnsi="Times New Roman" w:cs="Times New Roman"/>
          <w:b w:val="0"/>
          <w:bCs w:val="0"/>
          <w:i/>
          <w:iCs/>
          <w:color w:val="333333"/>
          <w:sz w:val="28"/>
          <w:szCs w:val="28"/>
        </w:rPr>
        <w:t xml:space="preserve"> </w:t>
      </w:r>
      <w:r w:rsidR="000B0669" w:rsidRPr="000B0669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Сначала формируются сообщества, затем они вступают в отношения друг с другом и государством, что приводит к определенным социально значимым действиям. </w:t>
      </w:r>
    </w:p>
    <w:p w:rsidR="009C26C6" w:rsidRDefault="000B0669" w:rsidP="00F15A9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Итак, п</w:t>
      </w:r>
      <w:r w:rsidR="007253A2">
        <w:rPr>
          <w:rFonts w:ascii="Times New Roman" w:hAnsi="Times New Roman" w:cs="Times New Roman"/>
          <w:color w:val="333333"/>
          <w:sz w:val="28"/>
          <w:szCs w:val="28"/>
        </w:rPr>
        <w:t>ервый компонент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— это</w:t>
      </w:r>
      <w:r w:rsidR="007253A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253A2" w:rsidRPr="007253A2">
        <w:rPr>
          <w:rFonts w:ascii="Times New Roman" w:hAnsi="Times New Roman" w:cs="Times New Roman"/>
          <w:i/>
          <w:iCs/>
          <w:color w:val="333333"/>
          <w:sz w:val="28"/>
          <w:szCs w:val="28"/>
        </w:rPr>
        <w:t>с</w:t>
      </w:r>
      <w:r w:rsidR="009C26C6" w:rsidRPr="009C26C6">
        <w:rPr>
          <w:rFonts w:ascii="Times New Roman" w:hAnsi="Times New Roman" w:cs="Times New Roman"/>
          <w:i/>
          <w:iCs/>
          <w:color w:val="333333"/>
          <w:sz w:val="28"/>
          <w:szCs w:val="28"/>
        </w:rPr>
        <w:t>формировавшиеся сообщества людей</w:t>
      </w:r>
      <w:r w:rsidR="009C26C6" w:rsidRPr="009C26C6">
        <w:rPr>
          <w:rFonts w:ascii="Times New Roman" w:hAnsi="Times New Roman" w:cs="Times New Roman"/>
          <w:color w:val="333333"/>
          <w:sz w:val="28"/>
          <w:szCs w:val="28"/>
        </w:rPr>
        <w:t xml:space="preserve"> (семья, ассоциаци</w:t>
      </w:r>
      <w:r w:rsidR="007253A2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="009C26C6" w:rsidRPr="009C26C6">
        <w:rPr>
          <w:rFonts w:ascii="Times New Roman" w:hAnsi="Times New Roman" w:cs="Times New Roman"/>
          <w:color w:val="333333"/>
          <w:sz w:val="28"/>
          <w:szCs w:val="28"/>
        </w:rPr>
        <w:t>, хозяйственные корпорации, общественные организации, профессиональные, творческие, спортивные, этнические, конфессиональные и иные объединения).</w:t>
      </w:r>
      <w:r w:rsidR="007253A2">
        <w:rPr>
          <w:rFonts w:ascii="Times New Roman" w:hAnsi="Times New Roman" w:cs="Times New Roman"/>
          <w:color w:val="333333"/>
          <w:sz w:val="28"/>
          <w:szCs w:val="28"/>
        </w:rPr>
        <w:t xml:space="preserve"> Второй компонент – это </w:t>
      </w:r>
      <w:r w:rsidR="007253A2" w:rsidRPr="007253A2">
        <w:rPr>
          <w:rFonts w:ascii="Times New Roman" w:hAnsi="Times New Roman" w:cs="Times New Roman"/>
          <w:i/>
          <w:iCs/>
          <w:color w:val="333333"/>
          <w:sz w:val="28"/>
          <w:szCs w:val="28"/>
        </w:rPr>
        <w:t>с</w:t>
      </w:r>
      <w:r w:rsidR="009C26C6" w:rsidRPr="009C26C6">
        <w:rPr>
          <w:rFonts w:ascii="Times New Roman" w:hAnsi="Times New Roman" w:cs="Times New Roman"/>
          <w:i/>
          <w:iCs/>
          <w:color w:val="333333"/>
          <w:sz w:val="28"/>
          <w:szCs w:val="28"/>
        </w:rPr>
        <w:t>овокупность негосударственных, неполитических отношений в обществе</w:t>
      </w:r>
      <w:r w:rsidR="009C26C6" w:rsidRPr="009C26C6">
        <w:rPr>
          <w:rFonts w:ascii="Times New Roman" w:hAnsi="Times New Roman" w:cs="Times New Roman"/>
          <w:color w:val="333333"/>
          <w:sz w:val="28"/>
          <w:szCs w:val="28"/>
        </w:rPr>
        <w:t xml:space="preserve">: экономических, социальных, семейных, духовных, нравственных, религиозных </w:t>
      </w:r>
      <w:r w:rsidR="007253A2">
        <w:rPr>
          <w:rFonts w:ascii="Times New Roman" w:hAnsi="Times New Roman" w:cs="Times New Roman"/>
          <w:color w:val="333333"/>
          <w:sz w:val="28"/>
          <w:szCs w:val="28"/>
        </w:rPr>
        <w:t xml:space="preserve">и т.д. Наконец, третий элемент – это </w:t>
      </w:r>
      <w:r w:rsidR="007253A2" w:rsidRPr="007253A2">
        <w:rPr>
          <w:rFonts w:ascii="Times New Roman" w:hAnsi="Times New Roman" w:cs="Times New Roman"/>
          <w:i/>
          <w:iCs/>
          <w:color w:val="333333"/>
          <w:sz w:val="28"/>
          <w:szCs w:val="28"/>
        </w:rPr>
        <w:t>с</w:t>
      </w:r>
      <w:r w:rsidR="009C26C6" w:rsidRPr="007253A2">
        <w:rPr>
          <w:rFonts w:ascii="Times New Roman" w:hAnsi="Times New Roman" w:cs="Times New Roman"/>
          <w:i/>
          <w:iCs/>
          <w:color w:val="333333"/>
          <w:sz w:val="28"/>
          <w:szCs w:val="28"/>
        </w:rPr>
        <w:t>амопроявление и самостоятельная деятельност</w:t>
      </w:r>
      <w:r w:rsidR="009C26C6" w:rsidRPr="009C26C6">
        <w:rPr>
          <w:rFonts w:ascii="Times New Roman" w:hAnsi="Times New Roman" w:cs="Times New Roman"/>
          <w:color w:val="333333"/>
          <w:sz w:val="28"/>
          <w:szCs w:val="28"/>
        </w:rPr>
        <w:t>ь свободных индивидов и их организаций, огражденная законами от прямого вмешательства со стороны государственной власти.</w:t>
      </w:r>
    </w:p>
    <w:p w:rsidR="00C432A3" w:rsidRPr="00C432A3" w:rsidRDefault="00C432A3" w:rsidP="00F15A9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32A3">
        <w:rPr>
          <w:rFonts w:ascii="Times New Roman" w:hAnsi="Times New Roman" w:cs="Times New Roman"/>
          <w:color w:val="333333"/>
          <w:sz w:val="28"/>
          <w:szCs w:val="28"/>
        </w:rPr>
        <w:t xml:space="preserve">На основе вышеизложенного можно сформулировать признаки, говорящие об </w:t>
      </w:r>
      <w:r w:rsidRPr="00C432A3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уровне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развитости институтов </w:t>
      </w:r>
      <w:r w:rsidRPr="00C432A3">
        <w:rPr>
          <w:rFonts w:ascii="Times New Roman" w:hAnsi="Times New Roman" w:cs="Times New Roman"/>
          <w:b/>
          <w:bCs/>
          <w:color w:val="333333"/>
          <w:sz w:val="28"/>
          <w:szCs w:val="28"/>
        </w:rPr>
        <w:t>гражданского общества</w:t>
      </w:r>
      <w:r w:rsidRPr="00C432A3">
        <w:rPr>
          <w:rFonts w:ascii="Times New Roman" w:hAnsi="Times New Roman" w:cs="Times New Roman"/>
          <w:color w:val="333333"/>
          <w:sz w:val="28"/>
          <w:szCs w:val="28"/>
        </w:rPr>
        <w:t xml:space="preserve"> в </w:t>
      </w:r>
      <w:r w:rsidR="000B0669">
        <w:rPr>
          <w:rFonts w:ascii="Times New Roman" w:hAnsi="Times New Roman" w:cs="Times New Roman"/>
          <w:color w:val="333333"/>
          <w:sz w:val="28"/>
          <w:szCs w:val="28"/>
        </w:rPr>
        <w:t xml:space="preserve">том или ином </w:t>
      </w:r>
      <w:r w:rsidRPr="00C432A3">
        <w:rPr>
          <w:rFonts w:ascii="Times New Roman" w:hAnsi="Times New Roman" w:cs="Times New Roman"/>
          <w:color w:val="333333"/>
          <w:sz w:val="28"/>
          <w:szCs w:val="28"/>
        </w:rPr>
        <w:t xml:space="preserve">государстве. Перечислим некоторые из них: </w:t>
      </w:r>
    </w:p>
    <w:p w:rsidR="00C432A3" w:rsidRPr="00C432A3" w:rsidRDefault="00C432A3" w:rsidP="00F15A99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32A3">
        <w:rPr>
          <w:rFonts w:ascii="Times New Roman" w:hAnsi="Times New Roman" w:cs="Times New Roman"/>
          <w:color w:val="333333"/>
          <w:sz w:val="28"/>
          <w:szCs w:val="28"/>
        </w:rPr>
        <w:t>обеспечение прав и свобод человека и гражданина</w:t>
      </w:r>
      <w:r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432A3" w:rsidRPr="00C432A3" w:rsidRDefault="00C432A3" w:rsidP="00F15A99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32A3">
        <w:rPr>
          <w:rFonts w:ascii="Times New Roman" w:hAnsi="Times New Roman" w:cs="Times New Roman"/>
          <w:color w:val="333333"/>
          <w:sz w:val="28"/>
          <w:szCs w:val="28"/>
        </w:rPr>
        <w:t>способность контролировать и влиять на государственную политику</w:t>
      </w:r>
      <w:r>
        <w:rPr>
          <w:rFonts w:ascii="Times New Roman" w:hAnsi="Times New Roman" w:cs="Times New Roman"/>
          <w:color w:val="333333"/>
          <w:sz w:val="28"/>
          <w:szCs w:val="28"/>
        </w:rPr>
        <w:t>;</w:t>
      </w:r>
      <w:r w:rsidRPr="00C432A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C432A3" w:rsidRPr="00C432A3" w:rsidRDefault="00C432A3" w:rsidP="00F15A99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32A3">
        <w:rPr>
          <w:rFonts w:ascii="Times New Roman" w:hAnsi="Times New Roman" w:cs="Times New Roman"/>
          <w:color w:val="333333"/>
          <w:sz w:val="28"/>
          <w:szCs w:val="28"/>
        </w:rPr>
        <w:t>выполнение той части функций, которые не в силах выполнить государство</w:t>
      </w:r>
      <w:r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432A3" w:rsidRPr="00C432A3" w:rsidRDefault="00C432A3" w:rsidP="00F15A99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Pr="00C432A3">
        <w:rPr>
          <w:rFonts w:ascii="Times New Roman" w:hAnsi="Times New Roman" w:cs="Times New Roman"/>
          <w:color w:val="333333"/>
          <w:sz w:val="28"/>
          <w:szCs w:val="28"/>
        </w:rPr>
        <w:t>ыполнение функции «парламентёра» – информирование государства об интересах и проблемах граждан</w:t>
      </w:r>
      <w:r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432A3" w:rsidRPr="00C432A3" w:rsidRDefault="00C432A3" w:rsidP="00F15A99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32A3">
        <w:rPr>
          <w:rFonts w:ascii="Times New Roman" w:hAnsi="Times New Roman" w:cs="Times New Roman"/>
          <w:color w:val="333333"/>
          <w:sz w:val="28"/>
          <w:szCs w:val="28"/>
        </w:rPr>
        <w:t>самоуправляемость и саморегулируемость</w:t>
      </w:r>
      <w:r>
        <w:rPr>
          <w:rFonts w:ascii="Times New Roman" w:hAnsi="Times New Roman" w:cs="Times New Roman"/>
          <w:color w:val="333333"/>
          <w:sz w:val="28"/>
          <w:szCs w:val="28"/>
        </w:rPr>
        <w:t>, способность к самопроявлению;</w:t>
      </w:r>
    </w:p>
    <w:p w:rsidR="00C432A3" w:rsidRPr="00C432A3" w:rsidRDefault="00C432A3" w:rsidP="00F15A99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32A3">
        <w:rPr>
          <w:rFonts w:ascii="Times New Roman" w:hAnsi="Times New Roman" w:cs="Times New Roman"/>
          <w:color w:val="333333"/>
          <w:sz w:val="28"/>
          <w:szCs w:val="28"/>
        </w:rPr>
        <w:t>взаимодействие и конкуренция образующих структур, сообществ и групп,</w:t>
      </w:r>
    </w:p>
    <w:p w:rsidR="00C432A3" w:rsidRPr="00C432A3" w:rsidRDefault="00C432A3" w:rsidP="00F15A99">
      <w:pPr>
        <w:pStyle w:val="a7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32A3">
        <w:rPr>
          <w:rFonts w:ascii="Times New Roman" w:hAnsi="Times New Roman" w:cs="Times New Roman"/>
          <w:color w:val="333333"/>
          <w:sz w:val="28"/>
          <w:szCs w:val="28"/>
        </w:rPr>
        <w:t>свободно формирующееся общественное мнение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432A3" w:rsidRDefault="00C432A3" w:rsidP="00F15A9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253A2" w:rsidRDefault="000B0669" w:rsidP="00F15A9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Важно понимать, что с</w:t>
      </w:r>
      <w:r w:rsidR="007253A2" w:rsidRPr="0055200B">
        <w:rPr>
          <w:rFonts w:ascii="Times New Roman" w:hAnsi="Times New Roman" w:cs="Times New Roman"/>
          <w:color w:val="333333"/>
          <w:sz w:val="28"/>
          <w:szCs w:val="28"/>
        </w:rPr>
        <w:t xml:space="preserve">фера гражданского общества существует </w:t>
      </w:r>
      <w:r w:rsidR="0055200B">
        <w:rPr>
          <w:rFonts w:ascii="Times New Roman" w:hAnsi="Times New Roman" w:cs="Times New Roman"/>
          <w:color w:val="333333"/>
          <w:sz w:val="28"/>
          <w:szCs w:val="28"/>
        </w:rPr>
        <w:t xml:space="preserve">и развивается </w:t>
      </w:r>
      <w:r w:rsidR="007253A2" w:rsidRPr="0055200B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не в отрыве, а в рамках правового поля </w:t>
      </w:r>
      <w:r w:rsidR="007253A2" w:rsidRPr="0055200B">
        <w:rPr>
          <w:rFonts w:ascii="Times New Roman" w:hAnsi="Times New Roman" w:cs="Times New Roman"/>
          <w:color w:val="333333"/>
          <w:sz w:val="28"/>
          <w:szCs w:val="28"/>
        </w:rPr>
        <w:t xml:space="preserve">– как международного, так и национального. </w:t>
      </w:r>
      <w:r w:rsidR="00C432A3">
        <w:rPr>
          <w:rFonts w:ascii="Times New Roman" w:hAnsi="Times New Roman" w:cs="Times New Roman"/>
          <w:color w:val="333333"/>
          <w:sz w:val="28"/>
          <w:szCs w:val="28"/>
        </w:rPr>
        <w:t xml:space="preserve">Иными словами, гражданское общество имеет развитую и устойчивую </w:t>
      </w:r>
      <w:r w:rsidR="00C432A3" w:rsidRPr="00C432A3">
        <w:rPr>
          <w:rFonts w:ascii="Times New Roman" w:hAnsi="Times New Roman" w:cs="Times New Roman"/>
          <w:b/>
          <w:bCs/>
          <w:color w:val="333333"/>
          <w:sz w:val="28"/>
          <w:szCs w:val="28"/>
        </w:rPr>
        <w:t>нормативную основу.</w:t>
      </w:r>
      <w:r w:rsidR="00C432A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253A2" w:rsidRPr="0055200B">
        <w:rPr>
          <w:rFonts w:ascii="Times New Roman" w:hAnsi="Times New Roman" w:cs="Times New Roman"/>
          <w:color w:val="333333"/>
          <w:sz w:val="28"/>
          <w:szCs w:val="28"/>
        </w:rPr>
        <w:t xml:space="preserve">Статья 29 Всеобщей декларации прав человека, например, гласит, что </w:t>
      </w:r>
      <w:r w:rsidR="007253A2" w:rsidRPr="005520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5520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="007253A2" w:rsidRPr="005520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аждый человек имеет обязанности перед обществом, в котором только и возможно свободное и полное развитие его личности»</w:t>
      </w:r>
      <w:r w:rsidR="005520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Конституция Российской Федерации в статье 30 гарантирует гражданам нашей страны </w:t>
      </w:r>
      <w:r w:rsidR="0055200B" w:rsidRPr="0055200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право на объединение</w:t>
      </w:r>
      <w:r w:rsidR="005520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«К</w:t>
      </w:r>
      <w:r w:rsidR="0055200B" w:rsidRPr="005520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аждый имеет право на объединение, включая право создавать профессиональные союзы для защиты своих интересов. Свобода деятельности общественных объединений гарантируется</w:t>
      </w:r>
      <w:r w:rsidR="005520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55200B" w:rsidRPr="005520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5200B" w:rsidRPr="0055200B" w:rsidRDefault="0055200B" w:rsidP="00F15A9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Практические аспекты и механизмы </w:t>
      </w:r>
      <w:r w:rsidR="00C432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реализации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этого важного права конкретизируются в федеральных законах – </w:t>
      </w:r>
      <w:r w:rsidR="000B06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частности, 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Федеральном законе «О некоммерческих организациях» № 7-ФЗ и Федеральном законе «Об общественных объединениях» № 82-ФЗ. Эти законы были приняты достаточно давно – в 1995 и 1996 годах, но с поправками они действуют и по сей день.  </w:t>
      </w:r>
    </w:p>
    <w:p w:rsidR="005F02C9" w:rsidRPr="0055200B" w:rsidRDefault="0055200B" w:rsidP="00F15A99">
      <w:pPr>
        <w:spacing w:after="0" w:line="276" w:lineRule="auto"/>
        <w:ind w:firstLine="708"/>
        <w:jc w:val="both"/>
        <w:rPr>
          <w:rStyle w:val="ac"/>
          <w:rFonts w:ascii="Times New Roman" w:hAnsi="Times New Roman" w:cs="Times New Roman"/>
          <w:b w:val="0"/>
          <w:bCs w:val="0"/>
          <w:i/>
          <w:iCs/>
          <w:color w:val="333333"/>
          <w:sz w:val="28"/>
          <w:szCs w:val="28"/>
        </w:rPr>
      </w:pPr>
      <w:r w:rsidRPr="0055200B">
        <w:rPr>
          <w:rStyle w:val="ac"/>
          <w:rFonts w:ascii="Times New Roman" w:hAnsi="Times New Roman" w:cs="Times New Roman"/>
          <w:b w:val="0"/>
          <w:bCs w:val="0"/>
          <w:i/>
          <w:iCs/>
          <w:color w:val="333333"/>
          <w:sz w:val="28"/>
          <w:szCs w:val="28"/>
        </w:rPr>
        <w:t>Выдержки из Федерального закона об «Общественных объединениях»</w:t>
      </w:r>
      <w:r w:rsidR="005F02C9" w:rsidRPr="0055200B">
        <w:rPr>
          <w:rStyle w:val="ac"/>
          <w:rFonts w:ascii="Times New Roman" w:hAnsi="Times New Roman" w:cs="Times New Roman"/>
          <w:b w:val="0"/>
          <w:bCs w:val="0"/>
          <w:i/>
          <w:iCs/>
          <w:color w:val="333333"/>
          <w:sz w:val="28"/>
          <w:szCs w:val="28"/>
        </w:rPr>
        <w:t xml:space="preserve">: </w:t>
      </w:r>
    </w:p>
    <w:p w:rsidR="005F02C9" w:rsidRPr="0055200B" w:rsidRDefault="005F02C9" w:rsidP="00F15A99">
      <w:pPr>
        <w:pStyle w:val="a7"/>
        <w:numPr>
          <w:ilvl w:val="0"/>
          <w:numId w:val="3"/>
        </w:numPr>
        <w:spacing w:after="0" w:line="276" w:lineRule="auto"/>
        <w:jc w:val="both"/>
        <w:rPr>
          <w:rStyle w:val="ac"/>
          <w:rFonts w:ascii="Times New Roman" w:hAnsi="Times New Roman" w:cs="Times New Roman"/>
          <w:b w:val="0"/>
          <w:bCs w:val="0"/>
          <w:i/>
          <w:iCs/>
          <w:color w:val="333333"/>
          <w:sz w:val="28"/>
          <w:szCs w:val="28"/>
        </w:rPr>
      </w:pPr>
      <w:r w:rsidRPr="0055200B">
        <w:rPr>
          <w:rStyle w:val="ac"/>
          <w:rFonts w:ascii="Times New Roman" w:hAnsi="Times New Roman" w:cs="Times New Roman"/>
          <w:b w:val="0"/>
          <w:bCs w:val="0"/>
          <w:i/>
          <w:iCs/>
          <w:color w:val="333333"/>
          <w:sz w:val="28"/>
          <w:szCs w:val="28"/>
        </w:rPr>
        <w:t>Право граждан на объединение включает в себя право создавать на добровольной основе общественные объединения для защиты общих интересов и достижения общих целей, право вступать в существующие общественные объединения либо воздерживаться от вступления в них, а также право беспрепятственно выходить из общественных объединений.</w:t>
      </w:r>
    </w:p>
    <w:p w:rsidR="005F02C9" w:rsidRPr="0055200B" w:rsidRDefault="005F02C9" w:rsidP="00F15A99">
      <w:pPr>
        <w:pStyle w:val="a7"/>
        <w:numPr>
          <w:ilvl w:val="0"/>
          <w:numId w:val="3"/>
        </w:numPr>
        <w:spacing w:after="0" w:line="276" w:lineRule="auto"/>
        <w:jc w:val="both"/>
        <w:rPr>
          <w:rStyle w:val="ac"/>
          <w:rFonts w:ascii="Times New Roman" w:hAnsi="Times New Roman" w:cs="Times New Roman"/>
          <w:b w:val="0"/>
          <w:bCs w:val="0"/>
          <w:i/>
          <w:iCs/>
          <w:color w:val="333333"/>
          <w:sz w:val="28"/>
          <w:szCs w:val="28"/>
        </w:rPr>
      </w:pPr>
      <w:r w:rsidRPr="0055200B">
        <w:rPr>
          <w:rStyle w:val="ac"/>
          <w:rFonts w:ascii="Times New Roman" w:hAnsi="Times New Roman" w:cs="Times New Roman"/>
          <w:b w:val="0"/>
          <w:bCs w:val="0"/>
          <w:i/>
          <w:iCs/>
          <w:color w:val="333333"/>
          <w:sz w:val="28"/>
          <w:szCs w:val="28"/>
        </w:rPr>
        <w:t>Создание общественных объединений способствует реализации прав и законных интересов граждан.</w:t>
      </w:r>
    </w:p>
    <w:p w:rsidR="005F02C9" w:rsidRPr="0055200B" w:rsidRDefault="005F02C9" w:rsidP="00F15A99">
      <w:pPr>
        <w:pStyle w:val="a7"/>
        <w:numPr>
          <w:ilvl w:val="0"/>
          <w:numId w:val="3"/>
        </w:numPr>
        <w:spacing w:after="0" w:line="276" w:lineRule="auto"/>
        <w:jc w:val="both"/>
        <w:rPr>
          <w:rStyle w:val="ac"/>
          <w:rFonts w:ascii="Times New Roman" w:hAnsi="Times New Roman" w:cs="Times New Roman"/>
          <w:b w:val="0"/>
          <w:bCs w:val="0"/>
          <w:i/>
          <w:iCs/>
          <w:color w:val="333333"/>
          <w:sz w:val="28"/>
          <w:szCs w:val="28"/>
        </w:rPr>
      </w:pPr>
      <w:r w:rsidRPr="0055200B">
        <w:rPr>
          <w:rStyle w:val="ac"/>
          <w:rFonts w:ascii="Times New Roman" w:hAnsi="Times New Roman" w:cs="Times New Roman"/>
          <w:b w:val="0"/>
          <w:bCs w:val="0"/>
          <w:i/>
          <w:iCs/>
          <w:color w:val="333333"/>
          <w:sz w:val="28"/>
          <w:szCs w:val="28"/>
        </w:rPr>
        <w:t>Граждане имеют право создавать по своему выбору общественные объединения без предварительного разрешения органов государственной власти и органов местного самоуправления, а также право вступать в такие общественные объединения на условиях соблюдения норм их уставов.</w:t>
      </w:r>
    </w:p>
    <w:p w:rsidR="005F02C9" w:rsidRDefault="005F02C9" w:rsidP="00F15A99">
      <w:pPr>
        <w:pStyle w:val="a7"/>
        <w:numPr>
          <w:ilvl w:val="0"/>
          <w:numId w:val="3"/>
        </w:numPr>
        <w:spacing w:after="0" w:line="276" w:lineRule="auto"/>
        <w:jc w:val="both"/>
        <w:rPr>
          <w:rStyle w:val="ac"/>
          <w:rFonts w:ascii="Times New Roman" w:hAnsi="Times New Roman" w:cs="Times New Roman"/>
          <w:b w:val="0"/>
          <w:bCs w:val="0"/>
          <w:i/>
          <w:iCs/>
          <w:color w:val="333333"/>
          <w:sz w:val="28"/>
          <w:szCs w:val="28"/>
        </w:rPr>
      </w:pPr>
      <w:r w:rsidRPr="0055200B">
        <w:rPr>
          <w:rStyle w:val="ac"/>
          <w:rFonts w:ascii="Times New Roman" w:hAnsi="Times New Roman" w:cs="Times New Roman"/>
          <w:b w:val="0"/>
          <w:bCs w:val="0"/>
          <w:i/>
          <w:iCs/>
          <w:color w:val="333333"/>
          <w:sz w:val="28"/>
          <w:szCs w:val="28"/>
        </w:rPr>
        <w:t>Создаваемые гражданами общественные объединения могут регистрироваться в порядке, предусмотренном настоящим Федеральным законом, и приобретать права юридического лица либо функционировать без государственной регистрации и приобретения прав юридического лица.</w:t>
      </w:r>
    </w:p>
    <w:p w:rsidR="000B0669" w:rsidRPr="0055200B" w:rsidRDefault="000B0669" w:rsidP="000B0669">
      <w:pPr>
        <w:pStyle w:val="a7"/>
        <w:spacing w:after="0" w:line="276" w:lineRule="auto"/>
        <w:ind w:left="1428"/>
        <w:jc w:val="both"/>
        <w:rPr>
          <w:rStyle w:val="ac"/>
          <w:rFonts w:ascii="Times New Roman" w:hAnsi="Times New Roman" w:cs="Times New Roman"/>
          <w:b w:val="0"/>
          <w:bCs w:val="0"/>
          <w:i/>
          <w:iCs/>
          <w:color w:val="333333"/>
          <w:sz w:val="28"/>
          <w:szCs w:val="28"/>
        </w:rPr>
      </w:pPr>
    </w:p>
    <w:p w:rsidR="005F02C9" w:rsidRDefault="005F02C9" w:rsidP="00F15A99">
      <w:pPr>
        <w:spacing w:after="0" w:line="276" w:lineRule="auto"/>
        <w:jc w:val="both"/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ab/>
        <w:t xml:space="preserve">Говоря об институтах гражданского общества, часто используют термин </w:t>
      </w:r>
      <w:r w:rsidRPr="005F02C9">
        <w:rPr>
          <w:rStyle w:val="ac"/>
          <w:rFonts w:ascii="Times New Roman" w:hAnsi="Times New Roman" w:cs="Times New Roman"/>
          <w:color w:val="333333"/>
          <w:sz w:val="28"/>
          <w:szCs w:val="28"/>
        </w:rPr>
        <w:t>«институты представительства социальных интересов».</w:t>
      </w: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r w:rsidR="000B0669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Следует подчеркнуть</w:t>
      </w: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, что эти два понятия </w:t>
      </w:r>
      <w:r w:rsidR="0055200B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близки, но </w:t>
      </w: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не тождественны. Социальные интересы – это осознанные потребности людей или групп, на удовлетворение которых направлена их деятельность. Социальные интересы могут представляться через институты выборов, референдумов, мирных собраний и демонстраций, </w:t>
      </w:r>
      <w:r w:rsidR="00F4453C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обращения или петиции в органы власти, а также опосредованно через политические партии, общественные организации и т.д. </w:t>
      </w:r>
      <w:r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Строго говоря, </w:t>
      </w:r>
      <w:r w:rsidRPr="005F02C9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это один из аспектов деятельности институтов гражданского общества.</w:t>
      </w:r>
      <w:r w:rsidR="00B84954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К наиболее значимым институтам представительства социальных интересов сегодня относят политические партии и профессиональные союзы.</w:t>
      </w:r>
    </w:p>
    <w:p w:rsidR="008C2ED2" w:rsidRPr="008C2ED2" w:rsidRDefault="008C2ED2" w:rsidP="00F15A9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4453C" w:rsidRDefault="00C432A3" w:rsidP="00F15A9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32A3">
        <w:rPr>
          <w:rFonts w:ascii="Times New Roman" w:hAnsi="Times New Roman" w:cs="Times New Roman"/>
          <w:sz w:val="28"/>
          <w:szCs w:val="28"/>
        </w:rPr>
        <w:t>Георг Вильгельм Фридрих Гегель</w:t>
      </w:r>
      <w:r w:rsidR="00B84954">
        <w:rPr>
          <w:rFonts w:ascii="Times New Roman" w:hAnsi="Times New Roman" w:cs="Times New Roman"/>
          <w:sz w:val="28"/>
          <w:szCs w:val="28"/>
        </w:rPr>
        <w:t xml:space="preserve"> в работе </w:t>
      </w:r>
      <w:r w:rsidRPr="00C432A3">
        <w:rPr>
          <w:rFonts w:ascii="Times New Roman" w:hAnsi="Times New Roman" w:cs="Times New Roman"/>
          <w:sz w:val="28"/>
          <w:szCs w:val="28"/>
        </w:rPr>
        <w:t>«Философия права»</w:t>
      </w:r>
      <w:r w:rsidR="00B84954">
        <w:rPr>
          <w:rFonts w:ascii="Times New Roman" w:hAnsi="Times New Roman" w:cs="Times New Roman"/>
          <w:sz w:val="28"/>
          <w:szCs w:val="28"/>
        </w:rPr>
        <w:t xml:space="preserve"> писал, что </w:t>
      </w:r>
      <w:r w:rsidR="00B84954" w:rsidRPr="00B84954">
        <w:rPr>
          <w:rFonts w:ascii="Times New Roman" w:hAnsi="Times New Roman" w:cs="Times New Roman"/>
          <w:i/>
          <w:iCs/>
          <w:sz w:val="28"/>
          <w:szCs w:val="28"/>
        </w:rPr>
        <w:t xml:space="preserve">поскольку гражданское общество – это часть реализации интересов </w:t>
      </w:r>
      <w:r w:rsidR="00B84954" w:rsidRPr="00B84954">
        <w:rPr>
          <w:rFonts w:ascii="Times New Roman" w:hAnsi="Times New Roman" w:cs="Times New Roman"/>
          <w:i/>
          <w:iCs/>
          <w:sz w:val="28"/>
          <w:szCs w:val="28"/>
        </w:rPr>
        <w:lastRenderedPageBreak/>
        <w:t>любого индивида, то</w:t>
      </w:r>
      <w:r w:rsidRPr="00B84954">
        <w:rPr>
          <w:rFonts w:ascii="Times New Roman" w:hAnsi="Times New Roman" w:cs="Times New Roman"/>
          <w:i/>
          <w:iCs/>
          <w:sz w:val="28"/>
          <w:szCs w:val="28"/>
        </w:rPr>
        <w:t xml:space="preserve"> государство и гражданское общество </w:t>
      </w:r>
      <w:r w:rsidR="00B84954" w:rsidRPr="00B84954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B849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84954" w:rsidRPr="00B84954">
        <w:rPr>
          <w:rFonts w:ascii="Times New Roman" w:hAnsi="Times New Roman" w:cs="Times New Roman"/>
          <w:i/>
          <w:iCs/>
          <w:sz w:val="28"/>
          <w:szCs w:val="28"/>
        </w:rPr>
        <w:t xml:space="preserve">это </w:t>
      </w:r>
      <w:r w:rsidRPr="00B84954">
        <w:rPr>
          <w:rFonts w:ascii="Times New Roman" w:hAnsi="Times New Roman" w:cs="Times New Roman"/>
          <w:i/>
          <w:iCs/>
          <w:sz w:val="28"/>
          <w:szCs w:val="28"/>
        </w:rPr>
        <w:t>самостоятельные образования.</w:t>
      </w:r>
      <w:r w:rsidRPr="00C432A3">
        <w:rPr>
          <w:rFonts w:ascii="Times New Roman" w:hAnsi="Times New Roman" w:cs="Times New Roman"/>
          <w:sz w:val="28"/>
          <w:szCs w:val="28"/>
        </w:rPr>
        <w:t xml:space="preserve"> </w:t>
      </w:r>
      <w:r w:rsidR="00B84954">
        <w:rPr>
          <w:rFonts w:ascii="Times New Roman" w:hAnsi="Times New Roman" w:cs="Times New Roman"/>
          <w:sz w:val="28"/>
          <w:szCs w:val="28"/>
        </w:rPr>
        <w:t xml:space="preserve">Несмотря на справедливость этого тезиса, в современном мире гораздо более актуальна проблема </w:t>
      </w:r>
      <w:r w:rsidR="00B84954" w:rsidRPr="00B84954">
        <w:rPr>
          <w:rFonts w:ascii="Times New Roman" w:hAnsi="Times New Roman" w:cs="Times New Roman"/>
          <w:b/>
          <w:bCs/>
          <w:sz w:val="28"/>
          <w:szCs w:val="28"/>
        </w:rPr>
        <w:t xml:space="preserve">взаимодействия институтов гражданского общества с государством и институтами публичной власти. </w:t>
      </w:r>
    </w:p>
    <w:p w:rsidR="001A34CC" w:rsidRDefault="001A34CC" w:rsidP="00F15A9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Такое взаимодействие крайне важно и для государства, и для гражданского общества: государственная поддержка обеспечивает стабильность функционирования гражданских институтов, а содействие гражданского сектора, в свою очередь, помогает выявить и решить многие важные для государственной политики проблемы. </w:t>
      </w:r>
    </w:p>
    <w:p w:rsidR="00B84954" w:rsidRDefault="001A34CC" w:rsidP="00F15A9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Механизмы взаимодействия </w:t>
      </w:r>
      <w:r w:rsidRPr="001A34CC">
        <w:rPr>
          <w:rFonts w:ascii="Times New Roman" w:hAnsi="Times New Roman" w:cs="Times New Roman"/>
          <w:sz w:val="28"/>
          <w:szCs w:val="28"/>
        </w:rPr>
        <w:t xml:space="preserve">гражданского общества и государства можно разделить на </w:t>
      </w:r>
      <w:r>
        <w:rPr>
          <w:rFonts w:ascii="Times New Roman" w:hAnsi="Times New Roman" w:cs="Times New Roman"/>
          <w:sz w:val="28"/>
          <w:szCs w:val="28"/>
        </w:rPr>
        <w:t xml:space="preserve">три группы: </w:t>
      </w:r>
      <w:r w:rsidRPr="001A34CC">
        <w:rPr>
          <w:rFonts w:ascii="Times New Roman" w:hAnsi="Times New Roman" w:cs="Times New Roman"/>
          <w:i/>
          <w:iCs/>
          <w:sz w:val="28"/>
          <w:szCs w:val="28"/>
        </w:rPr>
        <w:t xml:space="preserve">правовые, организационные и </w:t>
      </w:r>
      <w:r w:rsidR="007E3024">
        <w:rPr>
          <w:rFonts w:ascii="Times New Roman" w:hAnsi="Times New Roman" w:cs="Times New Roman"/>
          <w:i/>
          <w:iCs/>
          <w:sz w:val="28"/>
          <w:szCs w:val="28"/>
        </w:rPr>
        <w:t>информационны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е. </w:t>
      </w:r>
    </w:p>
    <w:p w:rsidR="001A34CC" w:rsidRDefault="001A34CC" w:rsidP="00F15A9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34CC">
        <w:rPr>
          <w:rFonts w:ascii="Times New Roman" w:hAnsi="Times New Roman" w:cs="Times New Roman"/>
          <w:sz w:val="28"/>
          <w:szCs w:val="28"/>
        </w:rPr>
        <w:t>Правовые механизмы</w:t>
      </w:r>
      <w:r>
        <w:rPr>
          <w:rFonts w:ascii="Times New Roman" w:hAnsi="Times New Roman" w:cs="Times New Roman"/>
          <w:sz w:val="28"/>
          <w:szCs w:val="28"/>
        </w:rPr>
        <w:t xml:space="preserve"> – это:</w:t>
      </w:r>
    </w:p>
    <w:p w:rsidR="001A34CC" w:rsidRPr="007E0483" w:rsidRDefault="001A34CC" w:rsidP="00F15A99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483">
        <w:rPr>
          <w:rFonts w:ascii="Times New Roman" w:hAnsi="Times New Roman" w:cs="Times New Roman"/>
          <w:sz w:val="28"/>
          <w:szCs w:val="28"/>
        </w:rPr>
        <w:t>участие граждан в управлении государством через прямое волеизъявление (выборы и референдум) или через представителей гражданского общества в государственных органах;</w:t>
      </w:r>
    </w:p>
    <w:p w:rsidR="001A34CC" w:rsidRPr="007E0483" w:rsidRDefault="001A34CC" w:rsidP="00F15A99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483">
        <w:rPr>
          <w:rFonts w:ascii="Times New Roman" w:hAnsi="Times New Roman" w:cs="Times New Roman"/>
          <w:sz w:val="28"/>
          <w:szCs w:val="28"/>
        </w:rPr>
        <w:t xml:space="preserve">экспертиза законопроектов – участие институтов гражданского общества в разработке нормативных правовых актов и их рецензировании; </w:t>
      </w:r>
    </w:p>
    <w:p w:rsidR="001A34CC" w:rsidRPr="007E0483" w:rsidRDefault="001F2E23" w:rsidP="00F15A99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закрепленный в законодательстве </w:t>
      </w:r>
      <w:r w:rsidRPr="001F2E23">
        <w:rPr>
          <w:rFonts w:ascii="Times New Roman" w:hAnsi="Times New Roman" w:cs="Times New Roman"/>
          <w:i/>
          <w:iCs/>
          <w:sz w:val="28"/>
          <w:szCs w:val="28"/>
        </w:rPr>
        <w:t xml:space="preserve">институт </w:t>
      </w:r>
      <w:r w:rsidR="001A34CC" w:rsidRPr="001F2E23">
        <w:rPr>
          <w:rFonts w:ascii="Times New Roman" w:hAnsi="Times New Roman" w:cs="Times New Roman"/>
          <w:i/>
          <w:iCs/>
          <w:sz w:val="28"/>
          <w:szCs w:val="28"/>
        </w:rPr>
        <w:t>общественн</w:t>
      </w:r>
      <w:r w:rsidRPr="001F2E23">
        <w:rPr>
          <w:rFonts w:ascii="Times New Roman" w:hAnsi="Times New Roman" w:cs="Times New Roman"/>
          <w:i/>
          <w:iCs/>
          <w:sz w:val="28"/>
          <w:szCs w:val="28"/>
        </w:rPr>
        <w:t>ого</w:t>
      </w:r>
      <w:r w:rsidR="001A34CC" w:rsidRPr="001F2E23">
        <w:rPr>
          <w:rFonts w:ascii="Times New Roman" w:hAnsi="Times New Roman" w:cs="Times New Roman"/>
          <w:i/>
          <w:iCs/>
          <w:sz w:val="28"/>
          <w:szCs w:val="28"/>
        </w:rPr>
        <w:t xml:space="preserve"> контрол</w:t>
      </w:r>
      <w:r w:rsidRPr="001F2E23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1A34CC" w:rsidRPr="007E0483">
        <w:rPr>
          <w:rFonts w:ascii="Times New Roman" w:hAnsi="Times New Roman" w:cs="Times New Roman"/>
          <w:sz w:val="28"/>
          <w:szCs w:val="28"/>
        </w:rPr>
        <w:t xml:space="preserve"> – механизм, посредством которого общественные объединения могут инициировать проверки деятельности органов публичной власти и оценивать её с точки зрения </w:t>
      </w:r>
      <w:r w:rsidR="007E0483" w:rsidRPr="007E0483">
        <w:rPr>
          <w:rFonts w:ascii="Times New Roman" w:hAnsi="Times New Roman" w:cs="Times New Roman"/>
          <w:sz w:val="28"/>
          <w:szCs w:val="28"/>
        </w:rPr>
        <w:t xml:space="preserve">реализации интересов граждан и прав человека. </w:t>
      </w:r>
    </w:p>
    <w:p w:rsidR="007E0483" w:rsidRPr="007E0483" w:rsidRDefault="007E0483" w:rsidP="00F15A9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0483">
        <w:rPr>
          <w:rFonts w:ascii="Times New Roman" w:hAnsi="Times New Roman" w:cs="Times New Roman"/>
          <w:sz w:val="28"/>
          <w:szCs w:val="28"/>
        </w:rPr>
        <w:t xml:space="preserve">К организационным механизмам взаимодействия относятся: </w:t>
      </w:r>
    </w:p>
    <w:p w:rsidR="007E0483" w:rsidRPr="00B74242" w:rsidRDefault="00B74242" w:rsidP="00F15A99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функционирование </w:t>
      </w:r>
      <w:r w:rsidR="007E0483" w:rsidRPr="00B74242">
        <w:rPr>
          <w:rFonts w:ascii="Times New Roman" w:hAnsi="Times New Roman" w:cs="Times New Roman"/>
          <w:sz w:val="28"/>
          <w:szCs w:val="28"/>
        </w:rPr>
        <w:t>специальных институтов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2E23">
        <w:rPr>
          <w:rFonts w:ascii="Times New Roman" w:hAnsi="Times New Roman" w:cs="Times New Roman"/>
          <w:sz w:val="28"/>
          <w:szCs w:val="28"/>
        </w:rPr>
        <w:t xml:space="preserve">уполномоченных </w:t>
      </w:r>
      <w:r>
        <w:rPr>
          <w:rFonts w:ascii="Times New Roman" w:hAnsi="Times New Roman" w:cs="Times New Roman"/>
          <w:sz w:val="28"/>
          <w:szCs w:val="28"/>
        </w:rPr>
        <w:t>обеспечива</w:t>
      </w:r>
      <w:r w:rsidR="001F2E23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242">
        <w:rPr>
          <w:rFonts w:ascii="Times New Roman" w:hAnsi="Times New Roman" w:cs="Times New Roman"/>
          <w:sz w:val="28"/>
          <w:szCs w:val="28"/>
        </w:rPr>
        <w:t>взаимодействие граждан и органов власти</w:t>
      </w:r>
      <w:r>
        <w:rPr>
          <w:rFonts w:ascii="Times New Roman" w:hAnsi="Times New Roman" w:cs="Times New Roman"/>
          <w:sz w:val="28"/>
          <w:szCs w:val="28"/>
        </w:rPr>
        <w:t xml:space="preserve"> – в Российской Федерации это, в первую очередь, </w:t>
      </w:r>
      <w:r w:rsidR="007E0483" w:rsidRPr="00B74242">
        <w:rPr>
          <w:rFonts w:ascii="Times New Roman" w:hAnsi="Times New Roman" w:cs="Times New Roman"/>
          <w:i/>
          <w:iCs/>
          <w:sz w:val="28"/>
          <w:szCs w:val="28"/>
        </w:rPr>
        <w:t>Общественная палата РФ</w:t>
      </w:r>
      <w:r w:rsidR="007E0483" w:rsidRPr="00B742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общественные палаты в субъектах Федерации, муниципальные общественные палаты;</w:t>
      </w:r>
      <w:r w:rsidR="007E0483" w:rsidRPr="00B742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483" w:rsidRPr="00B74242" w:rsidRDefault="00B74242" w:rsidP="00F15A99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и работа консультативных органов при органах исполнительной власти – </w:t>
      </w:r>
      <w:r w:rsidRPr="00B74242">
        <w:rPr>
          <w:rFonts w:ascii="Times New Roman" w:hAnsi="Times New Roman" w:cs="Times New Roman"/>
          <w:i/>
          <w:iCs/>
          <w:sz w:val="28"/>
          <w:szCs w:val="28"/>
        </w:rPr>
        <w:t>общественных и экспертных советов,</w:t>
      </w:r>
      <w:r>
        <w:rPr>
          <w:rFonts w:ascii="Times New Roman" w:hAnsi="Times New Roman" w:cs="Times New Roman"/>
          <w:sz w:val="28"/>
          <w:szCs w:val="28"/>
        </w:rPr>
        <w:t xml:space="preserve"> которые формируются</w:t>
      </w:r>
      <w:r w:rsidR="007E0483" w:rsidRPr="00B74242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полноценного </w:t>
      </w:r>
      <w:r w:rsidR="007E0483" w:rsidRPr="00B74242">
        <w:rPr>
          <w:rFonts w:ascii="Times New Roman" w:hAnsi="Times New Roman" w:cs="Times New Roman"/>
          <w:sz w:val="28"/>
          <w:szCs w:val="28"/>
        </w:rPr>
        <w:t>учёта мнени</w:t>
      </w:r>
      <w:r w:rsidR="001F2E23">
        <w:rPr>
          <w:rFonts w:ascii="Times New Roman" w:hAnsi="Times New Roman" w:cs="Times New Roman"/>
          <w:sz w:val="28"/>
          <w:szCs w:val="28"/>
        </w:rPr>
        <w:t>й</w:t>
      </w:r>
      <w:r w:rsidR="007E0483" w:rsidRPr="00B74242">
        <w:rPr>
          <w:rFonts w:ascii="Times New Roman" w:hAnsi="Times New Roman" w:cs="Times New Roman"/>
          <w:sz w:val="28"/>
          <w:szCs w:val="28"/>
        </w:rPr>
        <w:t xml:space="preserve"> </w:t>
      </w:r>
      <w:r w:rsidR="001F2E23">
        <w:rPr>
          <w:rFonts w:ascii="Times New Roman" w:hAnsi="Times New Roman" w:cs="Times New Roman"/>
          <w:sz w:val="28"/>
          <w:szCs w:val="28"/>
        </w:rPr>
        <w:t xml:space="preserve"> различных групп </w:t>
      </w:r>
      <w:r w:rsidR="007E0483" w:rsidRPr="00B74242">
        <w:rPr>
          <w:rFonts w:ascii="Times New Roman" w:hAnsi="Times New Roman" w:cs="Times New Roman"/>
          <w:sz w:val="28"/>
          <w:szCs w:val="28"/>
        </w:rPr>
        <w:t xml:space="preserve">населения по </w:t>
      </w:r>
      <w:r>
        <w:rPr>
          <w:rFonts w:ascii="Times New Roman" w:hAnsi="Times New Roman" w:cs="Times New Roman"/>
          <w:sz w:val="28"/>
          <w:szCs w:val="28"/>
        </w:rPr>
        <w:t>актуальным</w:t>
      </w:r>
      <w:r w:rsidR="007E0483" w:rsidRPr="00B74242">
        <w:rPr>
          <w:rFonts w:ascii="Times New Roman" w:hAnsi="Times New Roman" w:cs="Times New Roman"/>
          <w:sz w:val="28"/>
          <w:szCs w:val="28"/>
        </w:rPr>
        <w:t xml:space="preserve"> вопросам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7E0483" w:rsidRPr="00B742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ED2" w:rsidRPr="00B74242" w:rsidRDefault="00B74242" w:rsidP="00F15A99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024">
        <w:rPr>
          <w:rFonts w:ascii="Times New Roman" w:hAnsi="Times New Roman" w:cs="Times New Roman"/>
          <w:i/>
          <w:iCs/>
          <w:sz w:val="28"/>
          <w:szCs w:val="28"/>
        </w:rPr>
        <w:t xml:space="preserve">государственно-частное </w:t>
      </w:r>
      <w:r w:rsidR="007E0483" w:rsidRPr="007E302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партнёрство</w:t>
      </w:r>
      <w:r w:rsidRPr="00B74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B742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механизм долгосрочного взаимодействия государства и бизнеса для решения общественно значимых задач (например, строительство и поддержание объектов </w:t>
      </w:r>
      <w:r w:rsidR="007E3024" w:rsidRPr="00B742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социальной</w:t>
      </w:r>
      <w:r w:rsidRPr="00B742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инфраструктуры) на взаимовыгодных условиях.</w:t>
      </w:r>
      <w:r w:rsidR="007E0483" w:rsidRPr="00B74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E0483" w:rsidRDefault="00B74242" w:rsidP="001F2E2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Самым значимым </w:t>
      </w:r>
      <w:r w:rsidR="007E3024">
        <w:rPr>
          <w:rFonts w:ascii="Times New Roman" w:hAnsi="Times New Roman" w:cs="Times New Roman"/>
          <w:sz w:val="28"/>
          <w:szCs w:val="28"/>
        </w:rPr>
        <w:t xml:space="preserve">информационным </w:t>
      </w:r>
      <w:r>
        <w:rPr>
          <w:rFonts w:ascii="Times New Roman" w:hAnsi="Times New Roman" w:cs="Times New Roman"/>
          <w:sz w:val="28"/>
          <w:szCs w:val="28"/>
        </w:rPr>
        <w:t xml:space="preserve">механизмом </w:t>
      </w:r>
      <w:r w:rsidR="007E3024">
        <w:rPr>
          <w:rFonts w:ascii="Times New Roman" w:hAnsi="Times New Roman" w:cs="Times New Roman"/>
          <w:sz w:val="28"/>
          <w:szCs w:val="28"/>
        </w:rPr>
        <w:t xml:space="preserve">взаимодействия государства и гражданского общества </w:t>
      </w:r>
      <w:r>
        <w:rPr>
          <w:rFonts w:ascii="Times New Roman" w:hAnsi="Times New Roman" w:cs="Times New Roman"/>
          <w:sz w:val="28"/>
          <w:szCs w:val="28"/>
        </w:rPr>
        <w:t xml:space="preserve">можно считать </w:t>
      </w:r>
      <w:r w:rsidR="007E3024" w:rsidRPr="007E3024">
        <w:rPr>
          <w:rFonts w:ascii="Times New Roman" w:hAnsi="Times New Roman" w:cs="Times New Roman"/>
          <w:i/>
          <w:iCs/>
          <w:sz w:val="28"/>
          <w:szCs w:val="28"/>
        </w:rPr>
        <w:t>использование СМИ и информационных ресурсов, в том числе цифровых,</w:t>
      </w:r>
      <w:r w:rsidR="007E3024">
        <w:rPr>
          <w:rFonts w:ascii="Times New Roman" w:hAnsi="Times New Roman" w:cs="Times New Roman"/>
          <w:sz w:val="28"/>
          <w:szCs w:val="28"/>
        </w:rPr>
        <w:t xml:space="preserve"> для создания диалоговых площадок, обмена мнениями, рассмотрения обращений, жалоб и предложений граждан органами власти. Сегодня все более популярной площадкой для коммуникации и платформой для получения обратной связи становятся так называемые </w:t>
      </w:r>
      <w:r w:rsidR="007E3024" w:rsidRPr="007E3024">
        <w:rPr>
          <w:rFonts w:ascii="Times New Roman" w:hAnsi="Times New Roman" w:cs="Times New Roman"/>
          <w:i/>
          <w:iCs/>
          <w:sz w:val="28"/>
          <w:szCs w:val="28"/>
        </w:rPr>
        <w:t>«госпаблики»</w:t>
      </w:r>
      <w:r w:rsidR="007E3024">
        <w:rPr>
          <w:rFonts w:ascii="Times New Roman" w:hAnsi="Times New Roman" w:cs="Times New Roman"/>
          <w:sz w:val="28"/>
          <w:szCs w:val="28"/>
        </w:rPr>
        <w:t xml:space="preserve"> - официальные страницы органов власти в социальных сетях.</w:t>
      </w:r>
    </w:p>
    <w:p w:rsidR="007E0483" w:rsidRDefault="007E3024" w:rsidP="001F2E2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Грамотное и эффективное использование вышеперечисленных механизмов и каналов коммуникации должно приводить и приводит к успешно реализуемым гражданским кампаниям и, в ряде случаев, корректировке государственной политики в интересах граждан и общества. </w:t>
      </w:r>
    </w:p>
    <w:p w:rsidR="007E3024" w:rsidRPr="001F2E23" w:rsidRDefault="007E3024" w:rsidP="001F2E23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2E23">
        <w:rPr>
          <w:rFonts w:ascii="Times New Roman" w:hAnsi="Times New Roman" w:cs="Times New Roman"/>
          <w:i/>
          <w:iCs/>
          <w:sz w:val="28"/>
          <w:szCs w:val="28"/>
        </w:rPr>
        <w:t xml:space="preserve">Например, объединение организаций профсоюзов работников образования через специализированную комиссию общественной палаты может пролоббировать внесение </w:t>
      </w:r>
      <w:r w:rsidR="00F15A99" w:rsidRPr="001F2E23">
        <w:rPr>
          <w:rFonts w:ascii="Times New Roman" w:hAnsi="Times New Roman" w:cs="Times New Roman"/>
          <w:i/>
          <w:iCs/>
          <w:sz w:val="28"/>
          <w:szCs w:val="28"/>
        </w:rPr>
        <w:t xml:space="preserve">важных для учителей и преподавателей </w:t>
      </w:r>
      <w:r w:rsidRPr="001F2E23">
        <w:rPr>
          <w:rFonts w:ascii="Times New Roman" w:hAnsi="Times New Roman" w:cs="Times New Roman"/>
          <w:i/>
          <w:iCs/>
          <w:sz w:val="28"/>
          <w:szCs w:val="28"/>
        </w:rPr>
        <w:t>поправок в Федеральный закон об образовании. Другой пример – помощь и поддержка социально уязвимых категорий населения</w:t>
      </w:r>
      <w:r w:rsidR="00F15A99" w:rsidRPr="001F2E23">
        <w:rPr>
          <w:rFonts w:ascii="Times New Roman" w:hAnsi="Times New Roman" w:cs="Times New Roman"/>
          <w:i/>
          <w:iCs/>
          <w:sz w:val="28"/>
          <w:szCs w:val="28"/>
        </w:rPr>
        <w:t xml:space="preserve"> (бездомных, освободившихся из мест лишения свободы, неизлечимо больных и т.д.) в условиях ограниченности бюджетных средств и отсутствия специальных государственных программ. Благотворительные и правозащитные организации оказывают таким лицам поддержку в виде создания мест временного проживания, материальной помощи, юридической помощи и т.д., а государство, соответственно, оказывает поддержку таким общественным организациям в виде субсидий, грантов, льгот и т.п. </w:t>
      </w:r>
    </w:p>
    <w:p w:rsidR="001F2E23" w:rsidRDefault="001F2E23" w:rsidP="00F15A9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15A99" w:rsidRPr="008C2ED2" w:rsidRDefault="00F15A99" w:rsidP="00F15A99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современное гражданское общество и государство сегодня идут «рука об руку» в направлении решения </w:t>
      </w:r>
      <w:r w:rsidR="008C2ED2" w:rsidRPr="008C2ED2">
        <w:rPr>
          <w:rStyle w:val="ac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актуальных социально-экономических задач</w:t>
      </w:r>
      <w:r w:rsidR="008C2ED2" w:rsidRPr="008C2ED2">
        <w:rPr>
          <w:rFonts w:ascii="Times New Roman" w:hAnsi="Times New Roman" w:cs="Times New Roman"/>
          <w:color w:val="333333"/>
          <w:sz w:val="28"/>
          <w:szCs w:val="28"/>
        </w:rPr>
        <w:t xml:space="preserve">. Общественные институты наравне с государством обеспечивают социальную сплочённость и стабильность, выступают в качестве </w:t>
      </w:r>
      <w:r w:rsidR="001F2E23">
        <w:rPr>
          <w:rFonts w:ascii="Times New Roman" w:hAnsi="Times New Roman" w:cs="Times New Roman"/>
          <w:color w:val="333333"/>
          <w:sz w:val="28"/>
          <w:szCs w:val="28"/>
        </w:rPr>
        <w:t>плацдармов</w:t>
      </w:r>
      <w:r w:rsidR="008C2ED2" w:rsidRPr="008C2ED2">
        <w:rPr>
          <w:rFonts w:ascii="Times New Roman" w:hAnsi="Times New Roman" w:cs="Times New Roman"/>
          <w:color w:val="333333"/>
          <w:sz w:val="28"/>
          <w:szCs w:val="28"/>
        </w:rPr>
        <w:t xml:space="preserve"> для </w:t>
      </w:r>
      <w:r w:rsidR="001F2E23">
        <w:rPr>
          <w:rFonts w:ascii="Times New Roman" w:hAnsi="Times New Roman" w:cs="Times New Roman"/>
          <w:color w:val="333333"/>
          <w:sz w:val="28"/>
          <w:szCs w:val="28"/>
        </w:rPr>
        <w:t>озвучивания</w:t>
      </w:r>
      <w:r w:rsidR="008C2ED2" w:rsidRPr="008C2ED2">
        <w:rPr>
          <w:rFonts w:ascii="Times New Roman" w:hAnsi="Times New Roman" w:cs="Times New Roman"/>
          <w:color w:val="333333"/>
          <w:sz w:val="28"/>
          <w:szCs w:val="28"/>
        </w:rPr>
        <w:t xml:space="preserve"> и продвижения интересов различных групп </w:t>
      </w:r>
      <w:r>
        <w:rPr>
          <w:rFonts w:ascii="Times New Roman" w:hAnsi="Times New Roman" w:cs="Times New Roman"/>
          <w:color w:val="333333"/>
          <w:sz w:val="28"/>
          <w:szCs w:val="28"/>
        </w:rPr>
        <w:t>населения</w:t>
      </w:r>
      <w:r w:rsidR="008C2ED2" w:rsidRPr="008C2ED2">
        <w:rPr>
          <w:rFonts w:ascii="Times New Roman" w:hAnsi="Times New Roman" w:cs="Times New Roman"/>
          <w:color w:val="333333"/>
          <w:sz w:val="28"/>
          <w:szCs w:val="28"/>
        </w:rPr>
        <w:t>. 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C2ED2" w:rsidRPr="008C2ED2">
        <w:rPr>
          <w:rFonts w:ascii="Times New Roman" w:hAnsi="Times New Roman" w:cs="Times New Roman"/>
          <w:color w:val="333333"/>
          <w:sz w:val="28"/>
          <w:szCs w:val="28"/>
        </w:rPr>
        <w:t>Некоммерческий сектор существенно расшир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яет </w:t>
      </w:r>
      <w:r w:rsidR="008C2ED2" w:rsidRPr="008C2ED2">
        <w:rPr>
          <w:rFonts w:ascii="Times New Roman" w:hAnsi="Times New Roman" w:cs="Times New Roman"/>
          <w:color w:val="333333"/>
          <w:sz w:val="28"/>
          <w:szCs w:val="28"/>
        </w:rPr>
        <w:t>сферы своей деятельности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и играет </w:t>
      </w:r>
      <w:r w:rsidR="008C2ED2" w:rsidRPr="008C2ED2">
        <w:rPr>
          <w:rFonts w:ascii="Times New Roman" w:hAnsi="Times New Roman" w:cs="Times New Roman"/>
          <w:color w:val="333333"/>
          <w:sz w:val="28"/>
          <w:szCs w:val="28"/>
        </w:rPr>
        <w:t>всё более значимую роль в формировании государственной политики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 не только </w:t>
      </w:r>
      <w:r w:rsidR="001F2E23">
        <w:rPr>
          <w:rFonts w:ascii="Times New Roman" w:hAnsi="Times New Roman" w:cs="Times New Roman"/>
          <w:color w:val="333333"/>
          <w:sz w:val="28"/>
          <w:szCs w:val="28"/>
        </w:rPr>
        <w:t>реагируя на</w:t>
      </w:r>
      <w:r w:rsidRPr="008C2ED2">
        <w:rPr>
          <w:rFonts w:ascii="Times New Roman" w:hAnsi="Times New Roman" w:cs="Times New Roman"/>
          <w:color w:val="333333"/>
          <w:sz w:val="28"/>
          <w:szCs w:val="28"/>
        </w:rPr>
        <w:t xml:space="preserve"> вызовы в различных сферах жизни общества, но </w:t>
      </w:r>
      <w:r>
        <w:rPr>
          <w:rFonts w:ascii="Times New Roman" w:hAnsi="Times New Roman" w:cs="Times New Roman"/>
          <w:color w:val="333333"/>
          <w:sz w:val="28"/>
          <w:szCs w:val="28"/>
        </w:rPr>
        <w:t>становясь полноценным инициатором</w:t>
      </w:r>
      <w:r w:rsidRPr="008C2ED2">
        <w:rPr>
          <w:rFonts w:ascii="Times New Roman" w:hAnsi="Times New Roman" w:cs="Times New Roman"/>
          <w:color w:val="333333"/>
          <w:sz w:val="28"/>
          <w:szCs w:val="28"/>
        </w:rPr>
        <w:t xml:space="preserve"> общественных изменений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8C2ED2" w:rsidRDefault="008C2ED2" w:rsidP="001F049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049E" w:rsidRDefault="001F049E" w:rsidP="001F049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7B2" w:rsidRDefault="00C927B2" w:rsidP="001F049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7B2" w:rsidRDefault="00C927B2" w:rsidP="001F049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049E" w:rsidRDefault="001F049E" w:rsidP="001F049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</w:t>
      </w:r>
    </w:p>
    <w:p w:rsidR="00C927B2" w:rsidRDefault="00C927B2" w:rsidP="00C927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F049E" w:rsidRDefault="001F049E" w:rsidP="001E4ADC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eastAsia="Aptos" w:hAnsi="Times New Roman" w:cs="Times New Roman"/>
          <w:bCs/>
          <w:i/>
          <w:iCs/>
          <w:sz w:val="28"/>
          <w:szCs w:val="28"/>
        </w:rPr>
      </w:pPr>
      <w:r w:rsidRPr="001E4ADC">
        <w:rPr>
          <w:rFonts w:ascii="Times New Roman" w:eastAsia="Aptos" w:hAnsi="Times New Roman" w:cs="Times New Roman"/>
          <w:bCs/>
          <w:i/>
          <w:iCs/>
          <w:sz w:val="28"/>
          <w:szCs w:val="28"/>
        </w:rPr>
        <w:t xml:space="preserve">Какие </w:t>
      </w:r>
      <w:r w:rsidRPr="001E4ADC">
        <w:rPr>
          <w:rFonts w:ascii="Times New Roman" w:eastAsia="Aptos" w:hAnsi="Times New Roman" w:cs="Times New Roman"/>
          <w:bCs/>
          <w:i/>
          <w:iCs/>
          <w:sz w:val="28"/>
          <w:szCs w:val="28"/>
        </w:rPr>
        <w:t>определения гражданского общества</w:t>
      </w:r>
      <w:r w:rsidRPr="001E4ADC">
        <w:rPr>
          <w:rFonts w:ascii="Times New Roman" w:eastAsia="Aptos" w:hAnsi="Times New Roman" w:cs="Times New Roman"/>
          <w:bCs/>
          <w:i/>
          <w:iCs/>
          <w:sz w:val="28"/>
          <w:szCs w:val="28"/>
        </w:rPr>
        <w:t xml:space="preserve"> указаны в тексте? </w:t>
      </w:r>
      <w:r w:rsidR="001E4ADC" w:rsidRPr="001E4ADC">
        <w:rPr>
          <w:rFonts w:ascii="Times New Roman" w:eastAsia="Aptos" w:hAnsi="Times New Roman" w:cs="Times New Roman"/>
          <w:bCs/>
          <w:i/>
          <w:iCs/>
          <w:sz w:val="28"/>
          <w:szCs w:val="28"/>
        </w:rPr>
        <w:t>Что автор текста говорит о структуре гражданского общества, какие три взаимосвязанных компонента она включает? (Выпишите соответствующие предложения из текста)</w:t>
      </w:r>
      <w:r w:rsidR="00C1237F">
        <w:rPr>
          <w:rFonts w:ascii="Times New Roman" w:eastAsia="Aptos" w:hAnsi="Times New Roman" w:cs="Times New Roman"/>
          <w:bCs/>
          <w:i/>
          <w:iCs/>
          <w:sz w:val="28"/>
          <w:szCs w:val="28"/>
        </w:rPr>
        <w:t>.</w:t>
      </w:r>
    </w:p>
    <w:p w:rsidR="00C1237F" w:rsidRDefault="00C927B2" w:rsidP="001E4ADC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eastAsia="Aptos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iCs/>
          <w:sz w:val="28"/>
          <w:szCs w:val="28"/>
        </w:rPr>
        <w:t>Какие функции выполняет гражданское общество,</w:t>
      </w:r>
      <w:r w:rsidR="00C1237F">
        <w:rPr>
          <w:rFonts w:ascii="Times New Roman" w:eastAsia="Aptos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i/>
          <w:iCs/>
          <w:sz w:val="28"/>
          <w:szCs w:val="28"/>
        </w:rPr>
        <w:t xml:space="preserve"> и как они способствуют развитию демократии, защите прав и интересов граждан?</w:t>
      </w:r>
    </w:p>
    <w:p w:rsidR="001E4ADC" w:rsidRDefault="001E4ADC" w:rsidP="001E4ADC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eastAsia="Aptos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iCs/>
          <w:sz w:val="28"/>
          <w:szCs w:val="28"/>
        </w:rPr>
        <w:t>С опорой на текст, объясните, что значит, что гражданское общество</w:t>
      </w:r>
      <w:r w:rsidRPr="001E4ADC">
        <w:t xml:space="preserve"> </w:t>
      </w:r>
      <w:r w:rsidRPr="001E4ADC">
        <w:rPr>
          <w:rFonts w:ascii="Times New Roman" w:eastAsia="Aptos" w:hAnsi="Times New Roman" w:cs="Times New Roman"/>
          <w:bCs/>
          <w:i/>
          <w:iCs/>
          <w:sz w:val="28"/>
          <w:szCs w:val="28"/>
        </w:rPr>
        <w:t xml:space="preserve">имеет развитую и устойчивую </w:t>
      </w:r>
      <w:r>
        <w:rPr>
          <w:rFonts w:ascii="Times New Roman" w:eastAsia="Aptos" w:hAnsi="Times New Roman" w:cs="Times New Roman"/>
          <w:bCs/>
          <w:i/>
          <w:iCs/>
          <w:sz w:val="28"/>
          <w:szCs w:val="28"/>
        </w:rPr>
        <w:t>нормативную основу?</w:t>
      </w:r>
    </w:p>
    <w:p w:rsidR="001E4ADC" w:rsidRPr="001E4ADC" w:rsidRDefault="001E4ADC" w:rsidP="001E4ADC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eastAsia="Aptos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iCs/>
          <w:sz w:val="28"/>
          <w:szCs w:val="28"/>
        </w:rPr>
        <w:t xml:space="preserve">В тексте названы </w:t>
      </w:r>
      <w:r w:rsidR="00C1237F">
        <w:rPr>
          <w:rFonts w:ascii="Times New Roman" w:eastAsia="Aptos" w:hAnsi="Times New Roman" w:cs="Times New Roman"/>
          <w:bCs/>
          <w:i/>
          <w:iCs/>
          <w:sz w:val="28"/>
          <w:szCs w:val="28"/>
        </w:rPr>
        <w:t>м</w:t>
      </w:r>
      <w:r w:rsidRPr="00C1237F">
        <w:rPr>
          <w:rFonts w:ascii="Times New Roman" w:eastAsia="Aptos" w:hAnsi="Times New Roman" w:cs="Times New Roman"/>
          <w:bCs/>
          <w:i/>
          <w:iCs/>
          <w:sz w:val="28"/>
          <w:szCs w:val="28"/>
        </w:rPr>
        <w:t>еханизмы взаимодействия гражданского общества и государства</w:t>
      </w:r>
      <w:r w:rsidR="00C1237F">
        <w:rPr>
          <w:rFonts w:ascii="Times New Roman" w:eastAsia="Aptos" w:hAnsi="Times New Roman" w:cs="Times New Roman"/>
          <w:bCs/>
          <w:i/>
          <w:iCs/>
          <w:sz w:val="28"/>
          <w:szCs w:val="28"/>
        </w:rPr>
        <w:t>. Запишите группы этих механизмов и приведите к ним примеры, с опорой на текст и личный социальный опыт</w:t>
      </w:r>
    </w:p>
    <w:p w:rsidR="001E4ADC" w:rsidRPr="00C1237F" w:rsidRDefault="001E4ADC" w:rsidP="001E4ADC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Aptos" w:hAnsi="Times New Roman" w:cs="Times New Roman"/>
          <w:bCs/>
          <w:i/>
          <w:iCs/>
          <w:sz w:val="28"/>
          <w:szCs w:val="28"/>
        </w:rPr>
      </w:pPr>
      <w:r w:rsidRPr="00C1237F">
        <w:rPr>
          <w:rFonts w:ascii="Times New Roman" w:eastAsia="Aptos" w:hAnsi="Times New Roman" w:cs="Times New Roman"/>
          <w:bCs/>
          <w:i/>
          <w:iCs/>
          <w:sz w:val="28"/>
          <w:szCs w:val="28"/>
        </w:rPr>
        <w:t>Используя обществоведческие знания, составьте сложный план, позволяющий раскрыть по существу тему «Гражданское общество». Сложный план должен содержать не менее трёх непосредственно раскрывающих тему по существу пунктов, детализированных в подпунктах.</w:t>
      </w:r>
    </w:p>
    <w:p w:rsidR="001E4ADC" w:rsidRDefault="00C1237F" w:rsidP="00C1237F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eastAsia="Aptos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iCs/>
          <w:sz w:val="28"/>
          <w:szCs w:val="28"/>
        </w:rPr>
        <w:t>В тексте указан пример г</w:t>
      </w:r>
      <w:r w:rsidRPr="00C1237F">
        <w:rPr>
          <w:rFonts w:ascii="Times New Roman" w:eastAsia="Aptos" w:hAnsi="Times New Roman" w:cs="Times New Roman"/>
          <w:bCs/>
          <w:i/>
          <w:iCs/>
          <w:sz w:val="28"/>
          <w:szCs w:val="28"/>
        </w:rPr>
        <w:t>рамотно</w:t>
      </w:r>
      <w:r>
        <w:rPr>
          <w:rFonts w:ascii="Times New Roman" w:eastAsia="Aptos" w:hAnsi="Times New Roman" w:cs="Times New Roman"/>
          <w:bCs/>
          <w:i/>
          <w:iCs/>
          <w:sz w:val="28"/>
          <w:szCs w:val="28"/>
        </w:rPr>
        <w:t>го</w:t>
      </w:r>
      <w:r w:rsidRPr="00C1237F">
        <w:rPr>
          <w:rFonts w:ascii="Times New Roman" w:eastAsia="Aptos" w:hAnsi="Times New Roman" w:cs="Times New Roman"/>
          <w:bCs/>
          <w:i/>
          <w:iCs/>
          <w:sz w:val="28"/>
          <w:szCs w:val="28"/>
        </w:rPr>
        <w:t xml:space="preserve"> и эффективно</w:t>
      </w:r>
      <w:r>
        <w:rPr>
          <w:rFonts w:ascii="Times New Roman" w:eastAsia="Aptos" w:hAnsi="Times New Roman" w:cs="Times New Roman"/>
          <w:bCs/>
          <w:i/>
          <w:iCs/>
          <w:sz w:val="28"/>
          <w:szCs w:val="28"/>
        </w:rPr>
        <w:t>го</w:t>
      </w:r>
      <w:r w:rsidRPr="00C1237F">
        <w:rPr>
          <w:rFonts w:ascii="Times New Roman" w:eastAsia="Aptos" w:hAnsi="Times New Roman" w:cs="Times New Roman"/>
          <w:bCs/>
          <w:i/>
          <w:iCs/>
          <w:sz w:val="28"/>
          <w:szCs w:val="28"/>
        </w:rPr>
        <w:t xml:space="preserve"> использовани</w:t>
      </w:r>
      <w:r>
        <w:rPr>
          <w:rFonts w:ascii="Times New Roman" w:eastAsia="Aptos" w:hAnsi="Times New Roman" w:cs="Times New Roman"/>
          <w:bCs/>
          <w:i/>
          <w:iCs/>
          <w:sz w:val="28"/>
          <w:szCs w:val="28"/>
        </w:rPr>
        <w:t>я механизмов взаимодействия гражданского общества и государства, которое д</w:t>
      </w:r>
      <w:r w:rsidRPr="00C1237F">
        <w:rPr>
          <w:rFonts w:ascii="Times New Roman" w:eastAsia="Aptos" w:hAnsi="Times New Roman" w:cs="Times New Roman"/>
          <w:bCs/>
          <w:i/>
          <w:iCs/>
          <w:sz w:val="28"/>
          <w:szCs w:val="28"/>
        </w:rPr>
        <w:t>олжно приводить и приводит к успешно реализуемым гражданским кампаниям</w:t>
      </w:r>
      <w:r>
        <w:rPr>
          <w:rFonts w:ascii="Times New Roman" w:eastAsia="Aptos" w:hAnsi="Times New Roman" w:cs="Times New Roman"/>
          <w:bCs/>
          <w:i/>
          <w:iCs/>
          <w:sz w:val="28"/>
          <w:szCs w:val="28"/>
        </w:rPr>
        <w:t>. Какие примеры таких кампаний, проводившихся в Вашем регионе, Вы можете привести.</w:t>
      </w:r>
    </w:p>
    <w:p w:rsidR="00C927B2" w:rsidRPr="00C927B2" w:rsidRDefault="00C927B2" w:rsidP="00C927B2">
      <w:pPr>
        <w:spacing w:line="276" w:lineRule="auto"/>
        <w:jc w:val="both"/>
        <w:rPr>
          <w:rFonts w:ascii="Times New Roman" w:eastAsia="Aptos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iCs/>
          <w:sz w:val="28"/>
          <w:szCs w:val="28"/>
        </w:rPr>
        <w:t>Данные вопросы можно использовать на уроке на этапе открытия нового знания, на этапе осмысления и рефлексии.</w:t>
      </w:r>
      <w:bookmarkStart w:id="0" w:name="_GoBack"/>
      <w:bookmarkEnd w:id="0"/>
    </w:p>
    <w:p w:rsidR="00C927B2" w:rsidRPr="00C927B2" w:rsidRDefault="00C927B2" w:rsidP="00C927B2">
      <w:pPr>
        <w:spacing w:line="276" w:lineRule="auto"/>
        <w:jc w:val="both"/>
        <w:rPr>
          <w:rFonts w:ascii="Times New Roman" w:eastAsia="Aptos" w:hAnsi="Times New Roman" w:cs="Times New Roman"/>
          <w:bCs/>
          <w:i/>
          <w:iCs/>
          <w:sz w:val="28"/>
          <w:szCs w:val="28"/>
        </w:rPr>
      </w:pPr>
    </w:p>
    <w:p w:rsidR="001F049E" w:rsidRPr="008C2ED2" w:rsidRDefault="001F049E" w:rsidP="001F049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F049E" w:rsidRPr="008C2ED2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347" w:rsidRDefault="00F71347" w:rsidP="004C094D">
      <w:pPr>
        <w:spacing w:after="0" w:line="240" w:lineRule="auto"/>
      </w:pPr>
      <w:r>
        <w:separator/>
      </w:r>
    </w:p>
  </w:endnote>
  <w:endnote w:type="continuationSeparator" w:id="0">
    <w:p w:rsidR="00F71347" w:rsidRDefault="00F71347" w:rsidP="004C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347" w:rsidRDefault="00F71347" w:rsidP="004C094D">
      <w:pPr>
        <w:spacing w:after="0" w:line="240" w:lineRule="auto"/>
      </w:pPr>
      <w:r>
        <w:separator/>
      </w:r>
    </w:p>
  </w:footnote>
  <w:footnote w:type="continuationSeparator" w:id="0">
    <w:p w:rsidR="00F71347" w:rsidRDefault="00F71347" w:rsidP="004C0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0"/>
      </w:rPr>
      <w:id w:val="-788209178"/>
      <w:docPartObj>
        <w:docPartGallery w:val="Page Numbers (Top of Page)"/>
        <w:docPartUnique/>
      </w:docPartObj>
    </w:sdtPr>
    <w:sdtEndPr>
      <w:rPr>
        <w:rStyle w:val="af0"/>
      </w:rPr>
    </w:sdtEndPr>
    <w:sdtContent>
      <w:p w:rsidR="004C094D" w:rsidRDefault="004C094D" w:rsidP="00894EF3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:rsidR="004C094D" w:rsidRDefault="004C094D" w:rsidP="004C094D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0"/>
      </w:rPr>
      <w:id w:val="-1570492165"/>
      <w:docPartObj>
        <w:docPartGallery w:val="Page Numbers (Top of Page)"/>
        <w:docPartUnique/>
      </w:docPartObj>
    </w:sdtPr>
    <w:sdtEndPr>
      <w:rPr>
        <w:rStyle w:val="af0"/>
      </w:rPr>
    </w:sdtEndPr>
    <w:sdtContent>
      <w:p w:rsidR="004C094D" w:rsidRDefault="004C094D" w:rsidP="00894EF3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 w:rsidR="00C927B2">
          <w:rPr>
            <w:rStyle w:val="af0"/>
            <w:noProof/>
          </w:rPr>
          <w:t>6</w:t>
        </w:r>
        <w:r>
          <w:rPr>
            <w:rStyle w:val="af0"/>
          </w:rPr>
          <w:fldChar w:fldCharType="end"/>
        </w:r>
      </w:p>
    </w:sdtContent>
  </w:sdt>
  <w:p w:rsidR="004C094D" w:rsidRDefault="004C094D" w:rsidP="004C094D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467E9"/>
    <w:multiLevelType w:val="multilevel"/>
    <w:tmpl w:val="4AB8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A38BA"/>
    <w:multiLevelType w:val="hybridMultilevel"/>
    <w:tmpl w:val="DCEE1888"/>
    <w:lvl w:ilvl="0" w:tplc="DC50AC62">
      <w:start w:val="1"/>
      <w:numFmt w:val="bullet"/>
      <w:lvlText w:val="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8B01A0D"/>
    <w:multiLevelType w:val="hybridMultilevel"/>
    <w:tmpl w:val="3F3C490E"/>
    <w:lvl w:ilvl="0" w:tplc="DC50AC6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B5FDC"/>
    <w:multiLevelType w:val="hybridMultilevel"/>
    <w:tmpl w:val="A5DA4312"/>
    <w:lvl w:ilvl="0" w:tplc="DC50AC62">
      <w:start w:val="1"/>
      <w:numFmt w:val="bullet"/>
      <w:lvlText w:val="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DED5478"/>
    <w:multiLevelType w:val="hybridMultilevel"/>
    <w:tmpl w:val="8844F91C"/>
    <w:lvl w:ilvl="0" w:tplc="DC50AC6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02114"/>
    <w:multiLevelType w:val="hybridMultilevel"/>
    <w:tmpl w:val="72FA5B18"/>
    <w:lvl w:ilvl="0" w:tplc="DC50AC6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46BD3"/>
    <w:multiLevelType w:val="hybridMultilevel"/>
    <w:tmpl w:val="59268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75DC1"/>
    <w:multiLevelType w:val="multilevel"/>
    <w:tmpl w:val="D8C4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7"/>
    <w:rsid w:val="000B0669"/>
    <w:rsid w:val="000F0ECB"/>
    <w:rsid w:val="001A34CC"/>
    <w:rsid w:val="001E4ADC"/>
    <w:rsid w:val="001F049E"/>
    <w:rsid w:val="001F2E23"/>
    <w:rsid w:val="002A6076"/>
    <w:rsid w:val="004C094D"/>
    <w:rsid w:val="0055200B"/>
    <w:rsid w:val="005F02C9"/>
    <w:rsid w:val="007253A2"/>
    <w:rsid w:val="00792F23"/>
    <w:rsid w:val="007E0483"/>
    <w:rsid w:val="007E3024"/>
    <w:rsid w:val="008C2ED2"/>
    <w:rsid w:val="00917B90"/>
    <w:rsid w:val="009C26C6"/>
    <w:rsid w:val="00B74242"/>
    <w:rsid w:val="00B84954"/>
    <w:rsid w:val="00C1237F"/>
    <w:rsid w:val="00C432A3"/>
    <w:rsid w:val="00C927B2"/>
    <w:rsid w:val="00DE6108"/>
    <w:rsid w:val="00DF30E6"/>
    <w:rsid w:val="00E14D29"/>
    <w:rsid w:val="00E709EA"/>
    <w:rsid w:val="00F15A99"/>
    <w:rsid w:val="00F4453C"/>
    <w:rsid w:val="00F71347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DE1E7-9C8B-FF4F-9883-0FAAF548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1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1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8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18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18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18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18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18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1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C1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1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1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18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18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18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1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18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18F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0"/>
    <w:rsid w:val="00E14D29"/>
  </w:style>
  <w:style w:type="character" w:styleId="ac">
    <w:name w:val="Strong"/>
    <w:basedOn w:val="a0"/>
    <w:uiPriority w:val="22"/>
    <w:qFormat/>
    <w:rsid w:val="00E14D29"/>
    <w:rPr>
      <w:b/>
      <w:bCs/>
    </w:rPr>
  </w:style>
  <w:style w:type="paragraph" w:customStyle="1" w:styleId="futurismarkdown-listitem">
    <w:name w:val="futurismarkdown-listitem"/>
    <w:basedOn w:val="a"/>
    <w:rsid w:val="00DF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8C2ED2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4C0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C094D"/>
  </w:style>
  <w:style w:type="character" w:styleId="af0">
    <w:name w:val="page number"/>
    <w:basedOn w:val="a0"/>
    <w:uiPriority w:val="99"/>
    <w:semiHidden/>
    <w:unhideWhenUsed/>
    <w:rsid w:val="004C0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2</cp:revision>
  <dcterms:created xsi:type="dcterms:W3CDTF">2025-10-25T10:50:00Z</dcterms:created>
  <dcterms:modified xsi:type="dcterms:W3CDTF">2025-10-25T10:50:00Z</dcterms:modified>
</cp:coreProperties>
</file>