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72063" w14:textId="11BCB7AC" w:rsidR="00BD392B" w:rsidRPr="006459F7" w:rsidRDefault="006459F7" w:rsidP="006406A6">
      <w:pPr>
        <w:rPr>
          <w:lang w:val="en-US"/>
        </w:rPr>
      </w:pPr>
      <w:r>
        <w:rPr>
          <w:lang w:val="en-US"/>
        </w:rPr>
        <w:t xml:space="preserve"> </w:t>
      </w:r>
    </w:p>
    <w:p w14:paraId="3E3DD4D0" w14:textId="77777777" w:rsidR="008158BE" w:rsidRDefault="008158BE" w:rsidP="004918B8">
      <w:pPr>
        <w:pStyle w:val="11"/>
        <w:tabs>
          <w:tab w:val="left" w:pos="8147"/>
        </w:tabs>
        <w:spacing w:line="240" w:lineRule="auto"/>
        <w:ind w:firstLine="0"/>
        <w:jc w:val="center"/>
        <w:rPr>
          <w:b/>
          <w:bCs/>
          <w:sz w:val="28"/>
          <w:szCs w:val="28"/>
        </w:rPr>
      </w:pPr>
    </w:p>
    <w:tbl>
      <w:tblPr>
        <w:tblW w:w="10137" w:type="dxa"/>
        <w:tblInd w:w="-106" w:type="dxa"/>
        <w:tblLayout w:type="fixed"/>
        <w:tblLook w:val="04A0" w:firstRow="1" w:lastRow="0" w:firstColumn="1" w:lastColumn="0" w:noHBand="0" w:noVBand="1"/>
      </w:tblPr>
      <w:tblGrid>
        <w:gridCol w:w="10137"/>
      </w:tblGrid>
      <w:tr w:rsidR="00EB50E8" w:rsidRPr="006E05D0" w14:paraId="36520366" w14:textId="77777777" w:rsidTr="003F7D7A">
        <w:trPr>
          <w:trHeight w:val="255"/>
        </w:trPr>
        <w:tc>
          <w:tcPr>
            <w:tcW w:w="10137" w:type="dxa"/>
            <w:shd w:val="clear" w:color="auto" w:fill="auto"/>
            <w:vAlign w:val="bottom"/>
          </w:tcPr>
          <w:p w14:paraId="3A815303" w14:textId="2A13CBE3" w:rsidR="00EB50E8" w:rsidRPr="006E05D0" w:rsidRDefault="00EB50E8" w:rsidP="00944664">
            <w:pPr>
              <w:pStyle w:val="11"/>
              <w:shd w:val="clear" w:color="auto" w:fill="FFFFFF"/>
              <w:tabs>
                <w:tab w:val="left" w:pos="0"/>
              </w:tabs>
              <w:ind w:firstLine="0"/>
              <w:jc w:val="center"/>
              <w:rPr>
                <w:sz w:val="28"/>
                <w:szCs w:val="28"/>
              </w:rPr>
            </w:pPr>
            <w:r w:rsidRPr="006E05D0">
              <w:rPr>
                <w:sz w:val="28"/>
                <w:szCs w:val="28"/>
              </w:rPr>
              <w:t>Государственное автономное учреждение</w:t>
            </w:r>
          </w:p>
          <w:p w14:paraId="0E5A792E" w14:textId="77777777" w:rsidR="00EB50E8" w:rsidRPr="006E05D0" w:rsidRDefault="00EB50E8" w:rsidP="00944664">
            <w:pPr>
              <w:pStyle w:val="11"/>
              <w:shd w:val="clear" w:color="auto" w:fill="FFFFFF"/>
              <w:tabs>
                <w:tab w:val="left" w:pos="0"/>
              </w:tabs>
              <w:ind w:firstLine="0"/>
              <w:jc w:val="center"/>
              <w:rPr>
                <w:sz w:val="28"/>
                <w:szCs w:val="28"/>
              </w:rPr>
            </w:pPr>
            <w:proofErr w:type="gramStart"/>
            <w:r w:rsidRPr="006E05D0">
              <w:rPr>
                <w:sz w:val="28"/>
                <w:szCs w:val="28"/>
              </w:rPr>
              <w:t>дополнительного</w:t>
            </w:r>
            <w:proofErr w:type="gramEnd"/>
            <w:r w:rsidRPr="006E05D0">
              <w:rPr>
                <w:sz w:val="28"/>
                <w:szCs w:val="28"/>
              </w:rPr>
              <w:t xml:space="preserve"> профессионального образования Ярославской области</w:t>
            </w:r>
          </w:p>
          <w:p w14:paraId="3FE7858B" w14:textId="77777777" w:rsidR="00EB50E8" w:rsidRPr="006E05D0" w:rsidRDefault="00EB50E8" w:rsidP="00944664">
            <w:pPr>
              <w:pStyle w:val="11"/>
              <w:shd w:val="clear" w:color="auto" w:fill="FFFFFF"/>
              <w:tabs>
                <w:tab w:val="left" w:pos="0"/>
              </w:tabs>
              <w:ind w:firstLine="0"/>
              <w:jc w:val="center"/>
              <w:rPr>
                <w:sz w:val="28"/>
                <w:szCs w:val="28"/>
              </w:rPr>
            </w:pPr>
            <w:r w:rsidRPr="006E05D0">
              <w:rPr>
                <w:sz w:val="28"/>
                <w:szCs w:val="28"/>
              </w:rPr>
              <w:t xml:space="preserve"> «Институт развития образования»</w:t>
            </w:r>
          </w:p>
          <w:p w14:paraId="4CA0A6B7" w14:textId="77777777" w:rsidR="00EB50E8" w:rsidRPr="006E05D0" w:rsidRDefault="00EB50E8" w:rsidP="00944664">
            <w:pPr>
              <w:pStyle w:val="11"/>
              <w:tabs>
                <w:tab w:val="left" w:pos="0"/>
              </w:tabs>
              <w:spacing w:line="360" w:lineRule="auto"/>
              <w:ind w:firstLine="0"/>
              <w:jc w:val="right"/>
              <w:rPr>
                <w:sz w:val="28"/>
                <w:szCs w:val="28"/>
              </w:rPr>
            </w:pPr>
            <w:r w:rsidRPr="006E05D0">
              <w:rPr>
                <w:sz w:val="28"/>
                <w:szCs w:val="28"/>
              </w:rPr>
              <w:t>УТВЕРЖДЕНА</w:t>
            </w:r>
          </w:p>
          <w:p w14:paraId="4A2888DB" w14:textId="77777777" w:rsidR="00EB50E8" w:rsidRPr="006E05D0" w:rsidRDefault="00EB50E8" w:rsidP="00944664">
            <w:pPr>
              <w:pStyle w:val="11"/>
              <w:shd w:val="clear" w:color="auto" w:fill="FFFFFF"/>
              <w:tabs>
                <w:tab w:val="left" w:pos="0"/>
              </w:tabs>
              <w:ind w:firstLine="0"/>
              <w:jc w:val="right"/>
              <w:rPr>
                <w:sz w:val="28"/>
                <w:szCs w:val="28"/>
              </w:rPr>
            </w:pPr>
            <w:r w:rsidRPr="006E05D0">
              <w:rPr>
                <w:sz w:val="28"/>
                <w:szCs w:val="28"/>
              </w:rPr>
              <w:t>Учёным советом</w:t>
            </w:r>
          </w:p>
          <w:p w14:paraId="10171340" w14:textId="1AD7FC71" w:rsidR="00EB50E8" w:rsidRPr="006E05D0" w:rsidRDefault="00EB50E8" w:rsidP="00944664">
            <w:pPr>
              <w:pStyle w:val="11"/>
              <w:shd w:val="clear" w:color="auto" w:fill="FFFFFF"/>
              <w:tabs>
                <w:tab w:val="left" w:pos="0"/>
              </w:tabs>
              <w:ind w:firstLine="0"/>
              <w:jc w:val="right"/>
              <w:rPr>
                <w:sz w:val="28"/>
                <w:szCs w:val="28"/>
              </w:rPr>
            </w:pPr>
            <w:r w:rsidRPr="006E05D0">
              <w:rPr>
                <w:bCs/>
                <w:spacing w:val="-16"/>
                <w:sz w:val="28"/>
                <w:szCs w:val="28"/>
              </w:rPr>
              <w:t xml:space="preserve">Протокол  </w:t>
            </w:r>
            <w:r w:rsidRPr="00F536D9">
              <w:rPr>
                <w:bCs/>
                <w:spacing w:val="-16"/>
                <w:sz w:val="28"/>
                <w:szCs w:val="28"/>
              </w:rPr>
              <w:t xml:space="preserve">№ </w:t>
            </w:r>
            <w:r w:rsidR="00F536D9" w:rsidRPr="00F536D9">
              <w:rPr>
                <w:b/>
                <w:bCs/>
                <w:spacing w:val="-16"/>
                <w:sz w:val="28"/>
                <w:szCs w:val="28"/>
              </w:rPr>
              <w:t>1</w:t>
            </w:r>
            <w:r w:rsidR="003F7D7A" w:rsidRPr="00F536D9">
              <w:rPr>
                <w:bCs/>
                <w:spacing w:val="-16"/>
                <w:sz w:val="28"/>
                <w:szCs w:val="28"/>
              </w:rPr>
              <w:t xml:space="preserve">  </w:t>
            </w:r>
            <w:r w:rsidR="003F7D7A" w:rsidRPr="00F536D9">
              <w:rPr>
                <w:bCs/>
                <w:spacing w:val="-16"/>
                <w:sz w:val="28"/>
                <w:szCs w:val="28"/>
                <w:u w:val="single"/>
              </w:rPr>
              <w:t xml:space="preserve"> </w:t>
            </w:r>
            <w:r w:rsidRPr="006E05D0">
              <w:rPr>
                <w:bCs/>
                <w:spacing w:val="-16"/>
                <w:sz w:val="28"/>
                <w:szCs w:val="28"/>
                <w:u w:val="single"/>
              </w:rPr>
              <w:t xml:space="preserve">от </w:t>
            </w:r>
            <w:r w:rsidR="003F7D7A" w:rsidRPr="006E05D0">
              <w:rPr>
                <w:bCs/>
                <w:spacing w:val="-16"/>
                <w:sz w:val="28"/>
                <w:szCs w:val="28"/>
                <w:u w:val="single"/>
              </w:rPr>
              <w:t xml:space="preserve">  </w:t>
            </w:r>
            <w:r w:rsidRPr="006E05D0">
              <w:rPr>
                <w:bCs/>
                <w:spacing w:val="-16"/>
                <w:sz w:val="28"/>
                <w:szCs w:val="28"/>
                <w:u w:val="single"/>
              </w:rPr>
              <w:t xml:space="preserve">« </w:t>
            </w:r>
            <w:r w:rsidR="00F536D9">
              <w:rPr>
                <w:bCs/>
                <w:spacing w:val="-16"/>
                <w:sz w:val="28"/>
                <w:szCs w:val="28"/>
                <w:u w:val="single"/>
              </w:rPr>
              <w:t>26</w:t>
            </w:r>
            <w:r w:rsidR="003F7D7A" w:rsidRPr="006E05D0">
              <w:rPr>
                <w:bCs/>
                <w:spacing w:val="-16"/>
                <w:sz w:val="28"/>
                <w:szCs w:val="28"/>
                <w:u w:val="single"/>
              </w:rPr>
              <w:t xml:space="preserve"> </w:t>
            </w:r>
            <w:r w:rsidRPr="006E05D0">
              <w:rPr>
                <w:bCs/>
                <w:spacing w:val="-16"/>
                <w:sz w:val="28"/>
                <w:szCs w:val="28"/>
                <w:u w:val="single"/>
              </w:rPr>
              <w:t xml:space="preserve">»  </w:t>
            </w:r>
            <w:r w:rsidR="00F536D9">
              <w:rPr>
                <w:bCs/>
                <w:spacing w:val="-16"/>
                <w:sz w:val="28"/>
                <w:szCs w:val="28"/>
                <w:u w:val="single"/>
              </w:rPr>
              <w:t>января</w:t>
            </w:r>
            <w:r w:rsidRPr="006E05D0">
              <w:rPr>
                <w:bCs/>
                <w:spacing w:val="-16"/>
                <w:sz w:val="28"/>
                <w:szCs w:val="28"/>
                <w:u w:val="single"/>
              </w:rPr>
              <w:t xml:space="preserve">   </w:t>
            </w:r>
            <w:r w:rsidR="007474E7" w:rsidRPr="006E05D0">
              <w:rPr>
                <w:bCs/>
                <w:spacing w:val="-16"/>
                <w:sz w:val="28"/>
                <w:szCs w:val="28"/>
                <w:u w:val="single"/>
              </w:rPr>
              <w:t>20</w:t>
            </w:r>
            <w:r w:rsidR="00F536D9">
              <w:rPr>
                <w:bCs/>
                <w:spacing w:val="-16"/>
                <w:sz w:val="28"/>
                <w:szCs w:val="28"/>
                <w:u w:val="single"/>
              </w:rPr>
              <w:t>23</w:t>
            </w:r>
            <w:r w:rsidR="003F7D7A" w:rsidRPr="006E05D0">
              <w:rPr>
                <w:bCs/>
                <w:spacing w:val="-16"/>
                <w:sz w:val="28"/>
                <w:szCs w:val="28"/>
                <w:u w:val="single"/>
              </w:rPr>
              <w:t xml:space="preserve"> </w:t>
            </w:r>
            <w:r w:rsidRPr="006E05D0">
              <w:rPr>
                <w:bCs/>
                <w:spacing w:val="-16"/>
                <w:sz w:val="28"/>
                <w:szCs w:val="28"/>
                <w:u w:val="single"/>
              </w:rPr>
              <w:t xml:space="preserve"> г</w:t>
            </w:r>
            <w:r w:rsidR="00F536D9">
              <w:rPr>
                <w:bCs/>
                <w:spacing w:val="-16"/>
                <w:sz w:val="28"/>
                <w:szCs w:val="28"/>
                <w:u w:val="single"/>
              </w:rPr>
              <w:t>.</w:t>
            </w:r>
          </w:p>
          <w:p w14:paraId="5A87AE62" w14:textId="77777777" w:rsidR="00EB50E8" w:rsidRPr="006E05D0" w:rsidRDefault="00EB50E8" w:rsidP="00944664">
            <w:pPr>
              <w:tabs>
                <w:tab w:val="left" w:pos="0"/>
              </w:tabs>
              <w:spacing w:line="360" w:lineRule="auto"/>
              <w:ind w:firstLine="0"/>
              <w:jc w:val="center"/>
              <w:rPr>
                <w:b/>
                <w:bCs/>
                <w:sz w:val="28"/>
                <w:szCs w:val="28"/>
              </w:rPr>
            </w:pPr>
            <w:r w:rsidRPr="006E05D0">
              <w:rPr>
                <w:b/>
                <w:bCs/>
                <w:sz w:val="28"/>
                <w:szCs w:val="28"/>
              </w:rPr>
              <w:t>Программа повышения квалификации</w:t>
            </w:r>
          </w:p>
          <w:p w14:paraId="2239D5FF" w14:textId="5BB412A2" w:rsidR="00EB50E8" w:rsidRPr="006E05D0" w:rsidRDefault="00EB50E8" w:rsidP="00944664">
            <w:pPr>
              <w:tabs>
                <w:tab w:val="left" w:pos="0"/>
              </w:tabs>
              <w:spacing w:line="360" w:lineRule="auto"/>
              <w:ind w:firstLine="0"/>
              <w:jc w:val="center"/>
              <w:rPr>
                <w:i/>
                <w:sz w:val="36"/>
                <w:szCs w:val="36"/>
              </w:rPr>
            </w:pPr>
            <w:r w:rsidRPr="006E05D0">
              <w:rPr>
                <w:b/>
                <w:i/>
                <w:sz w:val="36"/>
                <w:szCs w:val="36"/>
              </w:rPr>
              <w:t>«</w:t>
            </w:r>
            <w:r w:rsidR="00357799">
              <w:rPr>
                <w:b/>
                <w:i/>
                <w:color w:val="000000"/>
                <w:sz w:val="36"/>
                <w:szCs w:val="36"/>
                <w:shd w:val="clear" w:color="auto" w:fill="FFFFFF"/>
              </w:rPr>
              <w:t xml:space="preserve">Решение заданий </w:t>
            </w:r>
            <w:r w:rsidR="00C65507">
              <w:rPr>
                <w:b/>
                <w:i/>
                <w:color w:val="000000"/>
                <w:sz w:val="36"/>
                <w:szCs w:val="36"/>
                <w:shd w:val="clear" w:color="auto" w:fill="FFFFFF"/>
              </w:rPr>
              <w:t xml:space="preserve">повышенного и </w:t>
            </w:r>
            <w:r w:rsidR="00357799">
              <w:rPr>
                <w:b/>
                <w:i/>
                <w:color w:val="000000"/>
                <w:sz w:val="36"/>
                <w:szCs w:val="36"/>
                <w:shd w:val="clear" w:color="auto" w:fill="FFFFFF"/>
              </w:rPr>
              <w:t>высокого уровня сложности при подготовке к ГИА по биологии</w:t>
            </w:r>
            <w:r w:rsidRPr="006E05D0">
              <w:rPr>
                <w:i/>
                <w:sz w:val="36"/>
                <w:szCs w:val="36"/>
              </w:rPr>
              <w:t>»</w:t>
            </w:r>
          </w:p>
          <w:p w14:paraId="7BF1D074" w14:textId="45A4D16B" w:rsidR="00944664" w:rsidRPr="006E05D0" w:rsidRDefault="00944664" w:rsidP="00944664">
            <w:pPr>
              <w:tabs>
                <w:tab w:val="left" w:pos="0"/>
              </w:tabs>
              <w:ind w:firstLine="0"/>
              <w:jc w:val="center"/>
              <w:rPr>
                <w:bCs/>
                <w:sz w:val="28"/>
                <w:szCs w:val="28"/>
              </w:rPr>
            </w:pPr>
            <w:r w:rsidRPr="006E05D0">
              <w:rPr>
                <w:i/>
                <w:iCs/>
                <w:sz w:val="28"/>
                <w:szCs w:val="28"/>
              </w:rPr>
              <w:t xml:space="preserve">Объём часов: </w:t>
            </w:r>
            <w:r w:rsidRPr="006E05D0">
              <w:rPr>
                <w:b/>
                <w:i/>
                <w:iCs/>
                <w:sz w:val="28"/>
                <w:szCs w:val="28"/>
              </w:rPr>
              <w:t>36</w:t>
            </w:r>
          </w:p>
          <w:p w14:paraId="1FD35CCC" w14:textId="085DA588" w:rsidR="00EB50E8" w:rsidRPr="006E05D0" w:rsidRDefault="00EB50E8" w:rsidP="00944664">
            <w:pPr>
              <w:shd w:val="clear" w:color="auto" w:fill="FFFFFF"/>
              <w:tabs>
                <w:tab w:val="left" w:pos="0"/>
              </w:tabs>
              <w:ind w:firstLine="0"/>
              <w:jc w:val="center"/>
              <w:rPr>
                <w:iCs/>
                <w:sz w:val="28"/>
                <w:szCs w:val="28"/>
              </w:rPr>
            </w:pPr>
            <w:r w:rsidRPr="006E05D0">
              <w:rPr>
                <w:i/>
                <w:iCs/>
                <w:sz w:val="28"/>
                <w:szCs w:val="28"/>
              </w:rPr>
              <w:t xml:space="preserve">Целевая группа: </w:t>
            </w:r>
            <w:r w:rsidRPr="00F536D9">
              <w:rPr>
                <w:b/>
                <w:iCs/>
                <w:sz w:val="28"/>
                <w:szCs w:val="28"/>
              </w:rPr>
              <w:t xml:space="preserve">учителя </w:t>
            </w:r>
            <w:r w:rsidR="003F7D7A" w:rsidRPr="00F536D9">
              <w:rPr>
                <w:b/>
                <w:iCs/>
                <w:sz w:val="28"/>
                <w:szCs w:val="28"/>
              </w:rPr>
              <w:t>биологии</w:t>
            </w:r>
          </w:p>
          <w:p w14:paraId="0F41AE63" w14:textId="12747EAE" w:rsidR="003D3242" w:rsidRPr="006E05D0" w:rsidRDefault="003D3242" w:rsidP="003D3242">
            <w:pPr>
              <w:pStyle w:val="11"/>
              <w:shd w:val="clear" w:color="auto" w:fill="FFFFFF"/>
              <w:tabs>
                <w:tab w:val="left" w:pos="0"/>
              </w:tabs>
              <w:ind w:firstLine="0"/>
              <w:rPr>
                <w:b/>
                <w:sz w:val="28"/>
                <w:szCs w:val="28"/>
              </w:rPr>
            </w:pPr>
            <w:r w:rsidRPr="003D3242">
              <w:rPr>
                <w:b/>
                <w:sz w:val="28"/>
                <w:szCs w:val="28"/>
              </w:rPr>
              <w:t xml:space="preserve">                                                          </w:t>
            </w:r>
            <w:r w:rsidRPr="006E05D0">
              <w:rPr>
                <w:b/>
                <w:sz w:val="28"/>
                <w:szCs w:val="28"/>
              </w:rPr>
              <w:t xml:space="preserve">Автор: </w:t>
            </w:r>
          </w:p>
          <w:p w14:paraId="65CBD34B" w14:textId="1A2C8D97" w:rsidR="003D3242" w:rsidRPr="00320D95" w:rsidRDefault="003D3242" w:rsidP="003D3242">
            <w:pPr>
              <w:tabs>
                <w:tab w:val="left" w:pos="0"/>
              </w:tabs>
              <w:ind w:firstLine="0"/>
              <w:jc w:val="center"/>
              <w:rPr>
                <w:sz w:val="28"/>
                <w:szCs w:val="28"/>
                <w:u w:val="single"/>
              </w:rPr>
            </w:pPr>
            <w:r w:rsidRPr="00320D95">
              <w:rPr>
                <w:i/>
                <w:sz w:val="28"/>
                <w:szCs w:val="28"/>
              </w:rPr>
              <w:t xml:space="preserve">               </w:t>
            </w:r>
            <w:r>
              <w:rPr>
                <w:i/>
                <w:sz w:val="28"/>
                <w:szCs w:val="28"/>
              </w:rPr>
              <w:t xml:space="preserve">                         </w:t>
            </w:r>
            <w:r w:rsidRPr="003D3242">
              <w:rPr>
                <w:i/>
                <w:sz w:val="28"/>
                <w:szCs w:val="28"/>
              </w:rPr>
              <w:t xml:space="preserve">       </w:t>
            </w:r>
            <w:r w:rsidRPr="00320D95">
              <w:rPr>
                <w:sz w:val="28"/>
                <w:szCs w:val="28"/>
                <w:u w:val="single"/>
              </w:rPr>
              <w:t>Морсова С.Г., ст. преподаватель КОО</w:t>
            </w:r>
          </w:p>
          <w:p w14:paraId="5775E173" w14:textId="77777777" w:rsidR="003D3242" w:rsidRPr="006E05D0" w:rsidRDefault="003D3242" w:rsidP="003D3242">
            <w:pPr>
              <w:widowControl/>
              <w:shd w:val="clear" w:color="auto" w:fill="FFFFFF"/>
              <w:spacing w:line="240" w:lineRule="auto"/>
              <w:ind w:left="3969" w:firstLine="426"/>
              <w:jc w:val="left"/>
              <w:rPr>
                <w:b/>
                <w:bCs/>
                <w:spacing w:val="-16"/>
                <w:sz w:val="28"/>
                <w:szCs w:val="28"/>
              </w:rPr>
            </w:pPr>
            <w:r w:rsidRPr="006E05D0">
              <w:rPr>
                <w:b/>
                <w:bCs/>
                <w:spacing w:val="-16"/>
                <w:sz w:val="28"/>
                <w:szCs w:val="28"/>
              </w:rPr>
              <w:t>Эксперты:</w:t>
            </w:r>
          </w:p>
          <w:p w14:paraId="6056E69F" w14:textId="77777777" w:rsidR="003D3242" w:rsidRPr="006E05D0" w:rsidRDefault="003D3242" w:rsidP="003D3242">
            <w:pPr>
              <w:widowControl/>
              <w:shd w:val="clear" w:color="auto" w:fill="FFFFFF"/>
              <w:spacing w:line="240" w:lineRule="auto"/>
              <w:ind w:left="3969" w:firstLine="426"/>
              <w:jc w:val="left"/>
              <w:rPr>
                <w:bCs/>
                <w:spacing w:val="-16"/>
                <w:sz w:val="28"/>
                <w:szCs w:val="28"/>
              </w:rPr>
            </w:pPr>
            <w:r w:rsidRPr="006E05D0">
              <w:rPr>
                <w:bCs/>
                <w:spacing w:val="-16"/>
                <w:sz w:val="28"/>
                <w:szCs w:val="28"/>
              </w:rPr>
              <w:t>Техническая экспертиза</w:t>
            </w:r>
          </w:p>
          <w:p w14:paraId="00DA468B" w14:textId="77777777" w:rsidR="003D3242" w:rsidRPr="006E05D0" w:rsidRDefault="003D3242" w:rsidP="003D3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3969" w:firstLine="426"/>
              <w:rPr>
                <w:sz w:val="28"/>
                <w:szCs w:val="28"/>
                <w:u w:val="single"/>
              </w:rPr>
            </w:pPr>
            <w:r w:rsidRPr="006E05D0">
              <w:rPr>
                <w:sz w:val="28"/>
                <w:szCs w:val="28"/>
                <w:u w:val="single"/>
              </w:rPr>
              <w:t>Матвеева А.А., заведующий ОСУП</w:t>
            </w:r>
          </w:p>
          <w:p w14:paraId="50D101BC" w14:textId="77777777" w:rsidR="003D3242" w:rsidRPr="003D3242" w:rsidRDefault="003D3242" w:rsidP="003D3242">
            <w:pPr>
              <w:pStyle w:val="11"/>
              <w:shd w:val="clear" w:color="auto" w:fill="FFFFFF"/>
              <w:tabs>
                <w:tab w:val="left" w:pos="0"/>
              </w:tabs>
              <w:ind w:firstLine="0"/>
              <w:jc w:val="left"/>
              <w:rPr>
                <w:sz w:val="28"/>
                <w:szCs w:val="28"/>
              </w:rPr>
            </w:pPr>
            <w:r w:rsidRPr="006E05D0">
              <w:rPr>
                <w:sz w:val="28"/>
                <w:szCs w:val="28"/>
              </w:rPr>
              <w:t xml:space="preserve">                                                              </w:t>
            </w:r>
            <w:r w:rsidRPr="003D3242">
              <w:rPr>
                <w:sz w:val="28"/>
                <w:szCs w:val="28"/>
              </w:rPr>
              <w:t xml:space="preserve"> </w:t>
            </w:r>
            <w:r w:rsidRPr="006E05D0">
              <w:rPr>
                <w:sz w:val="28"/>
                <w:szCs w:val="28"/>
              </w:rPr>
              <w:t>Содержательная экспертиза</w:t>
            </w:r>
          </w:p>
          <w:p w14:paraId="4A2FE292" w14:textId="77777777" w:rsidR="003D3242" w:rsidRDefault="003D3242" w:rsidP="003D3242">
            <w:pPr>
              <w:pStyle w:val="11"/>
              <w:shd w:val="clear" w:color="auto" w:fill="FFFFFF"/>
              <w:tabs>
                <w:tab w:val="left" w:pos="4359"/>
              </w:tabs>
              <w:ind w:left="4359" w:firstLine="0"/>
              <w:jc w:val="left"/>
              <w:rPr>
                <w:sz w:val="28"/>
                <w:szCs w:val="28"/>
                <w:u w:val="single"/>
              </w:rPr>
            </w:pPr>
            <w:r>
              <w:rPr>
                <w:sz w:val="28"/>
                <w:szCs w:val="28"/>
                <w:u w:val="single"/>
              </w:rPr>
              <w:t>Бобылева</w:t>
            </w:r>
            <w:r w:rsidRPr="00320D95">
              <w:rPr>
                <w:sz w:val="28"/>
                <w:szCs w:val="28"/>
                <w:u w:val="single"/>
              </w:rPr>
              <w:t xml:space="preserve"> Н.И., </w:t>
            </w:r>
            <w:proofErr w:type="gramStart"/>
            <w:r w:rsidRPr="00320D95">
              <w:rPr>
                <w:sz w:val="28"/>
                <w:szCs w:val="28"/>
                <w:u w:val="single"/>
              </w:rPr>
              <w:t>к.б</w:t>
            </w:r>
            <w:proofErr w:type="gramEnd"/>
            <w:r w:rsidRPr="00320D95">
              <w:rPr>
                <w:sz w:val="28"/>
                <w:szCs w:val="28"/>
                <w:u w:val="single"/>
              </w:rPr>
              <w:t>.н., старший методист</w:t>
            </w:r>
            <w:r>
              <w:rPr>
                <w:sz w:val="28"/>
                <w:szCs w:val="28"/>
                <w:u w:val="single"/>
              </w:rPr>
              <w:t xml:space="preserve"> ЦНППМ</w:t>
            </w:r>
          </w:p>
          <w:p w14:paraId="7D3C6ED3" w14:textId="46DB4D24" w:rsidR="003D3242" w:rsidRPr="00320D95" w:rsidRDefault="003D3242" w:rsidP="003D3242">
            <w:pPr>
              <w:pStyle w:val="11"/>
              <w:shd w:val="clear" w:color="auto" w:fill="FFFFFF"/>
              <w:tabs>
                <w:tab w:val="left" w:pos="4359"/>
              </w:tabs>
              <w:ind w:left="4359" w:firstLine="0"/>
              <w:jc w:val="left"/>
              <w:rPr>
                <w:sz w:val="28"/>
                <w:szCs w:val="28"/>
                <w:u w:val="single"/>
              </w:rPr>
            </w:pPr>
            <w:r w:rsidRPr="003D3242">
              <w:rPr>
                <w:sz w:val="28"/>
                <w:szCs w:val="28"/>
                <w:u w:val="single"/>
              </w:rPr>
              <w:t>Крылова Т.Ю.,</w:t>
            </w:r>
            <w:r>
              <w:rPr>
                <w:sz w:val="28"/>
                <w:szCs w:val="28"/>
                <w:u w:val="single"/>
              </w:rPr>
              <w:t xml:space="preserve"> </w:t>
            </w:r>
            <w:r w:rsidRPr="003D3242">
              <w:rPr>
                <w:sz w:val="28"/>
                <w:szCs w:val="28"/>
                <w:u w:val="single"/>
              </w:rPr>
              <w:t>учитель химии вы</w:t>
            </w:r>
            <w:r>
              <w:rPr>
                <w:sz w:val="28"/>
                <w:szCs w:val="28"/>
                <w:u w:val="single"/>
              </w:rPr>
              <w:t>сшей квалификационной категории</w:t>
            </w:r>
            <w:r w:rsidR="00F536D9">
              <w:rPr>
                <w:sz w:val="28"/>
                <w:szCs w:val="28"/>
                <w:u w:val="single"/>
              </w:rPr>
              <w:t xml:space="preserve"> ГОУ ЯО «Средняя школа № 33»</w:t>
            </w:r>
          </w:p>
          <w:tbl>
            <w:tblPr>
              <w:tblW w:w="9604" w:type="dxa"/>
              <w:tblLayout w:type="fixed"/>
              <w:tblLook w:val="04A0" w:firstRow="1" w:lastRow="0" w:firstColumn="1" w:lastColumn="0" w:noHBand="0" w:noVBand="1"/>
            </w:tblPr>
            <w:tblGrid>
              <w:gridCol w:w="6343"/>
              <w:gridCol w:w="3261"/>
            </w:tblGrid>
            <w:tr w:rsidR="00994523" w:rsidRPr="006E05D0" w14:paraId="7A55E2AD" w14:textId="77777777" w:rsidTr="00994523">
              <w:tc>
                <w:tcPr>
                  <w:tcW w:w="6343" w:type="dxa"/>
                  <w:shd w:val="clear" w:color="auto" w:fill="auto"/>
                </w:tcPr>
                <w:p w14:paraId="6C913DDB" w14:textId="77777777" w:rsidR="00994523" w:rsidRPr="006E05D0" w:rsidRDefault="00994523" w:rsidP="00944664">
                  <w:pPr>
                    <w:tabs>
                      <w:tab w:val="left" w:pos="0"/>
                    </w:tabs>
                    <w:ind w:firstLine="0"/>
                    <w:rPr>
                      <w:sz w:val="28"/>
                      <w:szCs w:val="28"/>
                    </w:rPr>
                  </w:pPr>
                  <w:r w:rsidRPr="006E05D0">
                    <w:rPr>
                      <w:sz w:val="28"/>
                      <w:szCs w:val="28"/>
                    </w:rPr>
                    <w:t xml:space="preserve">Рекомендована </w:t>
                  </w:r>
                </w:p>
                <w:p w14:paraId="1AFEE4A9" w14:textId="77777777" w:rsidR="00994523" w:rsidRPr="006E05D0" w:rsidRDefault="00994523" w:rsidP="00944664">
                  <w:pPr>
                    <w:tabs>
                      <w:tab w:val="left" w:pos="0"/>
                    </w:tabs>
                    <w:ind w:firstLine="0"/>
                    <w:rPr>
                      <w:sz w:val="28"/>
                      <w:szCs w:val="28"/>
                    </w:rPr>
                  </w:pPr>
                  <w:r w:rsidRPr="006E05D0">
                    <w:rPr>
                      <w:sz w:val="28"/>
                      <w:szCs w:val="28"/>
                    </w:rPr>
                    <w:t>кафедрой общего образования</w:t>
                  </w:r>
                </w:p>
                <w:p w14:paraId="3F96E2AA" w14:textId="77777777" w:rsidR="00994523" w:rsidRPr="006E05D0" w:rsidRDefault="00994523" w:rsidP="00944664">
                  <w:pPr>
                    <w:tabs>
                      <w:tab w:val="left" w:pos="0"/>
                    </w:tabs>
                    <w:ind w:firstLine="0"/>
                    <w:rPr>
                      <w:sz w:val="28"/>
                      <w:szCs w:val="28"/>
                    </w:rPr>
                  </w:pPr>
                  <w:r w:rsidRPr="006E05D0">
                    <w:rPr>
                      <w:sz w:val="28"/>
                      <w:szCs w:val="28"/>
                    </w:rPr>
                    <w:t>ГАУ ДПО ЯО ИРО</w:t>
                  </w:r>
                </w:p>
                <w:p w14:paraId="1A82613C" w14:textId="4B4DE21C" w:rsidR="00994523" w:rsidRPr="006E05D0" w:rsidRDefault="00994523" w:rsidP="00944664">
                  <w:pPr>
                    <w:tabs>
                      <w:tab w:val="left" w:pos="0"/>
                    </w:tabs>
                    <w:ind w:firstLine="0"/>
                    <w:rPr>
                      <w:sz w:val="28"/>
                      <w:szCs w:val="28"/>
                      <w:lang w:val="en-US"/>
                    </w:rPr>
                  </w:pPr>
                  <w:r w:rsidRPr="006E05D0">
                    <w:rPr>
                      <w:sz w:val="28"/>
                      <w:szCs w:val="28"/>
                    </w:rPr>
                    <w:t xml:space="preserve">Протокол № </w:t>
                  </w:r>
                  <w:r w:rsidR="006E05D0" w:rsidRPr="006E05D0">
                    <w:rPr>
                      <w:b/>
                      <w:sz w:val="28"/>
                      <w:szCs w:val="28"/>
                      <w:lang w:val="en-US"/>
                    </w:rPr>
                    <w:t>12</w:t>
                  </w:r>
                </w:p>
                <w:p w14:paraId="68DD5468" w14:textId="1F316C5A" w:rsidR="00994523" w:rsidRPr="006E05D0" w:rsidRDefault="006E05D0" w:rsidP="006E05D0">
                  <w:pPr>
                    <w:tabs>
                      <w:tab w:val="left" w:pos="0"/>
                    </w:tabs>
                    <w:ind w:firstLine="0"/>
                    <w:rPr>
                      <w:sz w:val="28"/>
                      <w:szCs w:val="28"/>
                      <w:u w:val="single"/>
                    </w:rPr>
                  </w:pPr>
                  <w:r w:rsidRPr="006E05D0">
                    <w:rPr>
                      <w:sz w:val="28"/>
                      <w:szCs w:val="28"/>
                      <w:u w:val="single"/>
                    </w:rPr>
                    <w:t>о</w:t>
                  </w:r>
                  <w:r w:rsidR="00994523" w:rsidRPr="006E05D0">
                    <w:rPr>
                      <w:sz w:val="28"/>
                      <w:szCs w:val="28"/>
                      <w:u w:val="single"/>
                    </w:rPr>
                    <w:t>т «</w:t>
                  </w:r>
                  <w:r w:rsidRPr="006E05D0">
                    <w:rPr>
                      <w:sz w:val="28"/>
                      <w:szCs w:val="28"/>
                      <w:u w:val="single"/>
                    </w:rPr>
                    <w:t>19</w:t>
                  </w:r>
                  <w:r w:rsidR="00994523" w:rsidRPr="006E05D0">
                    <w:rPr>
                      <w:sz w:val="28"/>
                      <w:szCs w:val="28"/>
                      <w:u w:val="single"/>
                    </w:rPr>
                    <w:t>»</w:t>
                  </w:r>
                  <w:r w:rsidRPr="006E05D0">
                    <w:rPr>
                      <w:sz w:val="28"/>
                      <w:szCs w:val="28"/>
                      <w:u w:val="single"/>
                    </w:rPr>
                    <w:t xml:space="preserve"> декабря 2023 г.</w:t>
                  </w:r>
                </w:p>
              </w:tc>
              <w:tc>
                <w:tcPr>
                  <w:tcW w:w="3261" w:type="dxa"/>
                  <w:shd w:val="clear" w:color="auto" w:fill="auto"/>
                </w:tcPr>
                <w:p w14:paraId="0D50548D" w14:textId="31CC76F9" w:rsidR="00994523" w:rsidRPr="006E05D0" w:rsidRDefault="00994523" w:rsidP="00994523">
                  <w:pPr>
                    <w:tabs>
                      <w:tab w:val="left" w:pos="0"/>
                    </w:tabs>
                    <w:ind w:firstLine="0"/>
                    <w:jc w:val="left"/>
                    <w:rPr>
                      <w:sz w:val="28"/>
                      <w:szCs w:val="28"/>
                    </w:rPr>
                  </w:pPr>
                  <w:proofErr w:type="gramStart"/>
                  <w:r w:rsidRPr="006E05D0">
                    <w:rPr>
                      <w:sz w:val="28"/>
                      <w:szCs w:val="28"/>
                    </w:rPr>
                    <w:t>Рекомендована</w:t>
                  </w:r>
                  <w:proofErr w:type="gramEnd"/>
                  <w:r w:rsidRPr="006E05D0">
                    <w:rPr>
                      <w:sz w:val="28"/>
                      <w:szCs w:val="28"/>
                    </w:rPr>
                    <w:t xml:space="preserve"> </w:t>
                  </w:r>
                  <w:r w:rsidRPr="006E05D0">
                    <w:rPr>
                      <w:sz w:val="28"/>
                      <w:szCs w:val="28"/>
                    </w:rPr>
                    <w:br/>
                    <w:t xml:space="preserve">экспертной комиссией </w:t>
                  </w:r>
                  <w:r w:rsidRPr="006E05D0">
                    <w:rPr>
                      <w:sz w:val="28"/>
                      <w:szCs w:val="28"/>
                    </w:rPr>
                    <w:br/>
                    <w:t xml:space="preserve">ГАУ ДПО ЯО ИРО </w:t>
                  </w:r>
                </w:p>
                <w:p w14:paraId="5C5B6F86" w14:textId="747E21B0" w:rsidR="00994523" w:rsidRPr="006E05D0" w:rsidRDefault="00994523" w:rsidP="00994523">
                  <w:pPr>
                    <w:tabs>
                      <w:tab w:val="left" w:pos="0"/>
                    </w:tabs>
                    <w:ind w:firstLine="0"/>
                    <w:rPr>
                      <w:sz w:val="28"/>
                      <w:szCs w:val="28"/>
                    </w:rPr>
                  </w:pPr>
                  <w:r w:rsidRPr="006E05D0">
                    <w:rPr>
                      <w:sz w:val="28"/>
                      <w:szCs w:val="28"/>
                    </w:rPr>
                    <w:t>Протокол №</w:t>
                  </w:r>
                  <w:r w:rsidR="006406A6" w:rsidRPr="006E05D0">
                    <w:rPr>
                      <w:sz w:val="28"/>
                      <w:szCs w:val="28"/>
                    </w:rPr>
                    <w:t xml:space="preserve"> </w:t>
                  </w:r>
                  <w:r w:rsidR="006406A6" w:rsidRPr="006E05D0">
                    <w:rPr>
                      <w:b/>
                      <w:sz w:val="28"/>
                      <w:szCs w:val="28"/>
                    </w:rPr>
                    <w:t>1</w:t>
                  </w:r>
                  <w:r w:rsidRPr="006E05D0">
                    <w:rPr>
                      <w:sz w:val="28"/>
                      <w:szCs w:val="28"/>
                    </w:rPr>
                    <w:t xml:space="preserve"> </w:t>
                  </w:r>
                </w:p>
                <w:p w14:paraId="0DFC0E60" w14:textId="3105F4DE" w:rsidR="00994523" w:rsidRPr="006E05D0" w:rsidRDefault="00994523" w:rsidP="006406A6">
                  <w:pPr>
                    <w:tabs>
                      <w:tab w:val="left" w:pos="0"/>
                    </w:tabs>
                    <w:ind w:firstLine="0"/>
                    <w:rPr>
                      <w:sz w:val="28"/>
                      <w:szCs w:val="28"/>
                      <w:u w:val="single"/>
                    </w:rPr>
                  </w:pPr>
                  <w:r w:rsidRPr="006E05D0">
                    <w:rPr>
                      <w:sz w:val="28"/>
                      <w:szCs w:val="28"/>
                      <w:u w:val="single"/>
                    </w:rPr>
                    <w:t>от «</w:t>
                  </w:r>
                  <w:r w:rsidR="006406A6" w:rsidRPr="006E05D0">
                    <w:rPr>
                      <w:sz w:val="28"/>
                      <w:szCs w:val="28"/>
                      <w:u w:val="single"/>
                    </w:rPr>
                    <w:t>13</w:t>
                  </w:r>
                  <w:r w:rsidRPr="006E05D0">
                    <w:rPr>
                      <w:sz w:val="28"/>
                      <w:szCs w:val="28"/>
                      <w:u w:val="single"/>
                    </w:rPr>
                    <w:t>»</w:t>
                  </w:r>
                  <w:r w:rsidR="006406A6" w:rsidRPr="006E05D0">
                    <w:rPr>
                      <w:sz w:val="28"/>
                      <w:szCs w:val="28"/>
                      <w:u w:val="single"/>
                    </w:rPr>
                    <w:t xml:space="preserve"> января </w:t>
                  </w:r>
                  <w:r w:rsidRPr="006E05D0">
                    <w:rPr>
                      <w:sz w:val="28"/>
                      <w:szCs w:val="28"/>
                      <w:u w:val="single"/>
                    </w:rPr>
                    <w:t>20</w:t>
                  </w:r>
                  <w:r w:rsidR="006406A6" w:rsidRPr="006E05D0">
                    <w:rPr>
                      <w:sz w:val="28"/>
                      <w:szCs w:val="28"/>
                      <w:u w:val="single"/>
                    </w:rPr>
                    <w:t>23г.</w:t>
                  </w:r>
                </w:p>
              </w:tc>
            </w:tr>
            <w:tr w:rsidR="00994523" w:rsidRPr="006E05D0" w14:paraId="4281709D" w14:textId="77777777" w:rsidTr="00994523">
              <w:trPr>
                <w:trHeight w:val="74"/>
              </w:trPr>
              <w:tc>
                <w:tcPr>
                  <w:tcW w:w="6343" w:type="dxa"/>
                  <w:shd w:val="clear" w:color="auto" w:fill="auto"/>
                </w:tcPr>
                <w:p w14:paraId="53B78350" w14:textId="4F532849" w:rsidR="00994523" w:rsidRPr="006E05D0" w:rsidRDefault="00994523" w:rsidP="00944664">
                  <w:pPr>
                    <w:tabs>
                      <w:tab w:val="left" w:pos="0"/>
                    </w:tabs>
                    <w:ind w:firstLine="0"/>
                    <w:jc w:val="center"/>
                    <w:rPr>
                      <w:sz w:val="28"/>
                      <w:szCs w:val="28"/>
                    </w:rPr>
                  </w:pPr>
                  <w:r w:rsidRPr="006E05D0">
                    <w:rPr>
                      <w:sz w:val="28"/>
                      <w:szCs w:val="28"/>
                    </w:rPr>
                    <w:t xml:space="preserve"> </w:t>
                  </w:r>
                </w:p>
              </w:tc>
              <w:tc>
                <w:tcPr>
                  <w:tcW w:w="3261" w:type="dxa"/>
                  <w:shd w:val="clear" w:color="auto" w:fill="auto"/>
                </w:tcPr>
                <w:p w14:paraId="423570AD" w14:textId="362E808A" w:rsidR="00994523" w:rsidRPr="006E05D0" w:rsidRDefault="00994523" w:rsidP="00944664">
                  <w:pPr>
                    <w:tabs>
                      <w:tab w:val="left" w:pos="0"/>
                    </w:tabs>
                    <w:ind w:firstLine="0"/>
                    <w:jc w:val="center"/>
                    <w:rPr>
                      <w:sz w:val="28"/>
                      <w:szCs w:val="28"/>
                    </w:rPr>
                  </w:pPr>
                </w:p>
              </w:tc>
            </w:tr>
          </w:tbl>
          <w:p w14:paraId="7ACA19F0" w14:textId="4289A28E" w:rsidR="00EB50E8" w:rsidRPr="006E05D0" w:rsidRDefault="003F7D7A" w:rsidP="006406A6">
            <w:pPr>
              <w:pStyle w:val="11"/>
              <w:shd w:val="clear" w:color="auto" w:fill="FFFFFF"/>
              <w:tabs>
                <w:tab w:val="left" w:pos="0"/>
              </w:tabs>
              <w:ind w:firstLine="0"/>
              <w:jc w:val="center"/>
              <w:rPr>
                <w:sz w:val="28"/>
                <w:szCs w:val="28"/>
              </w:rPr>
            </w:pPr>
            <w:r w:rsidRPr="006E05D0">
              <w:rPr>
                <w:b/>
                <w:bCs/>
                <w:sz w:val="28"/>
                <w:szCs w:val="28"/>
              </w:rPr>
              <w:t>20</w:t>
            </w:r>
            <w:r w:rsidR="00994523" w:rsidRPr="006E05D0">
              <w:rPr>
                <w:b/>
                <w:bCs/>
                <w:sz w:val="28"/>
                <w:szCs w:val="28"/>
              </w:rPr>
              <w:t>2</w:t>
            </w:r>
            <w:r w:rsidR="006406A6" w:rsidRPr="006E05D0">
              <w:rPr>
                <w:b/>
                <w:bCs/>
                <w:sz w:val="28"/>
                <w:szCs w:val="28"/>
              </w:rPr>
              <w:t>3</w:t>
            </w:r>
          </w:p>
        </w:tc>
      </w:tr>
    </w:tbl>
    <w:p w14:paraId="4FF74226" w14:textId="11E87C6E" w:rsidR="004D7944" w:rsidRPr="002813F8" w:rsidRDefault="004D7944" w:rsidP="00994523">
      <w:pPr>
        <w:pStyle w:val="3"/>
        <w:widowControl/>
        <w:numPr>
          <w:ilvl w:val="0"/>
          <w:numId w:val="1"/>
        </w:numPr>
        <w:spacing w:before="0" w:line="240" w:lineRule="auto"/>
        <w:contextualSpacing/>
        <w:jc w:val="center"/>
        <w:rPr>
          <w:rFonts w:ascii="Times New Roman" w:hAnsi="Times New Roman" w:cs="Times New Roman"/>
          <w:caps/>
          <w:color w:val="auto"/>
          <w:sz w:val="32"/>
          <w:szCs w:val="32"/>
        </w:rPr>
      </w:pPr>
      <w:bookmarkStart w:id="0" w:name="_Toc482557583"/>
      <w:r w:rsidRPr="002813F8">
        <w:rPr>
          <w:rFonts w:ascii="Times New Roman" w:hAnsi="Times New Roman" w:cs="Times New Roman"/>
          <w:color w:val="auto"/>
          <w:sz w:val="32"/>
          <w:szCs w:val="32"/>
        </w:rPr>
        <w:lastRenderedPageBreak/>
        <w:t>Х</w:t>
      </w:r>
      <w:bookmarkEnd w:id="0"/>
      <w:r w:rsidR="00B44195">
        <w:rPr>
          <w:rFonts w:ascii="Times New Roman" w:hAnsi="Times New Roman" w:cs="Times New Roman"/>
          <w:color w:val="auto"/>
          <w:sz w:val="32"/>
          <w:szCs w:val="32"/>
        </w:rPr>
        <w:t>арактеристика программы</w:t>
      </w:r>
    </w:p>
    <w:p w14:paraId="5BB18857" w14:textId="77777777" w:rsidR="004D7944" w:rsidRPr="002813F8" w:rsidRDefault="004D7944" w:rsidP="00994523">
      <w:pPr>
        <w:spacing w:line="240" w:lineRule="auto"/>
        <w:rPr>
          <w:sz w:val="32"/>
          <w:szCs w:val="32"/>
        </w:rPr>
      </w:pPr>
    </w:p>
    <w:p w14:paraId="44C857F5" w14:textId="77777777" w:rsidR="004D7944" w:rsidRPr="004D7944" w:rsidRDefault="004D7944" w:rsidP="00994523">
      <w:pPr>
        <w:pStyle w:val="a5"/>
        <w:numPr>
          <w:ilvl w:val="1"/>
          <w:numId w:val="1"/>
        </w:numPr>
        <w:contextualSpacing/>
        <w:jc w:val="both"/>
        <w:rPr>
          <w:b/>
          <w:sz w:val="28"/>
          <w:szCs w:val="28"/>
        </w:rPr>
      </w:pPr>
      <w:r w:rsidRPr="004D7944">
        <w:rPr>
          <w:b/>
          <w:sz w:val="28"/>
          <w:szCs w:val="28"/>
        </w:rPr>
        <w:t xml:space="preserve"> Актуальность программы, практическая значимость для обучающихся, заказчиков, РСО</w:t>
      </w:r>
    </w:p>
    <w:p w14:paraId="54E3307D" w14:textId="392F5DE6" w:rsidR="004D7944" w:rsidRPr="004D7944" w:rsidRDefault="004D7944" w:rsidP="00994523">
      <w:pPr>
        <w:pStyle w:val="a5"/>
        <w:ind w:left="142"/>
        <w:jc w:val="both"/>
        <w:rPr>
          <w:sz w:val="28"/>
          <w:szCs w:val="28"/>
        </w:rPr>
      </w:pPr>
      <w:r w:rsidRPr="004D7944">
        <w:rPr>
          <w:sz w:val="28"/>
          <w:szCs w:val="28"/>
        </w:rPr>
        <w:t xml:space="preserve">Актуальность программы определяется </w:t>
      </w:r>
      <w:r w:rsidR="0098713C">
        <w:rPr>
          <w:sz w:val="28"/>
          <w:szCs w:val="28"/>
        </w:rPr>
        <w:t xml:space="preserve">необходимостью развития предметной компетентности учителей </w:t>
      </w:r>
      <w:r w:rsidR="003F7D7A">
        <w:rPr>
          <w:sz w:val="28"/>
          <w:szCs w:val="28"/>
        </w:rPr>
        <w:t>биологии</w:t>
      </w:r>
      <w:r w:rsidR="0098713C">
        <w:rPr>
          <w:sz w:val="28"/>
          <w:szCs w:val="28"/>
        </w:rPr>
        <w:t xml:space="preserve"> в области решения заданий повышенного и высокого уровня сложности, входящих в состав КИМ ОГЭ и ЕГЭ</w:t>
      </w:r>
      <w:r w:rsidR="004035E7">
        <w:rPr>
          <w:sz w:val="28"/>
          <w:szCs w:val="28"/>
        </w:rPr>
        <w:t xml:space="preserve"> в связи с изменениями, вносимыми в контрольно-измерительные материалы. Содержание заданий </w:t>
      </w:r>
      <w:r w:rsidR="0098713C">
        <w:rPr>
          <w:sz w:val="28"/>
          <w:szCs w:val="28"/>
        </w:rPr>
        <w:t>ежегодно</w:t>
      </w:r>
      <w:r w:rsidR="004035E7">
        <w:rPr>
          <w:sz w:val="28"/>
          <w:szCs w:val="28"/>
        </w:rPr>
        <w:t xml:space="preserve"> меняется</w:t>
      </w:r>
      <w:r w:rsidR="0098713C">
        <w:rPr>
          <w:sz w:val="28"/>
          <w:szCs w:val="28"/>
        </w:rPr>
        <w:t>, причем появляются новые прототипы заданий, часто предполагающие применение разнообразных методов решения с целью обеспечения эффективности, а, следовательно, повышения шансов учащихся н</w:t>
      </w:r>
      <w:r w:rsidR="003F7D7A">
        <w:rPr>
          <w:sz w:val="28"/>
          <w:szCs w:val="28"/>
        </w:rPr>
        <w:t xml:space="preserve">а высокие баллы. Как показывают </w:t>
      </w:r>
      <w:r w:rsidR="009F4884">
        <w:rPr>
          <w:sz w:val="28"/>
          <w:szCs w:val="28"/>
        </w:rPr>
        <w:t>результаты итоговой госуд</w:t>
      </w:r>
      <w:r w:rsidR="003F7D7A">
        <w:rPr>
          <w:sz w:val="28"/>
          <w:szCs w:val="28"/>
        </w:rPr>
        <w:t>арственной аттестации</w:t>
      </w:r>
      <w:r w:rsidR="004035E7">
        <w:rPr>
          <w:sz w:val="28"/>
          <w:szCs w:val="28"/>
        </w:rPr>
        <w:t>,</w:t>
      </w:r>
      <w:r w:rsidR="009F4884">
        <w:rPr>
          <w:sz w:val="28"/>
          <w:szCs w:val="28"/>
        </w:rPr>
        <w:t xml:space="preserve"> значительная </w:t>
      </w:r>
      <w:proofErr w:type="gramStart"/>
      <w:r w:rsidR="009F4884">
        <w:rPr>
          <w:sz w:val="28"/>
          <w:szCs w:val="28"/>
        </w:rPr>
        <w:t>часть учащихся</w:t>
      </w:r>
      <w:r w:rsidR="004035E7">
        <w:rPr>
          <w:sz w:val="28"/>
          <w:szCs w:val="28"/>
        </w:rPr>
        <w:t xml:space="preserve"> </w:t>
      </w:r>
      <w:r w:rsidR="009F4884">
        <w:rPr>
          <w:sz w:val="28"/>
          <w:szCs w:val="28"/>
        </w:rPr>
        <w:t>не приступает к</w:t>
      </w:r>
      <w:proofErr w:type="gramEnd"/>
      <w:r w:rsidR="009F4884">
        <w:rPr>
          <w:sz w:val="28"/>
          <w:szCs w:val="28"/>
        </w:rPr>
        <w:t xml:space="preserve"> решению </w:t>
      </w:r>
      <w:r w:rsidR="003F7D7A">
        <w:rPr>
          <w:sz w:val="28"/>
          <w:szCs w:val="28"/>
        </w:rPr>
        <w:t xml:space="preserve">некоторых </w:t>
      </w:r>
      <w:r w:rsidR="009F4884">
        <w:rPr>
          <w:sz w:val="28"/>
          <w:szCs w:val="28"/>
        </w:rPr>
        <w:t>заданий повышенного уровня сложно</w:t>
      </w:r>
      <w:r w:rsidR="003F7D7A">
        <w:rPr>
          <w:sz w:val="28"/>
          <w:szCs w:val="28"/>
        </w:rPr>
        <w:t>сти, либо решает их неэффективно</w:t>
      </w:r>
      <w:r w:rsidR="00FD1C3B">
        <w:rPr>
          <w:sz w:val="28"/>
          <w:szCs w:val="28"/>
        </w:rPr>
        <w:t>, также множество ошибок учащихся связано с качеством оформления решений</w:t>
      </w:r>
      <w:r w:rsidR="003F7D7A">
        <w:rPr>
          <w:sz w:val="28"/>
          <w:szCs w:val="28"/>
        </w:rPr>
        <w:t xml:space="preserve">. </w:t>
      </w:r>
      <w:r w:rsidR="009F4884">
        <w:rPr>
          <w:sz w:val="28"/>
          <w:szCs w:val="28"/>
        </w:rPr>
        <w:t>Все вышеперечисленное показывает, что</w:t>
      </w:r>
      <w:r w:rsidR="003F7D7A">
        <w:rPr>
          <w:sz w:val="28"/>
          <w:szCs w:val="28"/>
        </w:rPr>
        <w:t xml:space="preserve"> существуют проблемы в подготовке учителей и учащихся к решению заданий повышенного</w:t>
      </w:r>
      <w:r w:rsidR="00E53414">
        <w:rPr>
          <w:sz w:val="28"/>
          <w:szCs w:val="28"/>
        </w:rPr>
        <w:t xml:space="preserve"> и высокого</w:t>
      </w:r>
      <w:r w:rsidR="003F7D7A">
        <w:rPr>
          <w:sz w:val="28"/>
          <w:szCs w:val="28"/>
        </w:rPr>
        <w:t xml:space="preserve"> уровня сложности, следовательно,</w:t>
      </w:r>
      <w:r w:rsidR="009F4884">
        <w:rPr>
          <w:sz w:val="28"/>
          <w:szCs w:val="28"/>
        </w:rPr>
        <w:t xml:space="preserve"> включение данного курса в систему </w:t>
      </w:r>
      <w:proofErr w:type="gramStart"/>
      <w:r w:rsidR="009F4884">
        <w:rPr>
          <w:sz w:val="28"/>
          <w:szCs w:val="28"/>
        </w:rPr>
        <w:t xml:space="preserve">повышения квалификации учителей </w:t>
      </w:r>
      <w:r w:rsidR="003F7D7A">
        <w:rPr>
          <w:sz w:val="28"/>
          <w:szCs w:val="28"/>
        </w:rPr>
        <w:t xml:space="preserve">биологии </w:t>
      </w:r>
      <w:r w:rsidR="009F4884">
        <w:rPr>
          <w:sz w:val="28"/>
          <w:szCs w:val="28"/>
        </w:rPr>
        <w:t>региона</w:t>
      </w:r>
      <w:proofErr w:type="gramEnd"/>
      <w:r w:rsidR="009F4884">
        <w:rPr>
          <w:sz w:val="28"/>
          <w:szCs w:val="28"/>
        </w:rPr>
        <w:t xml:space="preserve"> </w:t>
      </w:r>
      <w:r w:rsidR="003F7D7A">
        <w:rPr>
          <w:sz w:val="28"/>
          <w:szCs w:val="28"/>
        </w:rPr>
        <w:t>будет способствовать</w:t>
      </w:r>
      <w:r w:rsidR="009F4884">
        <w:rPr>
          <w:sz w:val="28"/>
          <w:szCs w:val="28"/>
        </w:rPr>
        <w:t xml:space="preserve"> росту</w:t>
      </w:r>
      <w:r w:rsidR="00FD1C3B">
        <w:rPr>
          <w:sz w:val="28"/>
          <w:szCs w:val="28"/>
        </w:rPr>
        <w:t>,</w:t>
      </w:r>
      <w:r w:rsidR="009F4884">
        <w:rPr>
          <w:sz w:val="28"/>
          <w:szCs w:val="28"/>
        </w:rPr>
        <w:t xml:space="preserve"> </w:t>
      </w:r>
      <w:r w:rsidR="006A47A3">
        <w:rPr>
          <w:sz w:val="28"/>
          <w:szCs w:val="28"/>
        </w:rPr>
        <w:t xml:space="preserve">как </w:t>
      </w:r>
      <w:r w:rsidR="009F4884">
        <w:rPr>
          <w:sz w:val="28"/>
          <w:szCs w:val="28"/>
        </w:rPr>
        <w:t xml:space="preserve">компетентности педагогов, так и успешности учащихся на ГИА. </w:t>
      </w:r>
    </w:p>
    <w:p w14:paraId="2AC80720" w14:textId="77777777" w:rsidR="004D7944" w:rsidRPr="001F465C" w:rsidRDefault="004D7944" w:rsidP="00994523">
      <w:pPr>
        <w:pStyle w:val="a5"/>
        <w:numPr>
          <w:ilvl w:val="1"/>
          <w:numId w:val="1"/>
        </w:numPr>
        <w:tabs>
          <w:tab w:val="left" w:pos="993"/>
        </w:tabs>
        <w:ind w:left="0" w:firstLine="709"/>
        <w:contextualSpacing/>
        <w:jc w:val="both"/>
        <w:rPr>
          <w:b/>
          <w:sz w:val="28"/>
          <w:szCs w:val="28"/>
        </w:rPr>
      </w:pPr>
      <w:r w:rsidRPr="001F465C">
        <w:rPr>
          <w:b/>
          <w:sz w:val="28"/>
          <w:szCs w:val="28"/>
        </w:rPr>
        <w:t>Целевая группа программы</w:t>
      </w:r>
    </w:p>
    <w:p w14:paraId="56C616B0" w14:textId="26FF4CF7" w:rsidR="004D7944" w:rsidRPr="00B820C3" w:rsidRDefault="004D7944" w:rsidP="00994523">
      <w:pPr>
        <w:tabs>
          <w:tab w:val="left" w:pos="993"/>
        </w:tabs>
        <w:spacing w:line="240" w:lineRule="auto"/>
        <w:ind w:firstLine="709"/>
        <w:rPr>
          <w:sz w:val="28"/>
          <w:szCs w:val="28"/>
          <w:lang w:val="en-US"/>
        </w:rPr>
      </w:pPr>
      <w:r w:rsidRPr="004D7944">
        <w:rPr>
          <w:sz w:val="28"/>
          <w:szCs w:val="28"/>
        </w:rPr>
        <w:t xml:space="preserve">Учителя </w:t>
      </w:r>
      <w:r w:rsidR="003F7D7A">
        <w:rPr>
          <w:sz w:val="28"/>
          <w:szCs w:val="28"/>
        </w:rPr>
        <w:t>биологии</w:t>
      </w:r>
    </w:p>
    <w:p w14:paraId="08614365" w14:textId="77777777" w:rsidR="004D7944" w:rsidRPr="00C44C6D" w:rsidRDefault="004D7944" w:rsidP="00994523">
      <w:pPr>
        <w:pStyle w:val="a5"/>
        <w:numPr>
          <w:ilvl w:val="1"/>
          <w:numId w:val="1"/>
        </w:numPr>
        <w:tabs>
          <w:tab w:val="left" w:pos="993"/>
        </w:tabs>
        <w:ind w:left="0" w:firstLine="709"/>
        <w:contextualSpacing/>
        <w:jc w:val="both"/>
        <w:rPr>
          <w:b/>
          <w:sz w:val="28"/>
          <w:szCs w:val="28"/>
        </w:rPr>
      </w:pPr>
      <w:r w:rsidRPr="00C44C6D">
        <w:rPr>
          <w:b/>
          <w:sz w:val="28"/>
          <w:szCs w:val="28"/>
        </w:rPr>
        <w:t xml:space="preserve">Требования к уровню первичной компетентности </w:t>
      </w:r>
      <w:proofErr w:type="gramStart"/>
      <w:r w:rsidRPr="00C44C6D">
        <w:rPr>
          <w:b/>
          <w:sz w:val="28"/>
          <w:szCs w:val="28"/>
        </w:rPr>
        <w:t>обучающихся</w:t>
      </w:r>
      <w:proofErr w:type="gramEnd"/>
    </w:p>
    <w:p w14:paraId="28E3E164" w14:textId="4636A1F7" w:rsidR="00FD1C3B" w:rsidRDefault="004035E7" w:rsidP="00994523">
      <w:pPr>
        <w:pStyle w:val="a5"/>
        <w:tabs>
          <w:tab w:val="left" w:pos="993"/>
        </w:tabs>
        <w:ind w:left="0" w:firstLine="709"/>
        <w:jc w:val="both"/>
        <w:rPr>
          <w:sz w:val="28"/>
          <w:szCs w:val="28"/>
        </w:rPr>
      </w:pPr>
      <w:r>
        <w:rPr>
          <w:sz w:val="28"/>
          <w:szCs w:val="28"/>
        </w:rPr>
        <w:t>Уверенный пользователь ПК, наличие личного адреса электронной почты</w:t>
      </w:r>
      <w:r w:rsidR="004D7944" w:rsidRPr="00C44C6D">
        <w:rPr>
          <w:sz w:val="28"/>
          <w:szCs w:val="28"/>
        </w:rPr>
        <w:t xml:space="preserve">. </w:t>
      </w:r>
    </w:p>
    <w:p w14:paraId="7B9EFD4A" w14:textId="1F0A85DC" w:rsidR="0045061A" w:rsidRPr="00994523" w:rsidRDefault="004D7944" w:rsidP="00994523">
      <w:pPr>
        <w:pStyle w:val="a5"/>
        <w:numPr>
          <w:ilvl w:val="1"/>
          <w:numId w:val="1"/>
        </w:numPr>
        <w:tabs>
          <w:tab w:val="left" w:pos="993"/>
        </w:tabs>
        <w:ind w:left="0" w:firstLine="709"/>
        <w:contextualSpacing/>
        <w:jc w:val="both"/>
        <w:rPr>
          <w:b/>
          <w:sz w:val="28"/>
          <w:szCs w:val="28"/>
        </w:rPr>
      </w:pPr>
      <w:r w:rsidRPr="00D42869">
        <w:rPr>
          <w:b/>
          <w:sz w:val="28"/>
          <w:szCs w:val="28"/>
        </w:rPr>
        <w:t>Цель (планируемые результаты обучения)</w:t>
      </w:r>
      <w:r w:rsidR="00994523">
        <w:rPr>
          <w:b/>
          <w:sz w:val="28"/>
          <w:szCs w:val="28"/>
        </w:rPr>
        <w:t xml:space="preserve">: </w:t>
      </w:r>
      <w:r w:rsidR="0045061A" w:rsidRPr="00994523">
        <w:rPr>
          <w:sz w:val="28"/>
          <w:szCs w:val="28"/>
        </w:rPr>
        <w:t xml:space="preserve">совершенствование </w:t>
      </w:r>
      <w:r w:rsidR="006459F7">
        <w:rPr>
          <w:sz w:val="28"/>
          <w:szCs w:val="28"/>
        </w:rPr>
        <w:t xml:space="preserve">профессиональных </w:t>
      </w:r>
      <w:r w:rsidR="007D0D24" w:rsidRPr="00994523">
        <w:rPr>
          <w:sz w:val="28"/>
          <w:szCs w:val="28"/>
        </w:rPr>
        <w:t>компетенций</w:t>
      </w:r>
      <w:r w:rsidR="0045061A" w:rsidRPr="00994523">
        <w:rPr>
          <w:sz w:val="28"/>
          <w:szCs w:val="28"/>
        </w:rPr>
        <w:t xml:space="preserve"> </w:t>
      </w:r>
      <w:r w:rsidR="006459F7">
        <w:rPr>
          <w:sz w:val="28"/>
          <w:szCs w:val="28"/>
        </w:rPr>
        <w:t>учителей</w:t>
      </w:r>
      <w:r w:rsidR="001F2578">
        <w:rPr>
          <w:sz w:val="28"/>
          <w:szCs w:val="28"/>
        </w:rPr>
        <w:t xml:space="preserve"> биологии</w:t>
      </w:r>
      <w:r w:rsidR="0045061A" w:rsidRPr="00994523">
        <w:rPr>
          <w:sz w:val="28"/>
          <w:szCs w:val="28"/>
        </w:rPr>
        <w:t xml:space="preserve"> в области </w:t>
      </w:r>
      <w:r w:rsidR="006459F7" w:rsidRPr="006459F7">
        <w:rPr>
          <w:sz w:val="28"/>
          <w:szCs w:val="28"/>
        </w:rPr>
        <w:t>решения заданий повышенного и высокого уровня сложности</w:t>
      </w:r>
      <w:r w:rsidR="001F2578">
        <w:rPr>
          <w:sz w:val="28"/>
          <w:szCs w:val="28"/>
        </w:rPr>
        <w:t xml:space="preserve"> </w:t>
      </w:r>
      <w:r w:rsidR="00F536D9">
        <w:rPr>
          <w:sz w:val="28"/>
          <w:szCs w:val="28"/>
        </w:rPr>
        <w:t>при подготовке к ГИА</w:t>
      </w:r>
      <w:r w:rsidR="001F2578">
        <w:rPr>
          <w:sz w:val="28"/>
          <w:szCs w:val="28"/>
        </w:rPr>
        <w:t xml:space="preserve"> по биологии</w:t>
      </w:r>
      <w:r w:rsidR="002B46B9" w:rsidRPr="00994523">
        <w:rPr>
          <w:sz w:val="28"/>
          <w:szCs w:val="28"/>
        </w:rPr>
        <w:t xml:space="preserve"> в соответствии с профессиональным стандартом «Педагог».</w:t>
      </w:r>
    </w:p>
    <w:p w14:paraId="6B0ABFDC" w14:textId="7BF6B284" w:rsidR="00994523" w:rsidRPr="00994523" w:rsidRDefault="00994523" w:rsidP="00994523">
      <w:pPr>
        <w:pStyle w:val="a5"/>
        <w:tabs>
          <w:tab w:val="left" w:pos="993"/>
        </w:tabs>
        <w:ind w:left="709"/>
        <w:contextualSpacing/>
        <w:jc w:val="both"/>
        <w:rPr>
          <w:b/>
          <w:sz w:val="28"/>
          <w:szCs w:val="28"/>
        </w:rPr>
      </w:pPr>
      <w:r>
        <w:rPr>
          <w:b/>
          <w:sz w:val="28"/>
          <w:szCs w:val="28"/>
        </w:rPr>
        <w:t>Планируемые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2139"/>
        <w:gridCol w:w="1956"/>
        <w:gridCol w:w="1802"/>
        <w:gridCol w:w="1794"/>
      </w:tblGrid>
      <w:tr w:rsidR="004D7944" w:rsidRPr="004D7944" w14:paraId="426A2D04" w14:textId="77777777" w:rsidTr="00C137CF">
        <w:trPr>
          <w:trHeight w:val="627"/>
        </w:trPr>
        <w:tc>
          <w:tcPr>
            <w:tcW w:w="0" w:type="auto"/>
            <w:gridSpan w:val="5"/>
          </w:tcPr>
          <w:p w14:paraId="4A821E9B" w14:textId="422B64F8" w:rsidR="004D7944" w:rsidRPr="006728DE" w:rsidRDefault="004D7944" w:rsidP="00994523">
            <w:pPr>
              <w:spacing w:line="240" w:lineRule="auto"/>
              <w:rPr>
                <w:sz w:val="24"/>
                <w:szCs w:val="24"/>
              </w:rPr>
            </w:pPr>
            <w:r w:rsidRPr="00994523">
              <w:rPr>
                <w:b/>
                <w:sz w:val="24"/>
                <w:szCs w:val="24"/>
              </w:rPr>
              <w:t xml:space="preserve">Обобщенная трудовая функция: </w:t>
            </w:r>
            <w:r w:rsidRPr="006728DE">
              <w:rPr>
                <w:sz w:val="24"/>
                <w:szCs w:val="24"/>
              </w:rPr>
              <w:t>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w:t>
            </w:r>
          </w:p>
          <w:p w14:paraId="7CDCEC82" w14:textId="5BE1572D" w:rsidR="004D7944" w:rsidRPr="004D7944" w:rsidRDefault="004D7944" w:rsidP="00994523">
            <w:pPr>
              <w:spacing w:line="240" w:lineRule="auto"/>
              <w:ind w:firstLine="0"/>
              <w:rPr>
                <w:sz w:val="28"/>
                <w:szCs w:val="28"/>
              </w:rPr>
            </w:pPr>
            <w:r w:rsidRPr="006728DE">
              <w:rPr>
                <w:sz w:val="24"/>
                <w:szCs w:val="24"/>
              </w:rPr>
              <w:t xml:space="preserve">Программа </w:t>
            </w:r>
            <w:r w:rsidRPr="00D42869">
              <w:rPr>
                <w:sz w:val="24"/>
                <w:szCs w:val="24"/>
              </w:rPr>
              <w:t>направлена на совершенствование</w:t>
            </w:r>
            <w:r w:rsidRPr="006728DE">
              <w:rPr>
                <w:sz w:val="24"/>
                <w:szCs w:val="24"/>
              </w:rPr>
              <w:t xml:space="preserve"> следующих профессиональных компетенций:</w:t>
            </w:r>
          </w:p>
        </w:tc>
      </w:tr>
      <w:tr w:rsidR="0025039F" w:rsidRPr="005C47DC" w14:paraId="1BB61D00" w14:textId="77777777" w:rsidTr="00C137CF">
        <w:trPr>
          <w:trHeight w:val="791"/>
        </w:trPr>
        <w:tc>
          <w:tcPr>
            <w:tcW w:w="0" w:type="auto"/>
          </w:tcPr>
          <w:p w14:paraId="7E4DBA9B" w14:textId="77777777" w:rsidR="004D7944" w:rsidRPr="00994523" w:rsidRDefault="004D7944" w:rsidP="00994523">
            <w:pPr>
              <w:spacing w:line="240" w:lineRule="auto"/>
              <w:ind w:firstLine="0"/>
              <w:rPr>
                <w:b/>
                <w:sz w:val="24"/>
                <w:szCs w:val="24"/>
              </w:rPr>
            </w:pPr>
            <w:r w:rsidRPr="00994523">
              <w:rPr>
                <w:b/>
                <w:sz w:val="24"/>
                <w:szCs w:val="24"/>
              </w:rPr>
              <w:t xml:space="preserve">Трудовая функция </w:t>
            </w:r>
            <w:r w:rsidRPr="00994523">
              <w:rPr>
                <w:b/>
                <w:sz w:val="24"/>
                <w:szCs w:val="24"/>
              </w:rPr>
              <w:br/>
              <w:t>(вид деятельности)</w:t>
            </w:r>
          </w:p>
        </w:tc>
        <w:tc>
          <w:tcPr>
            <w:tcW w:w="0" w:type="auto"/>
            <w:shd w:val="clear" w:color="auto" w:fill="auto"/>
          </w:tcPr>
          <w:p w14:paraId="06FCC971" w14:textId="77777777" w:rsidR="004D7944" w:rsidRPr="00994523" w:rsidRDefault="004D7944" w:rsidP="00994523">
            <w:pPr>
              <w:spacing w:line="240" w:lineRule="auto"/>
              <w:ind w:firstLine="0"/>
              <w:rPr>
                <w:b/>
                <w:sz w:val="24"/>
                <w:szCs w:val="24"/>
              </w:rPr>
            </w:pPr>
            <w:r w:rsidRPr="00994523">
              <w:rPr>
                <w:b/>
                <w:sz w:val="24"/>
                <w:szCs w:val="24"/>
              </w:rPr>
              <w:t>Профессиональные (</w:t>
            </w:r>
            <w:proofErr w:type="spellStart"/>
            <w:r w:rsidRPr="00994523">
              <w:rPr>
                <w:b/>
                <w:sz w:val="24"/>
                <w:szCs w:val="24"/>
              </w:rPr>
              <w:t>метапредметные</w:t>
            </w:r>
            <w:proofErr w:type="spellEnd"/>
            <w:r w:rsidRPr="00994523">
              <w:rPr>
                <w:b/>
                <w:sz w:val="24"/>
                <w:szCs w:val="24"/>
              </w:rPr>
              <w:t>) компетенции</w:t>
            </w:r>
          </w:p>
        </w:tc>
        <w:tc>
          <w:tcPr>
            <w:tcW w:w="0" w:type="auto"/>
          </w:tcPr>
          <w:p w14:paraId="2AC8B4B7" w14:textId="77777777" w:rsidR="004D7944" w:rsidRPr="00994523" w:rsidRDefault="004D7944" w:rsidP="00994523">
            <w:pPr>
              <w:spacing w:line="240" w:lineRule="auto"/>
              <w:ind w:firstLine="0"/>
              <w:rPr>
                <w:b/>
                <w:sz w:val="24"/>
                <w:szCs w:val="24"/>
              </w:rPr>
            </w:pPr>
            <w:r w:rsidRPr="00994523">
              <w:rPr>
                <w:b/>
                <w:sz w:val="24"/>
                <w:szCs w:val="24"/>
              </w:rPr>
              <w:t xml:space="preserve">Практический опыт </w:t>
            </w:r>
            <w:r w:rsidRPr="00994523">
              <w:rPr>
                <w:b/>
                <w:sz w:val="24"/>
                <w:szCs w:val="24"/>
              </w:rPr>
              <w:br/>
              <w:t>(трудовые действия)</w:t>
            </w:r>
          </w:p>
        </w:tc>
        <w:tc>
          <w:tcPr>
            <w:tcW w:w="0" w:type="auto"/>
          </w:tcPr>
          <w:p w14:paraId="70C9A0F3" w14:textId="77777777" w:rsidR="004D7944" w:rsidRPr="00994523" w:rsidRDefault="004D7944" w:rsidP="00994523">
            <w:pPr>
              <w:spacing w:line="240" w:lineRule="auto"/>
              <w:ind w:firstLine="0"/>
              <w:rPr>
                <w:b/>
                <w:sz w:val="24"/>
                <w:szCs w:val="24"/>
              </w:rPr>
            </w:pPr>
            <w:r w:rsidRPr="00994523">
              <w:rPr>
                <w:b/>
                <w:sz w:val="24"/>
                <w:szCs w:val="24"/>
              </w:rPr>
              <w:t>Умения</w:t>
            </w:r>
          </w:p>
        </w:tc>
        <w:tc>
          <w:tcPr>
            <w:tcW w:w="0" w:type="auto"/>
          </w:tcPr>
          <w:p w14:paraId="02308DA1" w14:textId="77777777" w:rsidR="004D7944" w:rsidRPr="00994523" w:rsidRDefault="004D7944" w:rsidP="00994523">
            <w:pPr>
              <w:spacing w:line="240" w:lineRule="auto"/>
              <w:ind w:firstLine="0"/>
              <w:rPr>
                <w:b/>
                <w:sz w:val="24"/>
                <w:szCs w:val="24"/>
              </w:rPr>
            </w:pPr>
            <w:r w:rsidRPr="00994523">
              <w:rPr>
                <w:b/>
                <w:sz w:val="24"/>
                <w:szCs w:val="24"/>
              </w:rPr>
              <w:t>Знания</w:t>
            </w:r>
          </w:p>
        </w:tc>
      </w:tr>
      <w:tr w:rsidR="00FD1C3B" w:rsidRPr="005C47DC" w14:paraId="1903A3EE" w14:textId="77777777" w:rsidTr="00C137CF">
        <w:trPr>
          <w:trHeight w:val="333"/>
        </w:trPr>
        <w:tc>
          <w:tcPr>
            <w:tcW w:w="0" w:type="auto"/>
          </w:tcPr>
          <w:p w14:paraId="348355BB" w14:textId="77777777" w:rsidR="00FD1C3B" w:rsidRPr="005C47DC" w:rsidRDefault="00FD1C3B" w:rsidP="00994523">
            <w:pPr>
              <w:pStyle w:val="25"/>
              <w:ind w:left="0" w:firstLine="0"/>
              <w:jc w:val="left"/>
              <w:rPr>
                <w:sz w:val="24"/>
                <w:szCs w:val="24"/>
              </w:rPr>
            </w:pPr>
            <w:r w:rsidRPr="005C47DC">
              <w:rPr>
                <w:sz w:val="24"/>
                <w:szCs w:val="24"/>
              </w:rPr>
              <w:t>ТФ 1.  Общепедагогическая функция. Обучение</w:t>
            </w:r>
          </w:p>
        </w:tc>
        <w:tc>
          <w:tcPr>
            <w:tcW w:w="0" w:type="auto"/>
            <w:shd w:val="clear" w:color="auto" w:fill="auto"/>
          </w:tcPr>
          <w:p w14:paraId="2D7CB16A" w14:textId="77777777" w:rsidR="00FD1C3B" w:rsidRPr="005C47DC" w:rsidRDefault="00FD1C3B" w:rsidP="00994523">
            <w:pPr>
              <w:pStyle w:val="25"/>
              <w:ind w:left="0" w:firstLine="0"/>
              <w:jc w:val="left"/>
              <w:rPr>
                <w:sz w:val="24"/>
                <w:szCs w:val="24"/>
              </w:rPr>
            </w:pPr>
            <w:r w:rsidRPr="005C47DC">
              <w:rPr>
                <w:sz w:val="24"/>
                <w:szCs w:val="24"/>
              </w:rPr>
              <w:t xml:space="preserve">ПК 1.1. </w:t>
            </w:r>
          </w:p>
          <w:p w14:paraId="23AEF81E" w14:textId="77777777" w:rsidR="00FD1C3B" w:rsidRPr="005C47DC" w:rsidRDefault="00FD1C3B" w:rsidP="00994523">
            <w:pPr>
              <w:pStyle w:val="25"/>
              <w:ind w:left="0" w:firstLine="0"/>
              <w:jc w:val="left"/>
              <w:rPr>
                <w:sz w:val="24"/>
                <w:szCs w:val="24"/>
              </w:rPr>
            </w:pPr>
            <w:r w:rsidRPr="005C47DC">
              <w:rPr>
                <w:sz w:val="24"/>
                <w:szCs w:val="24"/>
              </w:rPr>
              <w:t xml:space="preserve">Готовность </w:t>
            </w:r>
            <w:r w:rsidRPr="00773EA8">
              <w:rPr>
                <w:sz w:val="24"/>
                <w:szCs w:val="24"/>
              </w:rPr>
              <w:t>реализовывать</w:t>
            </w:r>
            <w:r w:rsidRPr="005C47DC">
              <w:rPr>
                <w:sz w:val="24"/>
                <w:szCs w:val="24"/>
              </w:rPr>
              <w:t xml:space="preserve"> образовательные программы по учебному предмету в </w:t>
            </w:r>
            <w:r w:rsidRPr="005C47DC">
              <w:rPr>
                <w:sz w:val="24"/>
                <w:szCs w:val="24"/>
              </w:rPr>
              <w:lastRenderedPageBreak/>
              <w:t>соответствии с требованиями профессиональных стандартов</w:t>
            </w:r>
          </w:p>
        </w:tc>
        <w:tc>
          <w:tcPr>
            <w:tcW w:w="0" w:type="auto"/>
          </w:tcPr>
          <w:p w14:paraId="6A1C407D" w14:textId="26FC3E44" w:rsidR="00FD1C3B" w:rsidRPr="005C47DC" w:rsidRDefault="007151B2" w:rsidP="001F2578">
            <w:pPr>
              <w:pStyle w:val="25"/>
              <w:ind w:left="0" w:firstLine="0"/>
              <w:jc w:val="left"/>
              <w:rPr>
                <w:sz w:val="24"/>
                <w:szCs w:val="24"/>
              </w:rPr>
            </w:pPr>
            <w:r>
              <w:rPr>
                <w:sz w:val="24"/>
                <w:szCs w:val="24"/>
              </w:rPr>
              <w:lastRenderedPageBreak/>
              <w:t>Осуществление профессиональной деятельности в соответствии с требованиями ФГОС ООО и СОО</w:t>
            </w:r>
          </w:p>
        </w:tc>
        <w:tc>
          <w:tcPr>
            <w:tcW w:w="0" w:type="auto"/>
          </w:tcPr>
          <w:p w14:paraId="121B9E6A" w14:textId="6C3DD7FF" w:rsidR="00FD1C3B" w:rsidRPr="005C47DC" w:rsidRDefault="007151B2" w:rsidP="00994523">
            <w:pPr>
              <w:pStyle w:val="25"/>
              <w:ind w:left="0" w:firstLine="0"/>
              <w:rPr>
                <w:sz w:val="24"/>
                <w:szCs w:val="24"/>
              </w:rPr>
            </w:pPr>
            <w:proofErr w:type="gramStart"/>
            <w:r>
              <w:rPr>
                <w:sz w:val="24"/>
                <w:szCs w:val="24"/>
              </w:rPr>
              <w:t>Использовать и апробировать</w:t>
            </w:r>
            <w:proofErr w:type="gramEnd"/>
            <w:r>
              <w:rPr>
                <w:sz w:val="24"/>
                <w:szCs w:val="24"/>
              </w:rPr>
              <w:t xml:space="preserve"> специальные подходы к обучению в целях </w:t>
            </w:r>
            <w:r>
              <w:rPr>
                <w:sz w:val="24"/>
                <w:szCs w:val="24"/>
              </w:rPr>
              <w:lastRenderedPageBreak/>
              <w:t>включения в образовательный процесс всех обучающихся</w:t>
            </w:r>
          </w:p>
        </w:tc>
        <w:tc>
          <w:tcPr>
            <w:tcW w:w="0" w:type="auto"/>
          </w:tcPr>
          <w:p w14:paraId="0B3C07CB" w14:textId="319329DA" w:rsidR="006459F7" w:rsidRPr="005C47DC" w:rsidRDefault="006459F7" w:rsidP="00994523">
            <w:pPr>
              <w:pStyle w:val="25"/>
              <w:ind w:left="0" w:firstLine="0"/>
              <w:jc w:val="left"/>
              <w:rPr>
                <w:sz w:val="24"/>
                <w:szCs w:val="24"/>
              </w:rPr>
            </w:pPr>
            <w:r w:rsidRPr="006459F7">
              <w:rPr>
                <w:sz w:val="24"/>
                <w:szCs w:val="24"/>
              </w:rPr>
              <w:lastRenderedPageBreak/>
              <w:t xml:space="preserve">Пути достижения образовательных результатов и способы оценки результатов </w:t>
            </w:r>
            <w:r w:rsidRPr="006459F7">
              <w:rPr>
                <w:sz w:val="24"/>
                <w:szCs w:val="24"/>
              </w:rPr>
              <w:lastRenderedPageBreak/>
              <w:t>обучения</w:t>
            </w:r>
          </w:p>
        </w:tc>
      </w:tr>
      <w:tr w:rsidR="00FD1C3B" w:rsidRPr="005C47DC" w14:paraId="251FFD8B" w14:textId="77777777" w:rsidTr="00C137CF">
        <w:trPr>
          <w:trHeight w:val="333"/>
        </w:trPr>
        <w:tc>
          <w:tcPr>
            <w:tcW w:w="0" w:type="auto"/>
          </w:tcPr>
          <w:p w14:paraId="3BB4A93E" w14:textId="1A6EC3D6" w:rsidR="00FD1C3B" w:rsidRPr="005C47DC" w:rsidRDefault="00FD1C3B" w:rsidP="00994523">
            <w:pPr>
              <w:pStyle w:val="25"/>
              <w:ind w:left="0" w:firstLine="0"/>
              <w:rPr>
                <w:sz w:val="24"/>
                <w:szCs w:val="24"/>
              </w:rPr>
            </w:pPr>
          </w:p>
        </w:tc>
        <w:tc>
          <w:tcPr>
            <w:tcW w:w="0" w:type="auto"/>
            <w:shd w:val="clear" w:color="auto" w:fill="auto"/>
          </w:tcPr>
          <w:p w14:paraId="1CCD89D1" w14:textId="03857045" w:rsidR="00FD1C3B" w:rsidRPr="005C47DC" w:rsidRDefault="00FD1C3B" w:rsidP="00994523">
            <w:pPr>
              <w:pStyle w:val="25"/>
              <w:ind w:left="0" w:firstLine="0"/>
              <w:rPr>
                <w:sz w:val="24"/>
                <w:szCs w:val="24"/>
              </w:rPr>
            </w:pPr>
            <w:r w:rsidRPr="005C47DC">
              <w:rPr>
                <w:sz w:val="24"/>
                <w:szCs w:val="24"/>
              </w:rPr>
              <w:t xml:space="preserve">ПК 1.2. Способность использовать современные </w:t>
            </w:r>
            <w:r w:rsidRPr="00773EA8">
              <w:rPr>
                <w:sz w:val="24"/>
                <w:szCs w:val="24"/>
              </w:rPr>
              <w:t xml:space="preserve">методы обучения </w:t>
            </w:r>
            <w:r w:rsidRPr="005C47DC">
              <w:rPr>
                <w:sz w:val="24"/>
                <w:szCs w:val="24"/>
              </w:rPr>
              <w:t>и диагностики</w:t>
            </w:r>
            <w:r>
              <w:rPr>
                <w:sz w:val="24"/>
                <w:szCs w:val="24"/>
              </w:rPr>
              <w:t xml:space="preserve"> достижения планируемых образовательных результатов</w:t>
            </w:r>
          </w:p>
          <w:p w14:paraId="142CC5AF" w14:textId="77777777" w:rsidR="00FD1C3B" w:rsidRPr="005C47DC" w:rsidRDefault="00FD1C3B" w:rsidP="00994523">
            <w:pPr>
              <w:pStyle w:val="25"/>
              <w:ind w:left="0" w:firstLine="0"/>
              <w:rPr>
                <w:sz w:val="24"/>
                <w:szCs w:val="24"/>
              </w:rPr>
            </w:pPr>
          </w:p>
        </w:tc>
        <w:tc>
          <w:tcPr>
            <w:tcW w:w="0" w:type="auto"/>
          </w:tcPr>
          <w:p w14:paraId="14A88B3E" w14:textId="1CB684FC" w:rsidR="00FD1C3B" w:rsidRPr="005C47DC" w:rsidRDefault="006459F7" w:rsidP="00994523">
            <w:pPr>
              <w:pStyle w:val="25"/>
              <w:ind w:left="0" w:firstLine="0"/>
              <w:rPr>
                <w:sz w:val="24"/>
                <w:szCs w:val="24"/>
              </w:rPr>
            </w:pPr>
            <w:r w:rsidRPr="006459F7">
              <w:rPr>
                <w:sz w:val="24"/>
                <w:szCs w:val="24"/>
              </w:rPr>
              <w:t xml:space="preserve">Организация, осуществление контроля и оценки учебных достижений, текущих и итоговых результатов освоения основной образовательной программы </w:t>
            </w:r>
            <w:proofErr w:type="gramStart"/>
            <w:r w:rsidRPr="006459F7">
              <w:rPr>
                <w:sz w:val="24"/>
                <w:szCs w:val="24"/>
              </w:rPr>
              <w:t>обучающимися</w:t>
            </w:r>
            <w:proofErr w:type="gramEnd"/>
          </w:p>
        </w:tc>
        <w:tc>
          <w:tcPr>
            <w:tcW w:w="0" w:type="auto"/>
          </w:tcPr>
          <w:p w14:paraId="20F273A3" w14:textId="260C597E" w:rsidR="00FD1C3B" w:rsidRPr="005C47DC" w:rsidRDefault="00FD1C3B" w:rsidP="00994523">
            <w:pPr>
              <w:pStyle w:val="25"/>
              <w:ind w:left="0" w:firstLine="0"/>
              <w:rPr>
                <w:sz w:val="24"/>
                <w:szCs w:val="24"/>
              </w:rPr>
            </w:pPr>
            <w:r>
              <w:rPr>
                <w:sz w:val="24"/>
                <w:szCs w:val="24"/>
              </w:rPr>
              <w:t>Умение оценивать заданий повышенного и высокого уровня сложности ОГЭ и ЕГЭ с применением установленных критериев</w:t>
            </w:r>
          </w:p>
        </w:tc>
        <w:tc>
          <w:tcPr>
            <w:tcW w:w="0" w:type="auto"/>
          </w:tcPr>
          <w:p w14:paraId="104AEAD7" w14:textId="0DC1569E" w:rsidR="00FD1C3B" w:rsidRPr="005C47DC" w:rsidRDefault="00FD1C3B" w:rsidP="00994523">
            <w:pPr>
              <w:pStyle w:val="25"/>
              <w:ind w:left="0" w:firstLine="0"/>
              <w:rPr>
                <w:sz w:val="24"/>
                <w:szCs w:val="24"/>
              </w:rPr>
            </w:pPr>
            <w:r>
              <w:rPr>
                <w:sz w:val="24"/>
                <w:szCs w:val="24"/>
              </w:rPr>
              <w:t>Знание критериев оценки заданий повышенного и высокого уровня сложности ОГЭ и ЕГЭ</w:t>
            </w:r>
          </w:p>
        </w:tc>
      </w:tr>
    </w:tbl>
    <w:p w14:paraId="10989A78" w14:textId="77777777" w:rsidR="004D7944" w:rsidRPr="005C47DC" w:rsidRDefault="004D7944" w:rsidP="00994523">
      <w:pPr>
        <w:spacing w:line="240" w:lineRule="auto"/>
        <w:rPr>
          <w:sz w:val="24"/>
          <w:szCs w:val="24"/>
        </w:rPr>
      </w:pPr>
    </w:p>
    <w:p w14:paraId="496AB2D4" w14:textId="636D3AE4" w:rsidR="004D7944" w:rsidRPr="00AB0A3D" w:rsidRDefault="004D7944" w:rsidP="00994523">
      <w:pPr>
        <w:pStyle w:val="a5"/>
        <w:numPr>
          <w:ilvl w:val="1"/>
          <w:numId w:val="1"/>
        </w:numPr>
        <w:contextualSpacing/>
        <w:jc w:val="both"/>
        <w:rPr>
          <w:b/>
          <w:sz w:val="28"/>
          <w:szCs w:val="28"/>
        </w:rPr>
      </w:pPr>
      <w:r w:rsidRPr="00AB0A3D">
        <w:rPr>
          <w:b/>
          <w:sz w:val="28"/>
          <w:szCs w:val="28"/>
        </w:rPr>
        <w:t xml:space="preserve">Формы итоговой аттестации и учебная продукция </w:t>
      </w:r>
      <w:proofErr w:type="gramStart"/>
      <w:r w:rsidRPr="00AB0A3D">
        <w:rPr>
          <w:b/>
          <w:sz w:val="28"/>
          <w:szCs w:val="28"/>
        </w:rPr>
        <w:t>обученных</w:t>
      </w:r>
      <w:proofErr w:type="gramEnd"/>
    </w:p>
    <w:p w14:paraId="1D5B4290" w14:textId="376357CC" w:rsidR="004D7944" w:rsidRDefault="004D7944" w:rsidP="00994523">
      <w:pPr>
        <w:spacing w:line="240" w:lineRule="auto"/>
        <w:ind w:firstLine="709"/>
        <w:rPr>
          <w:kern w:val="32"/>
          <w:sz w:val="28"/>
          <w:szCs w:val="28"/>
        </w:rPr>
      </w:pPr>
      <w:proofErr w:type="gramStart"/>
      <w:r w:rsidRPr="00994523">
        <w:rPr>
          <w:b/>
          <w:i/>
          <w:sz w:val="28"/>
          <w:szCs w:val="28"/>
        </w:rPr>
        <w:t>Итоговая</w:t>
      </w:r>
      <w:proofErr w:type="gramEnd"/>
      <w:r w:rsidRPr="00994523">
        <w:rPr>
          <w:b/>
          <w:i/>
          <w:sz w:val="28"/>
          <w:szCs w:val="28"/>
        </w:rPr>
        <w:t xml:space="preserve"> аттестация</w:t>
      </w:r>
      <w:r w:rsidR="00586A31">
        <w:rPr>
          <w:sz w:val="28"/>
          <w:szCs w:val="28"/>
        </w:rPr>
        <w:t xml:space="preserve"> –</w:t>
      </w:r>
      <w:r w:rsidR="002B46B9">
        <w:rPr>
          <w:sz w:val="28"/>
          <w:szCs w:val="28"/>
        </w:rPr>
        <w:t xml:space="preserve"> </w:t>
      </w:r>
      <w:bookmarkStart w:id="1" w:name="_Hlk122931332"/>
      <w:r w:rsidR="00586A31" w:rsidRPr="00586A31">
        <w:rPr>
          <w:sz w:val="28"/>
          <w:szCs w:val="28"/>
        </w:rPr>
        <w:t>Зачет в форме представления подборки сложных заданий  ГИА-9 или ГИА-11</w:t>
      </w:r>
      <w:r w:rsidR="009F4884">
        <w:rPr>
          <w:sz w:val="28"/>
          <w:szCs w:val="28"/>
        </w:rPr>
        <w:t>.</w:t>
      </w:r>
      <w:r w:rsidR="000B5BA3">
        <w:rPr>
          <w:sz w:val="28"/>
          <w:szCs w:val="28"/>
        </w:rPr>
        <w:t xml:space="preserve"> </w:t>
      </w:r>
    </w:p>
    <w:bookmarkEnd w:id="1"/>
    <w:p w14:paraId="3FBC813F" w14:textId="17BB6D09" w:rsidR="00313196" w:rsidRPr="00994523" w:rsidRDefault="00313196" w:rsidP="00994523">
      <w:pPr>
        <w:spacing w:line="240" w:lineRule="auto"/>
        <w:ind w:firstLine="709"/>
        <w:rPr>
          <w:b/>
          <w:i/>
          <w:kern w:val="32"/>
          <w:sz w:val="28"/>
          <w:szCs w:val="28"/>
        </w:rPr>
      </w:pPr>
      <w:r w:rsidRPr="00994523">
        <w:rPr>
          <w:b/>
          <w:i/>
          <w:kern w:val="32"/>
          <w:sz w:val="28"/>
          <w:szCs w:val="28"/>
        </w:rPr>
        <w:t xml:space="preserve">Учебная продукция </w:t>
      </w:r>
      <w:proofErr w:type="gramStart"/>
      <w:r w:rsidRPr="00994523">
        <w:rPr>
          <w:b/>
          <w:i/>
          <w:kern w:val="32"/>
          <w:sz w:val="28"/>
          <w:szCs w:val="28"/>
        </w:rPr>
        <w:t>обученных</w:t>
      </w:r>
      <w:proofErr w:type="gramEnd"/>
      <w:r w:rsidRPr="00994523">
        <w:rPr>
          <w:b/>
          <w:i/>
          <w:kern w:val="32"/>
          <w:sz w:val="28"/>
          <w:szCs w:val="28"/>
        </w:rPr>
        <w:t>:</w:t>
      </w:r>
    </w:p>
    <w:p w14:paraId="75576ED8" w14:textId="378BC28C" w:rsidR="004D7944" w:rsidRPr="00313196" w:rsidRDefault="009F4884" w:rsidP="00994523">
      <w:pPr>
        <w:spacing w:line="240" w:lineRule="auto"/>
        <w:ind w:firstLine="0"/>
        <w:rPr>
          <w:sz w:val="28"/>
          <w:szCs w:val="28"/>
        </w:rPr>
      </w:pPr>
      <w:r w:rsidRPr="00313196">
        <w:rPr>
          <w:sz w:val="28"/>
          <w:szCs w:val="28"/>
        </w:rPr>
        <w:t xml:space="preserve">Подборки заданий ОГЭ и ЕГЭ повышенного и высокого уровня сложности с классификацией, разбором и анализом различных методов их решения и оформления с учетом критериев оценки. </w:t>
      </w:r>
    </w:p>
    <w:p w14:paraId="53762E22" w14:textId="1279A5DF" w:rsidR="004D7944" w:rsidRPr="00A019CE" w:rsidRDefault="004D7944" w:rsidP="00994523">
      <w:pPr>
        <w:pStyle w:val="a5"/>
        <w:numPr>
          <w:ilvl w:val="1"/>
          <w:numId w:val="1"/>
        </w:numPr>
        <w:contextualSpacing/>
        <w:jc w:val="both"/>
        <w:rPr>
          <w:sz w:val="28"/>
          <w:szCs w:val="28"/>
        </w:rPr>
      </w:pPr>
      <w:r w:rsidRPr="00A019CE">
        <w:rPr>
          <w:b/>
          <w:sz w:val="28"/>
          <w:szCs w:val="28"/>
        </w:rPr>
        <w:t>Уровень освоения программы</w:t>
      </w:r>
      <w:r w:rsidR="00DA745B">
        <w:rPr>
          <w:b/>
          <w:sz w:val="28"/>
          <w:szCs w:val="28"/>
        </w:rPr>
        <w:t>:</w:t>
      </w:r>
      <w:r w:rsidRPr="00A019CE">
        <w:rPr>
          <w:sz w:val="28"/>
          <w:szCs w:val="28"/>
        </w:rPr>
        <w:t xml:space="preserve"> 3Б</w:t>
      </w:r>
    </w:p>
    <w:p w14:paraId="339E78F9" w14:textId="3F7CB683" w:rsidR="004D7944" w:rsidRPr="009D43E5" w:rsidRDefault="004D7944" w:rsidP="00994523">
      <w:pPr>
        <w:pStyle w:val="a5"/>
        <w:numPr>
          <w:ilvl w:val="1"/>
          <w:numId w:val="1"/>
        </w:numPr>
        <w:contextualSpacing/>
        <w:jc w:val="both"/>
        <w:rPr>
          <w:b/>
          <w:sz w:val="28"/>
          <w:szCs w:val="28"/>
        </w:rPr>
      </w:pPr>
      <w:r w:rsidRPr="009D43E5">
        <w:rPr>
          <w:b/>
          <w:sz w:val="28"/>
          <w:szCs w:val="28"/>
        </w:rPr>
        <w:t>Объем учебного времени</w:t>
      </w:r>
      <w:r w:rsidR="00DA745B">
        <w:rPr>
          <w:b/>
          <w:sz w:val="28"/>
          <w:szCs w:val="28"/>
        </w:rPr>
        <w:t>:</w:t>
      </w:r>
    </w:p>
    <w:p w14:paraId="6193CAB0" w14:textId="63C81F34" w:rsidR="004D7944" w:rsidRPr="004D7944" w:rsidRDefault="00A019CE" w:rsidP="00994523">
      <w:pPr>
        <w:spacing w:line="240" w:lineRule="auto"/>
        <w:rPr>
          <w:sz w:val="28"/>
          <w:szCs w:val="28"/>
        </w:rPr>
      </w:pPr>
      <w:r>
        <w:rPr>
          <w:sz w:val="28"/>
          <w:szCs w:val="28"/>
        </w:rPr>
        <w:t>На преподавателя</w:t>
      </w:r>
      <w:r w:rsidR="002D5DC4">
        <w:rPr>
          <w:sz w:val="28"/>
          <w:szCs w:val="28"/>
        </w:rPr>
        <w:t xml:space="preserve"> - </w:t>
      </w:r>
      <w:r>
        <w:rPr>
          <w:sz w:val="28"/>
          <w:szCs w:val="28"/>
        </w:rPr>
        <w:t xml:space="preserve"> </w:t>
      </w:r>
      <w:r w:rsidRPr="002D5DC4">
        <w:rPr>
          <w:b/>
          <w:sz w:val="28"/>
          <w:szCs w:val="28"/>
        </w:rPr>
        <w:t>36</w:t>
      </w:r>
      <w:r>
        <w:rPr>
          <w:sz w:val="28"/>
          <w:szCs w:val="28"/>
        </w:rPr>
        <w:t xml:space="preserve"> ч.</w:t>
      </w:r>
    </w:p>
    <w:p w14:paraId="7DD3A0CB" w14:textId="0F62034E" w:rsidR="004D7944" w:rsidRPr="004D7944" w:rsidRDefault="004D7944" w:rsidP="00994523">
      <w:pPr>
        <w:spacing w:line="240" w:lineRule="auto"/>
        <w:rPr>
          <w:sz w:val="28"/>
          <w:szCs w:val="28"/>
        </w:rPr>
      </w:pPr>
      <w:r w:rsidRPr="004D7944">
        <w:rPr>
          <w:sz w:val="28"/>
          <w:szCs w:val="28"/>
        </w:rPr>
        <w:t>На обучающегося</w:t>
      </w:r>
      <w:r w:rsidR="002D5DC4">
        <w:rPr>
          <w:sz w:val="28"/>
          <w:szCs w:val="28"/>
        </w:rPr>
        <w:t xml:space="preserve"> - </w:t>
      </w:r>
      <w:r w:rsidRPr="004D7944">
        <w:rPr>
          <w:sz w:val="28"/>
          <w:szCs w:val="28"/>
        </w:rPr>
        <w:t xml:space="preserve"> </w:t>
      </w:r>
      <w:r w:rsidRPr="002D5DC4">
        <w:rPr>
          <w:b/>
          <w:sz w:val="28"/>
          <w:szCs w:val="28"/>
        </w:rPr>
        <w:t>36</w:t>
      </w:r>
      <w:r w:rsidRPr="004D7944">
        <w:rPr>
          <w:sz w:val="28"/>
          <w:szCs w:val="28"/>
        </w:rPr>
        <w:t xml:space="preserve"> ч</w:t>
      </w:r>
      <w:r w:rsidR="00A019CE">
        <w:rPr>
          <w:sz w:val="28"/>
          <w:szCs w:val="28"/>
        </w:rPr>
        <w:t>.</w:t>
      </w:r>
    </w:p>
    <w:p w14:paraId="23811066" w14:textId="4B0779C3" w:rsidR="004D7944" w:rsidRPr="00994523" w:rsidRDefault="00313196" w:rsidP="00994523">
      <w:pPr>
        <w:pStyle w:val="a5"/>
        <w:numPr>
          <w:ilvl w:val="1"/>
          <w:numId w:val="1"/>
        </w:numPr>
        <w:ind w:left="851" w:firstLine="0"/>
        <w:contextualSpacing/>
        <w:jc w:val="both"/>
        <w:rPr>
          <w:sz w:val="28"/>
          <w:szCs w:val="28"/>
        </w:rPr>
      </w:pPr>
      <w:r w:rsidRPr="00994523">
        <w:rPr>
          <w:b/>
          <w:sz w:val="28"/>
          <w:szCs w:val="28"/>
        </w:rPr>
        <w:t>Форма обучения:</w:t>
      </w:r>
      <w:r w:rsidR="00994523">
        <w:rPr>
          <w:b/>
          <w:sz w:val="28"/>
          <w:szCs w:val="28"/>
        </w:rPr>
        <w:t xml:space="preserve"> </w:t>
      </w:r>
      <w:r w:rsidR="00A019CE" w:rsidRPr="00994523">
        <w:rPr>
          <w:sz w:val="28"/>
          <w:szCs w:val="28"/>
        </w:rPr>
        <w:t>очн</w:t>
      </w:r>
      <w:r w:rsidRPr="00994523">
        <w:rPr>
          <w:sz w:val="28"/>
          <w:szCs w:val="28"/>
        </w:rPr>
        <w:t>ая</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4"/>
        <w:gridCol w:w="1872"/>
        <w:gridCol w:w="1962"/>
        <w:gridCol w:w="1841"/>
        <w:gridCol w:w="1999"/>
      </w:tblGrid>
      <w:tr w:rsidR="004D7944" w:rsidRPr="004D7944" w14:paraId="4652BD9F" w14:textId="77777777" w:rsidTr="00C137CF">
        <w:tc>
          <w:tcPr>
            <w:tcW w:w="3077" w:type="dxa"/>
            <w:shd w:val="clear" w:color="auto" w:fill="auto"/>
          </w:tcPr>
          <w:p w14:paraId="295EE27C" w14:textId="77777777" w:rsidR="004D7944" w:rsidRPr="00F640EA" w:rsidRDefault="004D7944" w:rsidP="00994523">
            <w:pPr>
              <w:spacing w:line="240" w:lineRule="auto"/>
              <w:ind w:firstLine="34"/>
              <w:jc w:val="center"/>
              <w:rPr>
                <w:sz w:val="24"/>
                <w:szCs w:val="24"/>
              </w:rPr>
            </w:pPr>
            <w:r w:rsidRPr="00F640EA">
              <w:rPr>
                <w:sz w:val="24"/>
                <w:szCs w:val="24"/>
              </w:rPr>
              <w:t>Количество часов</w:t>
            </w:r>
          </w:p>
        </w:tc>
        <w:tc>
          <w:tcPr>
            <w:tcW w:w="12308" w:type="dxa"/>
            <w:gridSpan w:val="4"/>
            <w:shd w:val="clear" w:color="auto" w:fill="auto"/>
          </w:tcPr>
          <w:p w14:paraId="38238930" w14:textId="77777777" w:rsidR="004D7944" w:rsidRPr="00F640EA" w:rsidRDefault="004D7944" w:rsidP="00994523">
            <w:pPr>
              <w:spacing w:line="240" w:lineRule="auto"/>
              <w:ind w:firstLine="34"/>
              <w:jc w:val="center"/>
              <w:rPr>
                <w:sz w:val="24"/>
                <w:szCs w:val="24"/>
              </w:rPr>
            </w:pPr>
            <w:r w:rsidRPr="00F640EA">
              <w:rPr>
                <w:sz w:val="24"/>
                <w:szCs w:val="24"/>
              </w:rPr>
              <w:t>Из них</w:t>
            </w:r>
          </w:p>
        </w:tc>
      </w:tr>
      <w:tr w:rsidR="004D7944" w:rsidRPr="004D7944" w14:paraId="64D728B8" w14:textId="77777777" w:rsidTr="00C137CF">
        <w:tc>
          <w:tcPr>
            <w:tcW w:w="3077" w:type="dxa"/>
            <w:shd w:val="clear" w:color="auto" w:fill="auto"/>
          </w:tcPr>
          <w:p w14:paraId="6F4145AA" w14:textId="62F966BC" w:rsidR="004D7944" w:rsidRPr="00F640EA" w:rsidRDefault="004D7944" w:rsidP="00994523">
            <w:pPr>
              <w:spacing w:line="240" w:lineRule="auto"/>
              <w:ind w:firstLine="34"/>
              <w:jc w:val="center"/>
              <w:rPr>
                <w:sz w:val="24"/>
                <w:szCs w:val="24"/>
              </w:rPr>
            </w:pPr>
            <w:r w:rsidRPr="00F640EA">
              <w:rPr>
                <w:sz w:val="24"/>
                <w:szCs w:val="24"/>
              </w:rPr>
              <w:t>Всего</w:t>
            </w:r>
          </w:p>
        </w:tc>
        <w:tc>
          <w:tcPr>
            <w:tcW w:w="3077" w:type="dxa"/>
            <w:shd w:val="clear" w:color="auto" w:fill="auto"/>
          </w:tcPr>
          <w:p w14:paraId="361A80D9" w14:textId="77777777" w:rsidR="004D7944" w:rsidRPr="00F640EA" w:rsidRDefault="004D7944" w:rsidP="00994523">
            <w:pPr>
              <w:spacing w:line="240" w:lineRule="auto"/>
              <w:ind w:firstLine="34"/>
              <w:jc w:val="center"/>
              <w:rPr>
                <w:sz w:val="24"/>
                <w:szCs w:val="24"/>
              </w:rPr>
            </w:pPr>
            <w:r w:rsidRPr="00F640EA">
              <w:rPr>
                <w:sz w:val="24"/>
                <w:szCs w:val="24"/>
              </w:rPr>
              <w:t>Очно</w:t>
            </w:r>
          </w:p>
        </w:tc>
        <w:tc>
          <w:tcPr>
            <w:tcW w:w="3077" w:type="dxa"/>
            <w:shd w:val="clear" w:color="auto" w:fill="auto"/>
          </w:tcPr>
          <w:p w14:paraId="31CDC280" w14:textId="77777777" w:rsidR="004D7944" w:rsidRPr="00F640EA" w:rsidRDefault="004D7944" w:rsidP="00994523">
            <w:pPr>
              <w:spacing w:line="240" w:lineRule="auto"/>
              <w:ind w:firstLine="34"/>
              <w:jc w:val="center"/>
              <w:rPr>
                <w:sz w:val="24"/>
                <w:szCs w:val="24"/>
              </w:rPr>
            </w:pPr>
            <w:r w:rsidRPr="00F640EA">
              <w:rPr>
                <w:sz w:val="24"/>
                <w:szCs w:val="24"/>
              </w:rPr>
              <w:t>Заочно</w:t>
            </w:r>
          </w:p>
        </w:tc>
        <w:tc>
          <w:tcPr>
            <w:tcW w:w="3077" w:type="dxa"/>
            <w:shd w:val="clear" w:color="auto" w:fill="auto"/>
          </w:tcPr>
          <w:p w14:paraId="3DAB6EC9" w14:textId="77777777" w:rsidR="004D7944" w:rsidRPr="00F640EA" w:rsidRDefault="004D7944" w:rsidP="00994523">
            <w:pPr>
              <w:spacing w:line="240" w:lineRule="auto"/>
              <w:ind w:firstLine="34"/>
              <w:jc w:val="center"/>
              <w:rPr>
                <w:sz w:val="24"/>
                <w:szCs w:val="24"/>
              </w:rPr>
            </w:pPr>
            <w:r w:rsidRPr="00F640EA">
              <w:rPr>
                <w:sz w:val="24"/>
                <w:szCs w:val="24"/>
              </w:rPr>
              <w:t>С ДОТ</w:t>
            </w:r>
          </w:p>
        </w:tc>
        <w:tc>
          <w:tcPr>
            <w:tcW w:w="3077" w:type="dxa"/>
            <w:shd w:val="clear" w:color="auto" w:fill="auto"/>
          </w:tcPr>
          <w:p w14:paraId="74C5D707" w14:textId="77777777" w:rsidR="004D7944" w:rsidRPr="00F640EA" w:rsidRDefault="004D7944" w:rsidP="00994523">
            <w:pPr>
              <w:spacing w:line="240" w:lineRule="auto"/>
              <w:ind w:firstLine="34"/>
              <w:jc w:val="center"/>
              <w:rPr>
                <w:sz w:val="24"/>
                <w:szCs w:val="24"/>
              </w:rPr>
            </w:pPr>
            <w:r w:rsidRPr="00F640EA">
              <w:rPr>
                <w:sz w:val="24"/>
                <w:szCs w:val="24"/>
              </w:rPr>
              <w:t>В сетевой форме</w:t>
            </w:r>
          </w:p>
        </w:tc>
      </w:tr>
      <w:tr w:rsidR="004D7944" w:rsidRPr="004D7944" w14:paraId="6F69DBE7" w14:textId="77777777" w:rsidTr="00C137CF">
        <w:tc>
          <w:tcPr>
            <w:tcW w:w="3077" w:type="dxa"/>
            <w:shd w:val="clear" w:color="auto" w:fill="auto"/>
          </w:tcPr>
          <w:p w14:paraId="2D41FA61" w14:textId="77777777" w:rsidR="004D7944" w:rsidRPr="00F640EA" w:rsidRDefault="004D7944" w:rsidP="00994523">
            <w:pPr>
              <w:spacing w:line="240" w:lineRule="auto"/>
              <w:ind w:firstLine="34"/>
              <w:jc w:val="center"/>
              <w:rPr>
                <w:sz w:val="24"/>
                <w:szCs w:val="24"/>
              </w:rPr>
            </w:pPr>
            <w:r w:rsidRPr="00F640EA">
              <w:rPr>
                <w:sz w:val="24"/>
                <w:szCs w:val="24"/>
              </w:rPr>
              <w:t>36</w:t>
            </w:r>
          </w:p>
        </w:tc>
        <w:tc>
          <w:tcPr>
            <w:tcW w:w="3077" w:type="dxa"/>
            <w:shd w:val="clear" w:color="auto" w:fill="auto"/>
          </w:tcPr>
          <w:p w14:paraId="572F256B" w14:textId="11A63603" w:rsidR="004D7944" w:rsidRPr="00F640EA" w:rsidRDefault="004D7944" w:rsidP="00994523">
            <w:pPr>
              <w:spacing w:line="240" w:lineRule="auto"/>
              <w:ind w:firstLine="34"/>
              <w:jc w:val="center"/>
              <w:rPr>
                <w:sz w:val="24"/>
                <w:szCs w:val="24"/>
              </w:rPr>
            </w:pPr>
            <w:r w:rsidRPr="00F640EA">
              <w:rPr>
                <w:sz w:val="24"/>
                <w:szCs w:val="24"/>
              </w:rPr>
              <w:t>3</w:t>
            </w:r>
            <w:r w:rsidR="00A019CE">
              <w:rPr>
                <w:sz w:val="24"/>
                <w:szCs w:val="24"/>
              </w:rPr>
              <w:t>6</w:t>
            </w:r>
          </w:p>
        </w:tc>
        <w:tc>
          <w:tcPr>
            <w:tcW w:w="3077" w:type="dxa"/>
            <w:shd w:val="clear" w:color="auto" w:fill="auto"/>
          </w:tcPr>
          <w:p w14:paraId="46BB4CF7" w14:textId="38F04E6F" w:rsidR="004D7944" w:rsidRPr="00F640EA" w:rsidRDefault="004035E7" w:rsidP="00994523">
            <w:pPr>
              <w:spacing w:line="240" w:lineRule="auto"/>
              <w:ind w:firstLine="34"/>
              <w:jc w:val="center"/>
              <w:rPr>
                <w:sz w:val="24"/>
                <w:szCs w:val="24"/>
              </w:rPr>
            </w:pPr>
            <w:r>
              <w:rPr>
                <w:sz w:val="24"/>
                <w:szCs w:val="24"/>
              </w:rPr>
              <w:t>0</w:t>
            </w:r>
          </w:p>
        </w:tc>
        <w:tc>
          <w:tcPr>
            <w:tcW w:w="3077" w:type="dxa"/>
            <w:shd w:val="clear" w:color="auto" w:fill="auto"/>
          </w:tcPr>
          <w:p w14:paraId="1A848A6E" w14:textId="75FDB9A9" w:rsidR="004D7944" w:rsidRPr="00F640EA" w:rsidRDefault="004035E7" w:rsidP="00994523">
            <w:pPr>
              <w:spacing w:line="240" w:lineRule="auto"/>
              <w:ind w:firstLine="34"/>
              <w:jc w:val="center"/>
              <w:rPr>
                <w:sz w:val="24"/>
                <w:szCs w:val="24"/>
              </w:rPr>
            </w:pPr>
            <w:r>
              <w:rPr>
                <w:sz w:val="24"/>
                <w:szCs w:val="24"/>
              </w:rPr>
              <w:t>0</w:t>
            </w:r>
          </w:p>
        </w:tc>
        <w:tc>
          <w:tcPr>
            <w:tcW w:w="3077" w:type="dxa"/>
            <w:shd w:val="clear" w:color="auto" w:fill="auto"/>
          </w:tcPr>
          <w:p w14:paraId="69BF6A9C" w14:textId="21C87139" w:rsidR="004D7944" w:rsidRPr="00F640EA" w:rsidRDefault="004035E7" w:rsidP="00994523">
            <w:pPr>
              <w:spacing w:line="240" w:lineRule="auto"/>
              <w:ind w:firstLine="34"/>
              <w:jc w:val="center"/>
              <w:rPr>
                <w:sz w:val="24"/>
                <w:szCs w:val="24"/>
              </w:rPr>
            </w:pPr>
            <w:r>
              <w:rPr>
                <w:sz w:val="24"/>
                <w:szCs w:val="24"/>
              </w:rPr>
              <w:t>0</w:t>
            </w:r>
          </w:p>
        </w:tc>
      </w:tr>
    </w:tbl>
    <w:p w14:paraId="6D2A8B57" w14:textId="54C30A55" w:rsidR="00BE0B01" w:rsidRPr="00994523" w:rsidRDefault="004D7944" w:rsidP="00994523">
      <w:pPr>
        <w:pStyle w:val="a5"/>
        <w:numPr>
          <w:ilvl w:val="1"/>
          <w:numId w:val="1"/>
        </w:numPr>
        <w:contextualSpacing/>
        <w:jc w:val="both"/>
        <w:rPr>
          <w:b/>
          <w:sz w:val="28"/>
          <w:szCs w:val="28"/>
        </w:rPr>
      </w:pPr>
      <w:r w:rsidRPr="00656EEA">
        <w:rPr>
          <w:b/>
          <w:sz w:val="28"/>
          <w:szCs w:val="28"/>
        </w:rPr>
        <w:t>Основные идеи, методологические и теоретические основа</w:t>
      </w:r>
      <w:r w:rsidR="00DA745B">
        <w:rPr>
          <w:b/>
          <w:sz w:val="28"/>
          <w:szCs w:val="28"/>
        </w:rPr>
        <w:t>ния, ключевые понятия программы</w:t>
      </w:r>
    </w:p>
    <w:p w14:paraId="4330DFEC" w14:textId="4C323C44" w:rsidR="00656EEA" w:rsidRDefault="00871409" w:rsidP="00994523">
      <w:pPr>
        <w:pStyle w:val="a5"/>
        <w:ind w:left="0" w:firstLine="709"/>
        <w:contextualSpacing/>
        <w:jc w:val="both"/>
        <w:rPr>
          <w:sz w:val="28"/>
          <w:szCs w:val="28"/>
        </w:rPr>
      </w:pPr>
      <w:r>
        <w:rPr>
          <w:sz w:val="28"/>
          <w:szCs w:val="28"/>
        </w:rPr>
        <w:t>О</w:t>
      </w:r>
      <w:r w:rsidR="00071BE2">
        <w:rPr>
          <w:sz w:val="28"/>
          <w:szCs w:val="28"/>
        </w:rPr>
        <w:t>сознание необходимости самообразования</w:t>
      </w:r>
      <w:r>
        <w:rPr>
          <w:sz w:val="28"/>
          <w:szCs w:val="28"/>
        </w:rPr>
        <w:t xml:space="preserve"> для успешной подготовки учащихся к ГИА</w:t>
      </w:r>
      <w:r w:rsidR="00071BE2">
        <w:rPr>
          <w:sz w:val="28"/>
          <w:szCs w:val="28"/>
        </w:rPr>
        <w:t xml:space="preserve"> приходит через анализ собственных затруднений и затруднений учащихся при выполнении определённых заданий КИМ ЕГЭ и ОГЭ.</w:t>
      </w:r>
    </w:p>
    <w:p w14:paraId="640432BD" w14:textId="3A52FE3F" w:rsidR="00BE0B01" w:rsidRDefault="00BE0B01" w:rsidP="00994523">
      <w:pPr>
        <w:pStyle w:val="a5"/>
        <w:ind w:left="0" w:firstLine="709"/>
        <w:contextualSpacing/>
        <w:jc w:val="both"/>
        <w:rPr>
          <w:sz w:val="28"/>
          <w:szCs w:val="28"/>
        </w:rPr>
      </w:pPr>
      <w:r w:rsidRPr="00994523">
        <w:rPr>
          <w:b/>
          <w:sz w:val="28"/>
          <w:szCs w:val="28"/>
        </w:rPr>
        <w:t>Ключевые понятия</w:t>
      </w:r>
      <w:r w:rsidR="00994523">
        <w:rPr>
          <w:b/>
          <w:sz w:val="28"/>
          <w:szCs w:val="28"/>
        </w:rPr>
        <w:t xml:space="preserve">: </w:t>
      </w:r>
      <w:r>
        <w:rPr>
          <w:sz w:val="28"/>
          <w:szCs w:val="28"/>
        </w:rPr>
        <w:t xml:space="preserve">ФГОС, ГИА, КИМ, </w:t>
      </w:r>
      <w:r w:rsidR="004035E7">
        <w:rPr>
          <w:sz w:val="28"/>
          <w:szCs w:val="28"/>
        </w:rPr>
        <w:t xml:space="preserve">кодификатор, спецификация, демонстрационный вариант, </w:t>
      </w:r>
      <w:r>
        <w:rPr>
          <w:sz w:val="28"/>
          <w:szCs w:val="28"/>
        </w:rPr>
        <w:t>базовый, повышенный, высокий уровень сложности заданий</w:t>
      </w:r>
    </w:p>
    <w:p w14:paraId="7612DD80" w14:textId="77777777" w:rsidR="002E78F4" w:rsidRPr="00BE0B01" w:rsidRDefault="002E78F4" w:rsidP="00994523">
      <w:pPr>
        <w:pStyle w:val="a5"/>
        <w:ind w:left="0" w:firstLine="709"/>
        <w:contextualSpacing/>
        <w:jc w:val="both"/>
        <w:rPr>
          <w:sz w:val="28"/>
          <w:szCs w:val="28"/>
        </w:rPr>
      </w:pPr>
    </w:p>
    <w:p w14:paraId="44B30E74" w14:textId="428FED41" w:rsidR="00A019CE" w:rsidRDefault="00904407" w:rsidP="00994523">
      <w:pPr>
        <w:pStyle w:val="a5"/>
        <w:numPr>
          <w:ilvl w:val="1"/>
          <w:numId w:val="1"/>
        </w:numPr>
        <w:contextualSpacing/>
        <w:jc w:val="both"/>
        <w:rPr>
          <w:b/>
          <w:sz w:val="28"/>
          <w:szCs w:val="28"/>
        </w:rPr>
      </w:pPr>
      <w:r>
        <w:rPr>
          <w:b/>
          <w:sz w:val="28"/>
          <w:szCs w:val="28"/>
        </w:rPr>
        <w:t xml:space="preserve"> </w:t>
      </w:r>
      <w:r w:rsidR="004D7944" w:rsidRPr="00656EEA">
        <w:rPr>
          <w:b/>
          <w:sz w:val="28"/>
          <w:szCs w:val="28"/>
        </w:rPr>
        <w:t>С</w:t>
      </w:r>
      <w:r w:rsidR="00DA745B">
        <w:rPr>
          <w:b/>
          <w:sz w:val="28"/>
          <w:szCs w:val="28"/>
        </w:rPr>
        <w:t>сылка на используемые материалы</w:t>
      </w:r>
    </w:p>
    <w:p w14:paraId="0D974ACA" w14:textId="3594DA7F" w:rsidR="002E78F4" w:rsidRDefault="002E78F4" w:rsidP="006A79FB">
      <w:pPr>
        <w:widowControl/>
        <w:numPr>
          <w:ilvl w:val="0"/>
          <w:numId w:val="5"/>
        </w:numPr>
        <w:tabs>
          <w:tab w:val="left" w:pos="540"/>
          <w:tab w:val="left" w:pos="567"/>
        </w:tabs>
        <w:spacing w:line="240" w:lineRule="auto"/>
        <w:ind w:left="426"/>
        <w:rPr>
          <w:sz w:val="28"/>
          <w:szCs w:val="28"/>
        </w:rPr>
      </w:pPr>
      <w:bookmarkStart w:id="2" w:name="_Ref454797624"/>
      <w:proofErr w:type="gramStart"/>
      <w:r w:rsidRPr="002E78F4">
        <w:rPr>
          <w:sz w:val="28"/>
          <w:szCs w:val="28"/>
        </w:rPr>
        <w:t>Государственная</w:t>
      </w:r>
      <w:proofErr w:type="gramEnd"/>
      <w:r w:rsidRPr="002E78F4">
        <w:rPr>
          <w:sz w:val="28"/>
          <w:szCs w:val="28"/>
        </w:rPr>
        <w:t xml:space="preserve"> итоговая аттестация в Ярославской области в 202</w:t>
      </w:r>
      <w:r w:rsidR="006459F7">
        <w:rPr>
          <w:sz w:val="28"/>
          <w:szCs w:val="28"/>
        </w:rPr>
        <w:t xml:space="preserve">2 </w:t>
      </w:r>
      <w:r w:rsidRPr="002E78F4">
        <w:rPr>
          <w:sz w:val="28"/>
          <w:szCs w:val="28"/>
        </w:rPr>
        <w:t>году: информационно-статистические материалы / авторы составит</w:t>
      </w:r>
      <w:r w:rsidR="00DE32E2">
        <w:rPr>
          <w:sz w:val="28"/>
          <w:szCs w:val="28"/>
        </w:rPr>
        <w:t xml:space="preserve">ели: В.Ю. </w:t>
      </w:r>
      <w:r w:rsidR="00DE32E2">
        <w:rPr>
          <w:sz w:val="28"/>
          <w:szCs w:val="28"/>
        </w:rPr>
        <w:lastRenderedPageBreak/>
        <w:t xml:space="preserve">Горшков, </w:t>
      </w:r>
      <w:r w:rsidRPr="002E78F4">
        <w:rPr>
          <w:sz w:val="28"/>
          <w:szCs w:val="28"/>
        </w:rPr>
        <w:t xml:space="preserve">Е.И. Александрова, С.В. </w:t>
      </w:r>
      <w:proofErr w:type="spellStart"/>
      <w:r w:rsidRPr="002E78F4">
        <w:rPr>
          <w:sz w:val="28"/>
          <w:szCs w:val="28"/>
        </w:rPr>
        <w:t>Швецова</w:t>
      </w:r>
      <w:proofErr w:type="spellEnd"/>
      <w:r w:rsidRPr="002E78F4">
        <w:rPr>
          <w:sz w:val="28"/>
          <w:szCs w:val="28"/>
        </w:rPr>
        <w:t xml:space="preserve">; под общей редакцией В.И. </w:t>
      </w:r>
      <w:proofErr w:type="spellStart"/>
      <w:r w:rsidRPr="002E78F4">
        <w:rPr>
          <w:sz w:val="28"/>
          <w:szCs w:val="28"/>
        </w:rPr>
        <w:t>Молодцовой</w:t>
      </w:r>
      <w:proofErr w:type="spellEnd"/>
      <w:r w:rsidRPr="002E78F4">
        <w:rPr>
          <w:sz w:val="28"/>
          <w:szCs w:val="28"/>
        </w:rPr>
        <w:t>; технические</w:t>
      </w:r>
      <w:r w:rsidR="00DE32E2">
        <w:rPr>
          <w:sz w:val="28"/>
          <w:szCs w:val="28"/>
        </w:rPr>
        <w:t xml:space="preserve"> редакторы – Е.А. </w:t>
      </w:r>
      <w:proofErr w:type="spellStart"/>
      <w:r w:rsidR="00DE32E2">
        <w:rPr>
          <w:sz w:val="28"/>
          <w:szCs w:val="28"/>
        </w:rPr>
        <w:t>Палочкина</w:t>
      </w:r>
      <w:proofErr w:type="spellEnd"/>
      <w:r w:rsidR="00DE32E2">
        <w:rPr>
          <w:sz w:val="28"/>
          <w:szCs w:val="28"/>
        </w:rPr>
        <w:t xml:space="preserve">, </w:t>
      </w:r>
      <w:proofErr w:type="spellStart"/>
      <w:r w:rsidR="00DE32E2">
        <w:rPr>
          <w:sz w:val="28"/>
          <w:szCs w:val="28"/>
        </w:rPr>
        <w:t>А.Д.Федо</w:t>
      </w:r>
      <w:r w:rsidRPr="002E78F4">
        <w:rPr>
          <w:sz w:val="28"/>
          <w:szCs w:val="28"/>
        </w:rPr>
        <w:t>това</w:t>
      </w:r>
      <w:proofErr w:type="spellEnd"/>
      <w:r w:rsidRPr="002E78F4">
        <w:rPr>
          <w:sz w:val="28"/>
          <w:szCs w:val="28"/>
        </w:rPr>
        <w:t xml:space="preserve"> – Ярославль: ГУ ЯО ЦОиККО, 202</w:t>
      </w:r>
      <w:r w:rsidR="00DE32E2">
        <w:rPr>
          <w:sz w:val="28"/>
          <w:szCs w:val="28"/>
        </w:rPr>
        <w:t>2</w:t>
      </w:r>
      <w:r w:rsidR="000B4A3E">
        <w:rPr>
          <w:sz w:val="28"/>
          <w:szCs w:val="28"/>
        </w:rPr>
        <w:t>. – с. 14</w:t>
      </w:r>
      <w:r w:rsidRPr="002E78F4">
        <w:rPr>
          <w:sz w:val="28"/>
          <w:szCs w:val="28"/>
        </w:rPr>
        <w:t>9</w:t>
      </w:r>
      <w:r w:rsidR="00266930">
        <w:rPr>
          <w:sz w:val="28"/>
          <w:szCs w:val="28"/>
        </w:rPr>
        <w:t>.</w:t>
      </w:r>
      <w:r w:rsidR="0045061A" w:rsidRPr="002E78F4">
        <w:rPr>
          <w:sz w:val="28"/>
          <w:szCs w:val="28"/>
        </w:rPr>
        <w:t xml:space="preserve"> Режим доступа:  </w:t>
      </w:r>
      <w:bookmarkEnd w:id="2"/>
      <w:r w:rsidR="006A79FB">
        <w:rPr>
          <w:sz w:val="28"/>
          <w:szCs w:val="28"/>
        </w:rPr>
        <w:fldChar w:fldCharType="begin"/>
      </w:r>
      <w:r w:rsidR="006A79FB">
        <w:rPr>
          <w:sz w:val="28"/>
          <w:szCs w:val="28"/>
        </w:rPr>
        <w:instrText xml:space="preserve"> HYPERLINK "</w:instrText>
      </w:r>
      <w:r w:rsidR="006A79FB" w:rsidRPr="006A79FB">
        <w:rPr>
          <w:sz w:val="28"/>
          <w:szCs w:val="28"/>
        </w:rPr>
        <w:instrText>http://coikko.ru/uploads/files/Sbornik2022.pdf</w:instrText>
      </w:r>
      <w:r w:rsidR="006A79FB">
        <w:rPr>
          <w:sz w:val="28"/>
          <w:szCs w:val="28"/>
        </w:rPr>
        <w:instrText xml:space="preserve">" </w:instrText>
      </w:r>
      <w:r w:rsidR="006A79FB">
        <w:rPr>
          <w:sz w:val="28"/>
          <w:szCs w:val="28"/>
        </w:rPr>
        <w:fldChar w:fldCharType="separate"/>
      </w:r>
      <w:r w:rsidR="006A79FB" w:rsidRPr="009E3FD5">
        <w:rPr>
          <w:rStyle w:val="af1"/>
          <w:sz w:val="28"/>
          <w:szCs w:val="28"/>
        </w:rPr>
        <w:t>http://coikko.ru/uploads/files/Sbornik2022.pdf</w:t>
      </w:r>
      <w:r w:rsidR="006A79FB">
        <w:rPr>
          <w:sz w:val="28"/>
          <w:szCs w:val="28"/>
        </w:rPr>
        <w:fldChar w:fldCharType="end"/>
      </w:r>
      <w:r w:rsidR="006A79FB">
        <w:rPr>
          <w:sz w:val="28"/>
          <w:szCs w:val="28"/>
        </w:rPr>
        <w:t xml:space="preserve"> </w:t>
      </w:r>
      <w:r w:rsidR="004035E7" w:rsidRPr="002E78F4">
        <w:rPr>
          <w:sz w:val="28"/>
          <w:szCs w:val="28"/>
        </w:rPr>
        <w:t xml:space="preserve"> </w:t>
      </w:r>
      <w:r w:rsidR="00DA745B">
        <w:rPr>
          <w:sz w:val="28"/>
          <w:szCs w:val="28"/>
        </w:rPr>
        <w:t>(д</w:t>
      </w:r>
      <w:r w:rsidR="0045061A" w:rsidRPr="002E78F4">
        <w:rPr>
          <w:rStyle w:val="aff7"/>
          <w:rFonts w:eastAsia="Calibri"/>
          <w:szCs w:val="28"/>
        </w:rPr>
        <w:t>ата обращения</w:t>
      </w:r>
      <w:r w:rsidR="00DA745B">
        <w:rPr>
          <w:rStyle w:val="aff7"/>
          <w:rFonts w:eastAsia="Calibri"/>
          <w:szCs w:val="28"/>
        </w:rPr>
        <w:t>:</w:t>
      </w:r>
      <w:r w:rsidR="0045061A" w:rsidRPr="002E78F4">
        <w:rPr>
          <w:rStyle w:val="aff7"/>
          <w:rFonts w:eastAsia="Calibri"/>
          <w:szCs w:val="28"/>
        </w:rPr>
        <w:t xml:space="preserve"> </w:t>
      </w:r>
      <w:r w:rsidR="004035E7" w:rsidRPr="002E78F4">
        <w:rPr>
          <w:rStyle w:val="aff7"/>
          <w:rFonts w:eastAsia="Calibri"/>
          <w:szCs w:val="28"/>
        </w:rPr>
        <w:t>1</w:t>
      </w:r>
      <w:r w:rsidR="002D5DC4">
        <w:rPr>
          <w:rStyle w:val="aff7"/>
          <w:rFonts w:eastAsia="Calibri"/>
          <w:szCs w:val="28"/>
        </w:rPr>
        <w:t>6</w:t>
      </w:r>
      <w:r w:rsidR="004035E7" w:rsidRPr="002E78F4">
        <w:rPr>
          <w:rStyle w:val="aff7"/>
          <w:rFonts w:eastAsia="Calibri"/>
          <w:szCs w:val="28"/>
        </w:rPr>
        <w:t>.</w:t>
      </w:r>
      <w:r w:rsidR="0045061A" w:rsidRPr="002E78F4">
        <w:rPr>
          <w:rStyle w:val="aff7"/>
          <w:rFonts w:eastAsia="Calibri"/>
          <w:szCs w:val="28"/>
        </w:rPr>
        <w:t>1</w:t>
      </w:r>
      <w:r w:rsidR="004035E7" w:rsidRPr="002E78F4">
        <w:rPr>
          <w:rStyle w:val="aff7"/>
          <w:rFonts w:eastAsia="Calibri"/>
          <w:szCs w:val="28"/>
        </w:rPr>
        <w:t>2.2022</w:t>
      </w:r>
      <w:r w:rsidR="00DA745B">
        <w:rPr>
          <w:rStyle w:val="aff7"/>
          <w:rFonts w:eastAsia="Calibri"/>
          <w:szCs w:val="28"/>
        </w:rPr>
        <w:t>)</w:t>
      </w:r>
      <w:r w:rsidR="0045061A" w:rsidRPr="002E78F4">
        <w:rPr>
          <w:sz w:val="28"/>
          <w:szCs w:val="28"/>
        </w:rPr>
        <w:t xml:space="preserve">. </w:t>
      </w:r>
    </w:p>
    <w:p w14:paraId="576E028B" w14:textId="70B09EA1" w:rsidR="001B0660" w:rsidRDefault="002E78F4" w:rsidP="00994523">
      <w:pPr>
        <w:widowControl/>
        <w:numPr>
          <w:ilvl w:val="0"/>
          <w:numId w:val="5"/>
        </w:numPr>
        <w:tabs>
          <w:tab w:val="left" w:pos="540"/>
          <w:tab w:val="left" w:pos="567"/>
        </w:tabs>
        <w:spacing w:line="240" w:lineRule="auto"/>
        <w:ind w:left="426"/>
        <w:rPr>
          <w:sz w:val="28"/>
          <w:szCs w:val="28"/>
        </w:rPr>
      </w:pPr>
      <w:r w:rsidRPr="002E78F4">
        <w:rPr>
          <w:sz w:val="28"/>
          <w:szCs w:val="28"/>
        </w:rPr>
        <w:t xml:space="preserve">Демоверсии, спецификации, кодификатор КИМ ОГЭ-2023. Сайт ФИПИ.  Режим доступа:  </w:t>
      </w:r>
      <w:hyperlink r:id="rId9" w:anchor="!/tab/173801626-6 " w:history="1">
        <w:r w:rsidR="00DA745B" w:rsidRPr="00CF010D">
          <w:rPr>
            <w:rStyle w:val="af1"/>
            <w:sz w:val="28"/>
            <w:szCs w:val="28"/>
          </w:rPr>
          <w:t xml:space="preserve">https://fipi.ru/oge/demoversii-specifikacii-kodifikatory#!/tab/173801626-6 </w:t>
        </w:r>
      </w:hyperlink>
      <w:r w:rsidR="005628D1">
        <w:rPr>
          <w:sz w:val="28"/>
          <w:szCs w:val="28"/>
        </w:rPr>
        <w:t xml:space="preserve"> </w:t>
      </w:r>
      <w:r w:rsidR="00DA745B">
        <w:rPr>
          <w:sz w:val="28"/>
          <w:szCs w:val="28"/>
        </w:rPr>
        <w:t>(д</w:t>
      </w:r>
      <w:r w:rsidR="005628D1">
        <w:rPr>
          <w:sz w:val="28"/>
          <w:szCs w:val="28"/>
        </w:rPr>
        <w:t>ата обращения</w:t>
      </w:r>
      <w:r w:rsidR="00DA745B">
        <w:rPr>
          <w:sz w:val="28"/>
          <w:szCs w:val="28"/>
        </w:rPr>
        <w:t>:</w:t>
      </w:r>
      <w:r w:rsidR="005628D1">
        <w:rPr>
          <w:sz w:val="28"/>
          <w:szCs w:val="28"/>
        </w:rPr>
        <w:t xml:space="preserve"> 1</w:t>
      </w:r>
      <w:r w:rsidR="002D5DC4">
        <w:rPr>
          <w:sz w:val="28"/>
          <w:szCs w:val="28"/>
        </w:rPr>
        <w:t>6</w:t>
      </w:r>
      <w:r w:rsidR="005628D1">
        <w:rPr>
          <w:sz w:val="28"/>
          <w:szCs w:val="28"/>
        </w:rPr>
        <w:t>.12.2022</w:t>
      </w:r>
      <w:r w:rsidR="00DA745B">
        <w:rPr>
          <w:sz w:val="28"/>
          <w:szCs w:val="28"/>
        </w:rPr>
        <w:t>).</w:t>
      </w:r>
    </w:p>
    <w:p w14:paraId="7C4CC384" w14:textId="5B845CE4" w:rsidR="002E78F4" w:rsidRDefault="002E78F4" w:rsidP="002D5DC4">
      <w:pPr>
        <w:widowControl/>
        <w:numPr>
          <w:ilvl w:val="0"/>
          <w:numId w:val="5"/>
        </w:numPr>
        <w:tabs>
          <w:tab w:val="left" w:pos="540"/>
          <w:tab w:val="left" w:pos="567"/>
        </w:tabs>
        <w:spacing w:before="240" w:line="240" w:lineRule="auto"/>
        <w:ind w:left="426"/>
        <w:rPr>
          <w:sz w:val="28"/>
          <w:szCs w:val="28"/>
        </w:rPr>
      </w:pPr>
      <w:r w:rsidRPr="002E78F4">
        <w:rPr>
          <w:sz w:val="28"/>
          <w:szCs w:val="28"/>
        </w:rPr>
        <w:t xml:space="preserve">Изменения </w:t>
      </w:r>
      <w:proofErr w:type="gramStart"/>
      <w:r w:rsidRPr="002E78F4">
        <w:rPr>
          <w:sz w:val="28"/>
          <w:szCs w:val="28"/>
        </w:rPr>
        <w:t>в</w:t>
      </w:r>
      <w:proofErr w:type="gramEnd"/>
      <w:r w:rsidRPr="002E78F4">
        <w:rPr>
          <w:sz w:val="28"/>
          <w:szCs w:val="28"/>
        </w:rPr>
        <w:t xml:space="preserve"> </w:t>
      </w:r>
      <w:proofErr w:type="gramStart"/>
      <w:r w:rsidRPr="002E78F4">
        <w:rPr>
          <w:sz w:val="28"/>
          <w:szCs w:val="28"/>
        </w:rPr>
        <w:t>КИМ</w:t>
      </w:r>
      <w:proofErr w:type="gramEnd"/>
      <w:r w:rsidRPr="002E78F4">
        <w:rPr>
          <w:sz w:val="28"/>
          <w:szCs w:val="28"/>
        </w:rPr>
        <w:t xml:space="preserve"> ОГЭ 2023 года.   Режим доступа: </w:t>
      </w:r>
      <w:hyperlink r:id="rId10" w:history="1">
        <w:r w:rsidRPr="0008219F">
          <w:rPr>
            <w:rStyle w:val="af1"/>
            <w:sz w:val="28"/>
            <w:szCs w:val="28"/>
          </w:rPr>
          <w:t>http://doc.fipi.ru/oge/demoversii-specifikacii-kodifikatory/2023/Izmeneniya_KIM_OGE_2023.pdf</w:t>
        </w:r>
      </w:hyperlink>
      <w:r>
        <w:rPr>
          <w:sz w:val="28"/>
          <w:szCs w:val="28"/>
        </w:rPr>
        <w:t xml:space="preserve"> </w:t>
      </w:r>
      <w:r w:rsidR="00DA745B">
        <w:rPr>
          <w:sz w:val="28"/>
          <w:szCs w:val="28"/>
        </w:rPr>
        <w:t>(д</w:t>
      </w:r>
      <w:r>
        <w:rPr>
          <w:sz w:val="28"/>
          <w:szCs w:val="28"/>
        </w:rPr>
        <w:t>ата обращения</w:t>
      </w:r>
      <w:r w:rsidR="00DA745B">
        <w:rPr>
          <w:sz w:val="28"/>
          <w:szCs w:val="28"/>
        </w:rPr>
        <w:t>:</w:t>
      </w:r>
      <w:r>
        <w:rPr>
          <w:sz w:val="28"/>
          <w:szCs w:val="28"/>
        </w:rPr>
        <w:t xml:space="preserve"> 1</w:t>
      </w:r>
      <w:r w:rsidR="002D5DC4">
        <w:rPr>
          <w:sz w:val="28"/>
          <w:szCs w:val="28"/>
        </w:rPr>
        <w:t>6</w:t>
      </w:r>
      <w:r>
        <w:rPr>
          <w:sz w:val="28"/>
          <w:szCs w:val="28"/>
        </w:rPr>
        <w:t>.12.2022</w:t>
      </w:r>
      <w:r w:rsidR="002D5DC4">
        <w:rPr>
          <w:sz w:val="28"/>
          <w:szCs w:val="28"/>
        </w:rPr>
        <w:t>).</w:t>
      </w:r>
    </w:p>
    <w:p w14:paraId="2F376652" w14:textId="2D071DA8" w:rsidR="006459F7" w:rsidRDefault="002E78F4" w:rsidP="006459F7">
      <w:pPr>
        <w:widowControl/>
        <w:numPr>
          <w:ilvl w:val="0"/>
          <w:numId w:val="5"/>
        </w:numPr>
        <w:tabs>
          <w:tab w:val="left" w:pos="426"/>
          <w:tab w:val="left" w:pos="567"/>
        </w:tabs>
        <w:spacing w:line="240" w:lineRule="auto"/>
        <w:ind w:left="426" w:firstLine="0"/>
        <w:rPr>
          <w:sz w:val="28"/>
          <w:szCs w:val="28"/>
        </w:rPr>
      </w:pPr>
      <w:r w:rsidRPr="006459F7">
        <w:rPr>
          <w:sz w:val="28"/>
          <w:szCs w:val="28"/>
        </w:rPr>
        <w:t xml:space="preserve">Демоверсии, спецификации, кодификатор КИМ ЕГЭ-2023. Сайт ФИПИ.  Режим доступа: </w:t>
      </w:r>
      <w:hyperlink r:id="rId11" w:anchor="!/tab/151883967-6 " w:history="1">
        <w:r w:rsidR="006459F7" w:rsidRPr="00BD16EE">
          <w:rPr>
            <w:rStyle w:val="af1"/>
            <w:sz w:val="28"/>
            <w:szCs w:val="28"/>
          </w:rPr>
          <w:t xml:space="preserve">https://fipi.ru/ege/demoversii-specifikacii-kodifikatory#!/tab/151883967-6 </w:t>
        </w:r>
      </w:hyperlink>
      <w:r w:rsidR="006459F7" w:rsidRPr="006459F7">
        <w:rPr>
          <w:sz w:val="28"/>
          <w:szCs w:val="28"/>
        </w:rPr>
        <w:t>(дата обращения: 1</w:t>
      </w:r>
      <w:r w:rsidR="002D5DC4">
        <w:rPr>
          <w:sz w:val="28"/>
          <w:szCs w:val="28"/>
        </w:rPr>
        <w:t>6</w:t>
      </w:r>
      <w:r w:rsidR="006459F7" w:rsidRPr="006459F7">
        <w:rPr>
          <w:sz w:val="28"/>
          <w:szCs w:val="28"/>
        </w:rPr>
        <w:t>.12.2022).</w:t>
      </w:r>
    </w:p>
    <w:p w14:paraId="6260AF88" w14:textId="584C0D6D" w:rsidR="002E78F4" w:rsidRPr="006459F7" w:rsidRDefault="002E78F4" w:rsidP="006459F7">
      <w:pPr>
        <w:widowControl/>
        <w:numPr>
          <w:ilvl w:val="0"/>
          <w:numId w:val="5"/>
        </w:numPr>
        <w:tabs>
          <w:tab w:val="left" w:pos="426"/>
          <w:tab w:val="left" w:pos="567"/>
        </w:tabs>
        <w:spacing w:line="240" w:lineRule="auto"/>
        <w:ind w:left="426" w:firstLine="0"/>
        <w:rPr>
          <w:sz w:val="28"/>
          <w:szCs w:val="28"/>
        </w:rPr>
        <w:sectPr w:rsidR="002E78F4" w:rsidRPr="006459F7" w:rsidSect="00E6252E">
          <w:footerReference w:type="default" r:id="rId12"/>
          <w:pgSz w:w="11906" w:h="16838"/>
          <w:pgMar w:top="851" w:right="1134" w:bottom="1701" w:left="1134" w:header="708" w:footer="708" w:gutter="0"/>
          <w:cols w:space="720"/>
          <w:titlePg/>
          <w:docGrid w:linePitch="272"/>
        </w:sectPr>
      </w:pPr>
      <w:r w:rsidRPr="006459F7">
        <w:rPr>
          <w:sz w:val="28"/>
          <w:szCs w:val="28"/>
        </w:rPr>
        <w:t xml:space="preserve">Изменения </w:t>
      </w:r>
      <w:proofErr w:type="gramStart"/>
      <w:r w:rsidRPr="006459F7">
        <w:rPr>
          <w:sz w:val="28"/>
          <w:szCs w:val="28"/>
        </w:rPr>
        <w:t>в</w:t>
      </w:r>
      <w:proofErr w:type="gramEnd"/>
      <w:r w:rsidRPr="006459F7">
        <w:rPr>
          <w:sz w:val="28"/>
          <w:szCs w:val="28"/>
        </w:rPr>
        <w:t xml:space="preserve"> </w:t>
      </w:r>
      <w:proofErr w:type="gramStart"/>
      <w:r w:rsidRPr="006459F7">
        <w:rPr>
          <w:sz w:val="28"/>
          <w:szCs w:val="28"/>
        </w:rPr>
        <w:t>КИМ</w:t>
      </w:r>
      <w:proofErr w:type="gramEnd"/>
      <w:r w:rsidRPr="006459F7">
        <w:rPr>
          <w:sz w:val="28"/>
          <w:szCs w:val="28"/>
        </w:rPr>
        <w:t xml:space="preserve"> ОГЭ 2023 года.   Режим доступа: </w:t>
      </w:r>
      <w:hyperlink r:id="rId13" w:history="1">
        <w:r w:rsidRPr="006459F7">
          <w:rPr>
            <w:rStyle w:val="af1"/>
            <w:sz w:val="28"/>
            <w:szCs w:val="28"/>
          </w:rPr>
          <w:t>https://doc.fipi.ru/ege/demoversii-specifikacii-kodifikatory/2023/Izmeneniya_KIM_EGE_2023.pdf</w:t>
        </w:r>
      </w:hyperlink>
      <w:r w:rsidRPr="006459F7">
        <w:rPr>
          <w:sz w:val="28"/>
          <w:szCs w:val="28"/>
        </w:rPr>
        <w:t xml:space="preserve"> </w:t>
      </w:r>
      <w:bookmarkStart w:id="3" w:name="_Hlk122930526"/>
      <w:r w:rsidR="00DA745B" w:rsidRPr="006459F7">
        <w:rPr>
          <w:sz w:val="28"/>
          <w:szCs w:val="28"/>
        </w:rPr>
        <w:t>(д</w:t>
      </w:r>
      <w:r w:rsidRPr="006459F7">
        <w:rPr>
          <w:sz w:val="28"/>
          <w:szCs w:val="28"/>
        </w:rPr>
        <w:t>ата обращения</w:t>
      </w:r>
      <w:r w:rsidR="00DA745B" w:rsidRPr="006459F7">
        <w:rPr>
          <w:sz w:val="28"/>
          <w:szCs w:val="28"/>
        </w:rPr>
        <w:t>:</w:t>
      </w:r>
      <w:r w:rsidRPr="006459F7">
        <w:rPr>
          <w:sz w:val="28"/>
          <w:szCs w:val="28"/>
        </w:rPr>
        <w:t xml:space="preserve"> 1</w:t>
      </w:r>
      <w:r w:rsidR="002D5DC4">
        <w:rPr>
          <w:sz w:val="28"/>
          <w:szCs w:val="28"/>
        </w:rPr>
        <w:t>6</w:t>
      </w:r>
      <w:r w:rsidRPr="006459F7">
        <w:rPr>
          <w:sz w:val="28"/>
          <w:szCs w:val="28"/>
        </w:rPr>
        <w:t>.12.2022</w:t>
      </w:r>
      <w:r w:rsidR="00DA745B" w:rsidRPr="006459F7">
        <w:rPr>
          <w:sz w:val="28"/>
          <w:szCs w:val="28"/>
        </w:rPr>
        <w:t>).</w:t>
      </w:r>
      <w:bookmarkEnd w:id="3"/>
    </w:p>
    <w:p w14:paraId="1DAF323B" w14:textId="77777777" w:rsidR="004F51A2" w:rsidRPr="00B44195" w:rsidRDefault="004F51A2" w:rsidP="00A566F5">
      <w:pPr>
        <w:pStyle w:val="3"/>
        <w:widowControl/>
        <w:numPr>
          <w:ilvl w:val="0"/>
          <w:numId w:val="1"/>
        </w:numPr>
        <w:spacing w:after="240" w:line="240" w:lineRule="auto"/>
        <w:contextualSpacing/>
        <w:jc w:val="center"/>
        <w:rPr>
          <w:caps/>
          <w:color w:val="auto"/>
          <w:sz w:val="32"/>
          <w:szCs w:val="32"/>
        </w:rPr>
      </w:pPr>
      <w:bookmarkStart w:id="4" w:name="_Toc482557584"/>
      <w:r w:rsidRPr="00B44195">
        <w:rPr>
          <w:color w:val="auto"/>
          <w:sz w:val="32"/>
          <w:szCs w:val="32"/>
        </w:rPr>
        <w:lastRenderedPageBreak/>
        <w:t>Структура и содержание программы</w:t>
      </w:r>
      <w:bookmarkEnd w:id="4"/>
    </w:p>
    <w:p w14:paraId="52902B11" w14:textId="1855EC89" w:rsidR="00702856" w:rsidRPr="004F51A2" w:rsidRDefault="004F51A2" w:rsidP="00A566F5">
      <w:pPr>
        <w:pStyle w:val="a5"/>
        <w:numPr>
          <w:ilvl w:val="1"/>
          <w:numId w:val="1"/>
        </w:numPr>
        <w:jc w:val="center"/>
        <w:rPr>
          <w:b/>
          <w:sz w:val="28"/>
          <w:szCs w:val="28"/>
        </w:rPr>
      </w:pPr>
      <w:r w:rsidRPr="004F51A2">
        <w:rPr>
          <w:b/>
          <w:sz w:val="28"/>
          <w:szCs w:val="28"/>
        </w:rPr>
        <w:t xml:space="preserve">Учебно-тематический план </w:t>
      </w:r>
      <w:r w:rsidR="00702856" w:rsidRPr="004F51A2">
        <w:rPr>
          <w:b/>
          <w:sz w:val="28"/>
          <w:szCs w:val="28"/>
        </w:rPr>
        <w:t xml:space="preserve">ППК </w:t>
      </w:r>
      <w:r w:rsidR="00A422BA" w:rsidRPr="004F51A2">
        <w:rPr>
          <w:b/>
          <w:sz w:val="28"/>
          <w:szCs w:val="28"/>
        </w:rPr>
        <w:t>«</w:t>
      </w:r>
      <w:r w:rsidR="0087633F">
        <w:rPr>
          <w:b/>
          <w:sz w:val="28"/>
          <w:szCs w:val="28"/>
        </w:rPr>
        <w:t>Р</w:t>
      </w:r>
      <w:r w:rsidR="0045061A" w:rsidRPr="0045061A">
        <w:rPr>
          <w:b/>
          <w:color w:val="000000"/>
          <w:sz w:val="28"/>
          <w:szCs w:val="28"/>
          <w:shd w:val="clear" w:color="auto" w:fill="FFFFFF"/>
        </w:rPr>
        <w:t>ешени</w:t>
      </w:r>
      <w:r w:rsidR="0087633F">
        <w:rPr>
          <w:b/>
          <w:color w:val="000000"/>
          <w:sz w:val="28"/>
          <w:szCs w:val="28"/>
          <w:shd w:val="clear" w:color="auto" w:fill="FFFFFF"/>
        </w:rPr>
        <w:t>е</w:t>
      </w:r>
      <w:r w:rsidR="0045061A" w:rsidRPr="0045061A">
        <w:rPr>
          <w:b/>
          <w:color w:val="000000"/>
          <w:sz w:val="28"/>
          <w:szCs w:val="28"/>
          <w:shd w:val="clear" w:color="auto" w:fill="FFFFFF"/>
        </w:rPr>
        <w:t xml:space="preserve"> заданий повышен</w:t>
      </w:r>
      <w:r w:rsidR="00313196">
        <w:rPr>
          <w:b/>
          <w:color w:val="000000"/>
          <w:sz w:val="28"/>
          <w:szCs w:val="28"/>
          <w:shd w:val="clear" w:color="auto" w:fill="FFFFFF"/>
        </w:rPr>
        <w:t>ного и высокого уровня сложности</w:t>
      </w:r>
      <w:r w:rsidR="0087633F">
        <w:rPr>
          <w:b/>
          <w:color w:val="000000"/>
          <w:sz w:val="28"/>
          <w:szCs w:val="28"/>
          <w:shd w:val="clear" w:color="auto" w:fill="FFFFFF"/>
        </w:rPr>
        <w:t xml:space="preserve"> при подготовке к ГИА по биологии</w:t>
      </w:r>
      <w:bookmarkStart w:id="5" w:name="_GoBack"/>
      <w:bookmarkEnd w:id="5"/>
      <w:r w:rsidR="00A422BA" w:rsidRPr="004F51A2">
        <w:rPr>
          <w:b/>
          <w:sz w:val="28"/>
          <w:szCs w:val="28"/>
        </w:rPr>
        <w:t>»</w:t>
      </w:r>
    </w:p>
    <w:tbl>
      <w:tblPr>
        <w:tblW w:w="142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
        <w:gridCol w:w="3384"/>
        <w:gridCol w:w="709"/>
        <w:gridCol w:w="708"/>
        <w:gridCol w:w="851"/>
        <w:gridCol w:w="850"/>
        <w:gridCol w:w="851"/>
        <w:gridCol w:w="1417"/>
        <w:gridCol w:w="1701"/>
        <w:gridCol w:w="709"/>
        <w:gridCol w:w="851"/>
        <w:gridCol w:w="1701"/>
      </w:tblGrid>
      <w:tr w:rsidR="000652C1" w:rsidRPr="002A78DE" w14:paraId="1CACB0D4" w14:textId="77777777" w:rsidTr="00A5365F">
        <w:trPr>
          <w:trHeight w:val="1150"/>
        </w:trPr>
        <w:tc>
          <w:tcPr>
            <w:tcW w:w="516" w:type="dxa"/>
            <w:vMerge w:val="restart"/>
          </w:tcPr>
          <w:p w14:paraId="7FD10B4E" w14:textId="77777777" w:rsidR="001964A4" w:rsidRPr="002A78DE" w:rsidRDefault="001964A4" w:rsidP="002A78DE">
            <w:pPr>
              <w:ind w:firstLine="0"/>
              <w:jc w:val="left"/>
              <w:rPr>
                <w:rFonts w:eastAsia="Times New Roman"/>
                <w:b/>
                <w:bCs/>
              </w:rPr>
            </w:pPr>
            <w:r w:rsidRPr="002A78DE">
              <w:rPr>
                <w:rFonts w:eastAsia="Times New Roman"/>
                <w:b/>
                <w:bCs/>
                <w:color w:val="000000"/>
              </w:rPr>
              <w:t>№ п/п</w:t>
            </w:r>
          </w:p>
        </w:tc>
        <w:tc>
          <w:tcPr>
            <w:tcW w:w="3384" w:type="dxa"/>
            <w:vMerge w:val="restart"/>
            <w:vAlign w:val="center"/>
          </w:tcPr>
          <w:p w14:paraId="11ABB144" w14:textId="77777777" w:rsidR="001964A4" w:rsidRPr="002A78DE" w:rsidRDefault="001964A4" w:rsidP="002A78DE">
            <w:pPr>
              <w:spacing w:line="240" w:lineRule="auto"/>
              <w:ind w:firstLine="0"/>
              <w:jc w:val="left"/>
              <w:rPr>
                <w:rFonts w:eastAsia="Times New Roman"/>
                <w:b/>
                <w:bCs/>
              </w:rPr>
            </w:pPr>
            <w:r w:rsidRPr="002A78DE">
              <w:rPr>
                <w:rFonts w:eastAsia="Times New Roman"/>
                <w:b/>
                <w:bCs/>
              </w:rPr>
              <w:t>Название модулей (дисциплин)</w:t>
            </w:r>
          </w:p>
        </w:tc>
        <w:tc>
          <w:tcPr>
            <w:tcW w:w="1417" w:type="dxa"/>
            <w:gridSpan w:val="2"/>
            <w:vAlign w:val="center"/>
          </w:tcPr>
          <w:p w14:paraId="02BC2FFC" w14:textId="77777777" w:rsidR="001964A4" w:rsidRPr="002A78DE" w:rsidRDefault="001964A4" w:rsidP="002A78DE">
            <w:pPr>
              <w:spacing w:line="240" w:lineRule="auto"/>
              <w:ind w:firstLine="0"/>
              <w:jc w:val="center"/>
              <w:rPr>
                <w:rFonts w:eastAsia="Times New Roman"/>
                <w:b/>
                <w:bCs/>
              </w:rPr>
            </w:pPr>
            <w:r w:rsidRPr="002A78DE">
              <w:rPr>
                <w:rFonts w:eastAsia="Times New Roman"/>
                <w:b/>
                <w:bCs/>
              </w:rPr>
              <w:t>Всего час.</w:t>
            </w:r>
          </w:p>
        </w:tc>
        <w:tc>
          <w:tcPr>
            <w:tcW w:w="851" w:type="dxa"/>
            <w:vMerge w:val="restart"/>
            <w:vAlign w:val="center"/>
          </w:tcPr>
          <w:p w14:paraId="08898575" w14:textId="77777777" w:rsidR="001964A4" w:rsidRPr="002A78DE" w:rsidRDefault="001964A4" w:rsidP="002A78DE">
            <w:pPr>
              <w:spacing w:line="240" w:lineRule="auto"/>
              <w:ind w:firstLine="0"/>
              <w:jc w:val="left"/>
              <w:rPr>
                <w:rFonts w:eastAsia="Times New Roman"/>
                <w:b/>
                <w:bCs/>
              </w:rPr>
            </w:pPr>
            <w:r w:rsidRPr="002A78DE">
              <w:rPr>
                <w:rFonts w:eastAsia="Times New Roman"/>
                <w:b/>
                <w:bCs/>
              </w:rPr>
              <w:t>Лекции</w:t>
            </w:r>
          </w:p>
        </w:tc>
        <w:tc>
          <w:tcPr>
            <w:tcW w:w="1701" w:type="dxa"/>
            <w:gridSpan w:val="2"/>
            <w:vAlign w:val="center"/>
          </w:tcPr>
          <w:p w14:paraId="1ED181BF" w14:textId="77777777" w:rsidR="001964A4" w:rsidRPr="002A78DE" w:rsidRDefault="001964A4" w:rsidP="001964A4">
            <w:pPr>
              <w:spacing w:line="240" w:lineRule="auto"/>
              <w:ind w:firstLine="0"/>
              <w:jc w:val="center"/>
              <w:rPr>
                <w:rFonts w:eastAsia="Times New Roman"/>
                <w:b/>
                <w:bCs/>
              </w:rPr>
            </w:pPr>
            <w:proofErr w:type="spellStart"/>
            <w:r w:rsidRPr="002A78DE">
              <w:rPr>
                <w:rFonts w:eastAsia="Times New Roman"/>
                <w:b/>
                <w:bCs/>
              </w:rPr>
              <w:t>Практ</w:t>
            </w:r>
            <w:proofErr w:type="spellEnd"/>
            <w:r w:rsidRPr="002A78DE">
              <w:rPr>
                <w:rFonts w:eastAsia="Times New Roman"/>
                <w:b/>
                <w:bCs/>
              </w:rPr>
              <w:t>. занятия</w:t>
            </w:r>
          </w:p>
        </w:tc>
        <w:tc>
          <w:tcPr>
            <w:tcW w:w="1417" w:type="dxa"/>
            <w:vMerge w:val="restart"/>
          </w:tcPr>
          <w:p w14:paraId="666B353F" w14:textId="77777777" w:rsidR="001964A4" w:rsidRPr="002A78DE" w:rsidRDefault="001964A4" w:rsidP="002A78DE">
            <w:pPr>
              <w:spacing w:line="240" w:lineRule="auto"/>
              <w:ind w:right="-101" w:firstLine="0"/>
              <w:jc w:val="left"/>
              <w:rPr>
                <w:rFonts w:eastAsia="Times New Roman"/>
                <w:b/>
                <w:bCs/>
              </w:rPr>
            </w:pPr>
            <w:r w:rsidRPr="002A78DE">
              <w:rPr>
                <w:rFonts w:eastAsia="Times New Roman"/>
                <w:b/>
                <w:bCs/>
              </w:rPr>
              <w:t xml:space="preserve">Самостоятельная работа </w:t>
            </w:r>
            <w:proofErr w:type="gramStart"/>
            <w:r w:rsidRPr="002A78DE">
              <w:rPr>
                <w:rFonts w:eastAsia="Times New Roman"/>
                <w:b/>
                <w:bCs/>
              </w:rPr>
              <w:t>обучающихся</w:t>
            </w:r>
            <w:proofErr w:type="gramEnd"/>
          </w:p>
        </w:tc>
        <w:tc>
          <w:tcPr>
            <w:tcW w:w="1701" w:type="dxa"/>
            <w:vMerge w:val="restart"/>
          </w:tcPr>
          <w:p w14:paraId="39E69DAC" w14:textId="77777777" w:rsidR="001964A4" w:rsidRPr="002A78DE" w:rsidRDefault="001964A4" w:rsidP="002A78DE">
            <w:pPr>
              <w:spacing w:line="240" w:lineRule="auto"/>
              <w:ind w:left="110" w:firstLine="0"/>
              <w:jc w:val="left"/>
              <w:rPr>
                <w:rFonts w:eastAsia="Times New Roman"/>
                <w:b/>
                <w:bCs/>
              </w:rPr>
            </w:pPr>
            <w:r w:rsidRPr="002A78DE">
              <w:rPr>
                <w:rFonts w:eastAsia="Times New Roman"/>
                <w:b/>
                <w:bCs/>
              </w:rPr>
              <w:t xml:space="preserve">Проверка </w:t>
            </w:r>
          </w:p>
          <w:p w14:paraId="5F3BA14E" w14:textId="77777777" w:rsidR="001964A4" w:rsidRPr="002A78DE" w:rsidRDefault="001964A4" w:rsidP="002A78DE">
            <w:pPr>
              <w:spacing w:line="240" w:lineRule="auto"/>
              <w:ind w:left="110" w:firstLine="0"/>
              <w:jc w:val="left"/>
              <w:rPr>
                <w:rFonts w:eastAsia="Times New Roman"/>
                <w:b/>
                <w:bCs/>
              </w:rPr>
            </w:pPr>
            <w:r w:rsidRPr="002A78DE">
              <w:rPr>
                <w:rFonts w:eastAsia="Times New Roman"/>
                <w:b/>
                <w:bCs/>
              </w:rPr>
              <w:t xml:space="preserve">учебных </w:t>
            </w:r>
          </w:p>
          <w:p w14:paraId="0DA814AA" w14:textId="77777777" w:rsidR="001964A4" w:rsidRPr="002A78DE" w:rsidRDefault="001964A4" w:rsidP="002A78DE">
            <w:pPr>
              <w:spacing w:line="240" w:lineRule="auto"/>
              <w:ind w:left="110" w:firstLine="0"/>
              <w:jc w:val="left"/>
              <w:rPr>
                <w:rFonts w:eastAsia="Times New Roman"/>
                <w:b/>
                <w:bCs/>
              </w:rPr>
            </w:pPr>
            <w:r w:rsidRPr="002A78DE">
              <w:rPr>
                <w:rFonts w:eastAsia="Times New Roman"/>
                <w:b/>
                <w:bCs/>
              </w:rPr>
              <w:t>продуктов обучающихся</w:t>
            </w:r>
          </w:p>
        </w:tc>
        <w:tc>
          <w:tcPr>
            <w:tcW w:w="1560" w:type="dxa"/>
            <w:gridSpan w:val="2"/>
          </w:tcPr>
          <w:p w14:paraId="042D83BF" w14:textId="77777777" w:rsidR="001964A4" w:rsidRPr="002A78DE" w:rsidRDefault="001964A4" w:rsidP="000652C1">
            <w:pPr>
              <w:spacing w:line="240" w:lineRule="auto"/>
              <w:ind w:firstLine="0"/>
              <w:jc w:val="center"/>
              <w:rPr>
                <w:rFonts w:eastAsia="Times New Roman"/>
                <w:b/>
                <w:bCs/>
              </w:rPr>
            </w:pPr>
            <w:r w:rsidRPr="002A78DE">
              <w:rPr>
                <w:rFonts w:eastAsia="Times New Roman"/>
                <w:b/>
                <w:bCs/>
              </w:rPr>
              <w:t>Групповые консультации</w:t>
            </w:r>
          </w:p>
        </w:tc>
        <w:tc>
          <w:tcPr>
            <w:tcW w:w="1701" w:type="dxa"/>
            <w:vMerge w:val="restart"/>
          </w:tcPr>
          <w:p w14:paraId="3E9CB3DB" w14:textId="65A63982" w:rsidR="001964A4" w:rsidRPr="000652C1" w:rsidRDefault="001964A4" w:rsidP="00963406">
            <w:pPr>
              <w:spacing w:line="240" w:lineRule="auto"/>
              <w:ind w:firstLine="0"/>
              <w:jc w:val="center"/>
              <w:rPr>
                <w:rFonts w:eastAsia="Times New Roman"/>
                <w:b/>
                <w:bCs/>
              </w:rPr>
            </w:pPr>
            <w:r w:rsidRPr="000652C1">
              <w:rPr>
                <w:b/>
                <w:bCs/>
              </w:rPr>
              <w:t xml:space="preserve">Формы </w:t>
            </w:r>
            <w:r w:rsidR="00963406">
              <w:rPr>
                <w:b/>
                <w:bCs/>
              </w:rPr>
              <w:t>контроля</w:t>
            </w:r>
          </w:p>
        </w:tc>
      </w:tr>
      <w:tr w:rsidR="000652C1" w:rsidRPr="002A78DE" w14:paraId="31A20C12" w14:textId="77777777" w:rsidTr="00A5365F">
        <w:trPr>
          <w:trHeight w:val="360"/>
        </w:trPr>
        <w:tc>
          <w:tcPr>
            <w:tcW w:w="516" w:type="dxa"/>
            <w:vMerge/>
            <w:vAlign w:val="center"/>
          </w:tcPr>
          <w:p w14:paraId="28086772" w14:textId="77777777" w:rsidR="001964A4" w:rsidRPr="002A78DE" w:rsidRDefault="001964A4" w:rsidP="002A78DE">
            <w:pPr>
              <w:ind w:firstLine="0"/>
              <w:rPr>
                <w:rFonts w:eastAsia="Times New Roman"/>
                <w:b/>
                <w:bCs/>
              </w:rPr>
            </w:pPr>
          </w:p>
        </w:tc>
        <w:tc>
          <w:tcPr>
            <w:tcW w:w="3384" w:type="dxa"/>
            <w:vMerge/>
            <w:vAlign w:val="center"/>
          </w:tcPr>
          <w:p w14:paraId="65753D41" w14:textId="77777777" w:rsidR="001964A4" w:rsidRPr="002A78DE" w:rsidRDefault="001964A4" w:rsidP="002A78DE">
            <w:pPr>
              <w:ind w:firstLine="0"/>
              <w:rPr>
                <w:rFonts w:eastAsia="Times New Roman"/>
              </w:rPr>
            </w:pPr>
          </w:p>
        </w:tc>
        <w:tc>
          <w:tcPr>
            <w:tcW w:w="709" w:type="dxa"/>
            <w:vAlign w:val="center"/>
          </w:tcPr>
          <w:p w14:paraId="5DBBD355" w14:textId="77777777" w:rsidR="001964A4" w:rsidRPr="002A78DE" w:rsidRDefault="001964A4" w:rsidP="002A78DE">
            <w:pPr>
              <w:spacing w:line="240" w:lineRule="auto"/>
              <w:ind w:firstLine="0"/>
              <w:jc w:val="center"/>
              <w:rPr>
                <w:rFonts w:eastAsia="Times New Roman"/>
                <w:b/>
                <w:bCs/>
              </w:rPr>
            </w:pPr>
            <w:r w:rsidRPr="002A78DE">
              <w:rPr>
                <w:rFonts w:eastAsia="Times New Roman"/>
                <w:b/>
                <w:bCs/>
              </w:rPr>
              <w:t xml:space="preserve">на </w:t>
            </w:r>
            <w:proofErr w:type="spellStart"/>
            <w:r w:rsidRPr="002A78DE">
              <w:rPr>
                <w:rFonts w:eastAsia="Times New Roman"/>
                <w:b/>
                <w:bCs/>
              </w:rPr>
              <w:t>обуч</w:t>
            </w:r>
            <w:proofErr w:type="spellEnd"/>
            <w:r w:rsidRPr="002A78DE">
              <w:rPr>
                <w:rFonts w:eastAsia="Times New Roman"/>
                <w:b/>
                <w:bCs/>
              </w:rPr>
              <w:t>.</w:t>
            </w:r>
          </w:p>
        </w:tc>
        <w:tc>
          <w:tcPr>
            <w:tcW w:w="708" w:type="dxa"/>
            <w:vAlign w:val="center"/>
          </w:tcPr>
          <w:p w14:paraId="09A7533A" w14:textId="77777777" w:rsidR="001964A4" w:rsidRPr="002A78DE" w:rsidRDefault="001964A4" w:rsidP="002A78DE">
            <w:pPr>
              <w:spacing w:line="240" w:lineRule="auto"/>
              <w:ind w:left="-136" w:right="-108" w:firstLine="0"/>
              <w:jc w:val="center"/>
              <w:rPr>
                <w:rFonts w:eastAsia="Times New Roman"/>
                <w:b/>
                <w:bCs/>
              </w:rPr>
            </w:pPr>
            <w:r w:rsidRPr="002A78DE">
              <w:rPr>
                <w:rFonts w:eastAsia="Times New Roman"/>
                <w:b/>
                <w:bCs/>
              </w:rPr>
              <w:t xml:space="preserve">на </w:t>
            </w:r>
            <w:proofErr w:type="spellStart"/>
            <w:r w:rsidRPr="002A78DE">
              <w:rPr>
                <w:rFonts w:eastAsia="Times New Roman"/>
                <w:b/>
                <w:bCs/>
              </w:rPr>
              <w:t>препод</w:t>
            </w:r>
            <w:proofErr w:type="spellEnd"/>
            <w:r w:rsidRPr="002A78DE">
              <w:rPr>
                <w:rFonts w:eastAsia="Times New Roman"/>
                <w:b/>
                <w:bCs/>
              </w:rPr>
              <w:t>.</w:t>
            </w:r>
          </w:p>
        </w:tc>
        <w:tc>
          <w:tcPr>
            <w:tcW w:w="851" w:type="dxa"/>
            <w:vMerge/>
            <w:vAlign w:val="center"/>
          </w:tcPr>
          <w:p w14:paraId="73308865" w14:textId="77777777" w:rsidR="001964A4" w:rsidRPr="002A78DE" w:rsidRDefault="001964A4" w:rsidP="002A78DE">
            <w:pPr>
              <w:spacing w:line="240" w:lineRule="auto"/>
              <w:ind w:firstLine="0"/>
              <w:rPr>
                <w:rFonts w:eastAsia="Times New Roman"/>
              </w:rPr>
            </w:pPr>
          </w:p>
        </w:tc>
        <w:tc>
          <w:tcPr>
            <w:tcW w:w="850" w:type="dxa"/>
            <w:vAlign w:val="center"/>
          </w:tcPr>
          <w:p w14:paraId="27ED90F7" w14:textId="77777777" w:rsidR="001964A4" w:rsidRPr="002A78DE" w:rsidRDefault="001964A4" w:rsidP="002A78DE">
            <w:pPr>
              <w:spacing w:line="240" w:lineRule="auto"/>
              <w:ind w:firstLine="0"/>
              <w:jc w:val="center"/>
              <w:rPr>
                <w:rFonts w:eastAsia="Times New Roman"/>
                <w:b/>
                <w:bCs/>
              </w:rPr>
            </w:pPr>
            <w:r w:rsidRPr="002A78DE">
              <w:rPr>
                <w:rFonts w:eastAsia="Times New Roman"/>
                <w:b/>
                <w:bCs/>
              </w:rPr>
              <w:t xml:space="preserve">на </w:t>
            </w:r>
            <w:proofErr w:type="spellStart"/>
            <w:r w:rsidRPr="002A78DE">
              <w:rPr>
                <w:rFonts w:eastAsia="Times New Roman"/>
                <w:b/>
                <w:bCs/>
              </w:rPr>
              <w:t>обуч</w:t>
            </w:r>
            <w:proofErr w:type="spellEnd"/>
            <w:r w:rsidRPr="002A78DE">
              <w:rPr>
                <w:rFonts w:eastAsia="Times New Roman"/>
                <w:b/>
                <w:bCs/>
              </w:rPr>
              <w:t>.</w:t>
            </w:r>
          </w:p>
        </w:tc>
        <w:tc>
          <w:tcPr>
            <w:tcW w:w="851" w:type="dxa"/>
            <w:vAlign w:val="center"/>
          </w:tcPr>
          <w:p w14:paraId="5FDF1A63" w14:textId="77777777" w:rsidR="001964A4" w:rsidRPr="002A78DE" w:rsidRDefault="001964A4" w:rsidP="002A78DE">
            <w:pPr>
              <w:spacing w:line="240" w:lineRule="auto"/>
              <w:ind w:left="-117" w:right="-68" w:firstLine="0"/>
              <w:jc w:val="center"/>
              <w:rPr>
                <w:rFonts w:eastAsia="Times New Roman"/>
                <w:b/>
                <w:bCs/>
              </w:rPr>
            </w:pPr>
            <w:r w:rsidRPr="002A78DE">
              <w:rPr>
                <w:rFonts w:eastAsia="Times New Roman"/>
                <w:b/>
                <w:bCs/>
              </w:rPr>
              <w:t xml:space="preserve">на </w:t>
            </w:r>
            <w:proofErr w:type="spellStart"/>
            <w:r w:rsidRPr="002A78DE">
              <w:rPr>
                <w:rFonts w:eastAsia="Times New Roman"/>
                <w:b/>
                <w:bCs/>
              </w:rPr>
              <w:t>препод</w:t>
            </w:r>
            <w:proofErr w:type="spellEnd"/>
            <w:r w:rsidRPr="002A78DE">
              <w:rPr>
                <w:rFonts w:eastAsia="Times New Roman"/>
                <w:b/>
                <w:bCs/>
              </w:rPr>
              <w:t>.</w:t>
            </w:r>
          </w:p>
        </w:tc>
        <w:tc>
          <w:tcPr>
            <w:tcW w:w="1417" w:type="dxa"/>
            <w:vMerge/>
            <w:vAlign w:val="center"/>
          </w:tcPr>
          <w:p w14:paraId="0D042CD2" w14:textId="77777777" w:rsidR="001964A4" w:rsidRPr="002A78DE" w:rsidRDefault="001964A4" w:rsidP="002A78DE">
            <w:pPr>
              <w:spacing w:line="240" w:lineRule="auto"/>
              <w:ind w:firstLine="0"/>
              <w:rPr>
                <w:rFonts w:eastAsia="Times New Roman"/>
              </w:rPr>
            </w:pPr>
          </w:p>
        </w:tc>
        <w:tc>
          <w:tcPr>
            <w:tcW w:w="1701" w:type="dxa"/>
            <w:vMerge/>
          </w:tcPr>
          <w:p w14:paraId="74383A7E" w14:textId="77777777" w:rsidR="001964A4" w:rsidRPr="002A78DE" w:rsidRDefault="001964A4" w:rsidP="002A78DE">
            <w:pPr>
              <w:ind w:firstLine="0"/>
              <w:rPr>
                <w:rFonts w:eastAsia="Times New Roman"/>
              </w:rPr>
            </w:pPr>
          </w:p>
        </w:tc>
        <w:tc>
          <w:tcPr>
            <w:tcW w:w="709" w:type="dxa"/>
            <w:vAlign w:val="center"/>
          </w:tcPr>
          <w:p w14:paraId="2C28FB8C" w14:textId="77777777" w:rsidR="001964A4" w:rsidRPr="002A78DE" w:rsidRDefault="001964A4" w:rsidP="002A78DE">
            <w:pPr>
              <w:ind w:firstLine="0"/>
              <w:rPr>
                <w:rFonts w:eastAsia="Times New Roman"/>
              </w:rPr>
            </w:pPr>
            <w:r w:rsidRPr="002A78DE">
              <w:rPr>
                <w:rFonts w:eastAsia="Times New Roman"/>
                <w:b/>
                <w:bCs/>
              </w:rPr>
              <w:t xml:space="preserve">на </w:t>
            </w:r>
            <w:proofErr w:type="spellStart"/>
            <w:r w:rsidRPr="002A78DE">
              <w:rPr>
                <w:rFonts w:eastAsia="Times New Roman"/>
                <w:b/>
                <w:bCs/>
              </w:rPr>
              <w:t>обуч</w:t>
            </w:r>
            <w:proofErr w:type="spellEnd"/>
            <w:r w:rsidRPr="002A78DE">
              <w:rPr>
                <w:rFonts w:eastAsia="Times New Roman"/>
                <w:b/>
                <w:bCs/>
              </w:rPr>
              <w:t>.</w:t>
            </w:r>
          </w:p>
        </w:tc>
        <w:tc>
          <w:tcPr>
            <w:tcW w:w="851" w:type="dxa"/>
            <w:vAlign w:val="center"/>
          </w:tcPr>
          <w:p w14:paraId="3B46E26E" w14:textId="77777777" w:rsidR="001964A4" w:rsidRPr="002A78DE" w:rsidRDefault="001964A4" w:rsidP="002A78DE">
            <w:pPr>
              <w:ind w:firstLine="0"/>
              <w:rPr>
                <w:rFonts w:eastAsia="Times New Roman"/>
              </w:rPr>
            </w:pPr>
            <w:r w:rsidRPr="002A78DE">
              <w:rPr>
                <w:rFonts w:eastAsia="Times New Roman"/>
                <w:b/>
                <w:bCs/>
              </w:rPr>
              <w:t xml:space="preserve">на </w:t>
            </w:r>
            <w:proofErr w:type="spellStart"/>
            <w:r w:rsidRPr="002A78DE">
              <w:rPr>
                <w:rFonts w:eastAsia="Times New Roman"/>
                <w:b/>
                <w:bCs/>
              </w:rPr>
              <w:t>препод</w:t>
            </w:r>
            <w:proofErr w:type="spellEnd"/>
            <w:r w:rsidRPr="002A78DE">
              <w:rPr>
                <w:rFonts w:eastAsia="Times New Roman"/>
                <w:b/>
                <w:bCs/>
              </w:rPr>
              <w:t>.</w:t>
            </w:r>
          </w:p>
        </w:tc>
        <w:tc>
          <w:tcPr>
            <w:tcW w:w="1701" w:type="dxa"/>
            <w:vMerge/>
            <w:vAlign w:val="center"/>
          </w:tcPr>
          <w:p w14:paraId="4DBEF3F6" w14:textId="77777777" w:rsidR="001964A4" w:rsidRPr="002A78DE" w:rsidRDefault="001964A4" w:rsidP="002A78DE">
            <w:pPr>
              <w:ind w:firstLine="0"/>
              <w:rPr>
                <w:rFonts w:eastAsia="Times New Roman"/>
              </w:rPr>
            </w:pPr>
          </w:p>
        </w:tc>
      </w:tr>
      <w:tr w:rsidR="000652C1" w:rsidRPr="002A78DE" w14:paraId="6B77AA35" w14:textId="77777777" w:rsidTr="00A5365F">
        <w:trPr>
          <w:trHeight w:val="360"/>
        </w:trPr>
        <w:tc>
          <w:tcPr>
            <w:tcW w:w="516" w:type="dxa"/>
            <w:vAlign w:val="center"/>
          </w:tcPr>
          <w:p w14:paraId="30B5D100" w14:textId="77777777" w:rsidR="001964A4" w:rsidRPr="002A78DE" w:rsidRDefault="001964A4" w:rsidP="002A78DE">
            <w:pPr>
              <w:ind w:firstLine="0"/>
              <w:jc w:val="center"/>
              <w:rPr>
                <w:rFonts w:eastAsia="Times New Roman"/>
                <w:b/>
                <w:bCs/>
              </w:rPr>
            </w:pPr>
            <w:r w:rsidRPr="002A78DE">
              <w:rPr>
                <w:rFonts w:eastAsia="Times New Roman"/>
                <w:b/>
                <w:bCs/>
                <w:sz w:val="24"/>
                <w:szCs w:val="24"/>
              </w:rPr>
              <w:t>1</w:t>
            </w:r>
          </w:p>
        </w:tc>
        <w:tc>
          <w:tcPr>
            <w:tcW w:w="3384" w:type="dxa"/>
            <w:vAlign w:val="center"/>
          </w:tcPr>
          <w:p w14:paraId="4A1FCB42" w14:textId="1C097880" w:rsidR="001964A4" w:rsidRPr="002A78DE" w:rsidRDefault="00070E0B" w:rsidP="001F0201">
            <w:pPr>
              <w:spacing w:line="240" w:lineRule="auto"/>
              <w:ind w:firstLine="0"/>
              <w:jc w:val="left"/>
              <w:rPr>
                <w:rFonts w:eastAsia="Times New Roman"/>
                <w:b/>
                <w:sz w:val="24"/>
                <w:szCs w:val="24"/>
              </w:rPr>
            </w:pPr>
            <w:r w:rsidRPr="00070E0B">
              <w:rPr>
                <w:rFonts w:eastAsia="Times New Roman"/>
                <w:b/>
                <w:sz w:val="24"/>
                <w:szCs w:val="24"/>
              </w:rPr>
              <w:t>Нормативные и методические основы разработки КИМ ГИА в форме ОГЭ и ЕГЭ</w:t>
            </w:r>
          </w:p>
        </w:tc>
        <w:tc>
          <w:tcPr>
            <w:tcW w:w="709" w:type="dxa"/>
            <w:vAlign w:val="center"/>
          </w:tcPr>
          <w:p w14:paraId="40C59026" w14:textId="2628EED5" w:rsidR="001964A4" w:rsidRPr="002A78DE" w:rsidRDefault="001F0201" w:rsidP="002A78DE">
            <w:pPr>
              <w:spacing w:line="240" w:lineRule="auto"/>
              <w:ind w:firstLine="0"/>
              <w:jc w:val="center"/>
              <w:rPr>
                <w:rFonts w:eastAsia="Times New Roman"/>
                <w:b/>
                <w:bCs/>
                <w:sz w:val="24"/>
                <w:szCs w:val="24"/>
              </w:rPr>
            </w:pPr>
            <w:r>
              <w:rPr>
                <w:rFonts w:eastAsia="Times New Roman"/>
                <w:b/>
                <w:bCs/>
                <w:sz w:val="24"/>
                <w:szCs w:val="24"/>
              </w:rPr>
              <w:t>2</w:t>
            </w:r>
          </w:p>
        </w:tc>
        <w:tc>
          <w:tcPr>
            <w:tcW w:w="708" w:type="dxa"/>
            <w:vAlign w:val="center"/>
          </w:tcPr>
          <w:p w14:paraId="7637CE3B" w14:textId="2489CDFC" w:rsidR="001964A4" w:rsidRPr="002A78DE" w:rsidRDefault="001F0201" w:rsidP="002A78DE">
            <w:pPr>
              <w:spacing w:line="240" w:lineRule="auto"/>
              <w:ind w:left="-136" w:right="-108" w:firstLine="0"/>
              <w:jc w:val="center"/>
              <w:rPr>
                <w:rFonts w:eastAsia="Times New Roman"/>
                <w:b/>
                <w:bCs/>
                <w:sz w:val="24"/>
                <w:szCs w:val="24"/>
              </w:rPr>
            </w:pPr>
            <w:r>
              <w:rPr>
                <w:rFonts w:eastAsia="Times New Roman"/>
                <w:b/>
                <w:bCs/>
                <w:sz w:val="24"/>
                <w:szCs w:val="24"/>
              </w:rPr>
              <w:t>2</w:t>
            </w:r>
          </w:p>
        </w:tc>
        <w:tc>
          <w:tcPr>
            <w:tcW w:w="851" w:type="dxa"/>
            <w:vAlign w:val="center"/>
          </w:tcPr>
          <w:p w14:paraId="55EF91C3" w14:textId="17AC8DE8" w:rsidR="001964A4" w:rsidRPr="002A78DE" w:rsidRDefault="001F0201" w:rsidP="002A78DE">
            <w:pPr>
              <w:spacing w:line="240" w:lineRule="auto"/>
              <w:ind w:firstLine="0"/>
              <w:jc w:val="center"/>
              <w:rPr>
                <w:rFonts w:eastAsia="Times New Roman"/>
                <w:b/>
                <w:sz w:val="24"/>
                <w:szCs w:val="24"/>
              </w:rPr>
            </w:pPr>
            <w:r>
              <w:rPr>
                <w:rFonts w:eastAsia="Times New Roman"/>
                <w:b/>
                <w:sz w:val="24"/>
                <w:szCs w:val="24"/>
              </w:rPr>
              <w:t>1</w:t>
            </w:r>
          </w:p>
        </w:tc>
        <w:tc>
          <w:tcPr>
            <w:tcW w:w="850" w:type="dxa"/>
            <w:vAlign w:val="center"/>
          </w:tcPr>
          <w:p w14:paraId="62B7C812" w14:textId="665705DA" w:rsidR="001964A4" w:rsidRPr="002A78DE" w:rsidRDefault="001F0201" w:rsidP="002A78DE">
            <w:pPr>
              <w:spacing w:line="240" w:lineRule="auto"/>
              <w:ind w:firstLine="0"/>
              <w:jc w:val="center"/>
              <w:rPr>
                <w:rFonts w:eastAsia="Times New Roman"/>
                <w:b/>
                <w:bCs/>
                <w:sz w:val="24"/>
                <w:szCs w:val="24"/>
              </w:rPr>
            </w:pPr>
            <w:r>
              <w:rPr>
                <w:rFonts w:eastAsia="Times New Roman"/>
                <w:b/>
                <w:bCs/>
                <w:sz w:val="24"/>
                <w:szCs w:val="24"/>
              </w:rPr>
              <w:t>1</w:t>
            </w:r>
          </w:p>
        </w:tc>
        <w:tc>
          <w:tcPr>
            <w:tcW w:w="851" w:type="dxa"/>
            <w:vAlign w:val="center"/>
          </w:tcPr>
          <w:p w14:paraId="3F833966" w14:textId="5041F331" w:rsidR="001964A4" w:rsidRPr="002A78DE" w:rsidRDefault="001F0201" w:rsidP="002A78DE">
            <w:pPr>
              <w:spacing w:line="240" w:lineRule="auto"/>
              <w:ind w:left="-117" w:right="-68" w:firstLine="0"/>
              <w:jc w:val="center"/>
              <w:rPr>
                <w:rFonts w:eastAsia="Times New Roman"/>
                <w:b/>
                <w:bCs/>
                <w:sz w:val="24"/>
                <w:szCs w:val="24"/>
              </w:rPr>
            </w:pPr>
            <w:r>
              <w:rPr>
                <w:rFonts w:eastAsia="Times New Roman"/>
                <w:b/>
                <w:bCs/>
                <w:sz w:val="24"/>
                <w:szCs w:val="24"/>
              </w:rPr>
              <w:t>1</w:t>
            </w:r>
          </w:p>
        </w:tc>
        <w:tc>
          <w:tcPr>
            <w:tcW w:w="1417" w:type="dxa"/>
            <w:vAlign w:val="center"/>
          </w:tcPr>
          <w:p w14:paraId="283DD63F" w14:textId="77777777" w:rsidR="001964A4" w:rsidRPr="002A78DE" w:rsidRDefault="001964A4" w:rsidP="002A78DE">
            <w:pPr>
              <w:ind w:firstLine="0"/>
              <w:jc w:val="center"/>
              <w:rPr>
                <w:rFonts w:eastAsia="Times New Roman"/>
                <w:b/>
                <w:sz w:val="24"/>
                <w:szCs w:val="24"/>
              </w:rPr>
            </w:pPr>
          </w:p>
        </w:tc>
        <w:tc>
          <w:tcPr>
            <w:tcW w:w="1701" w:type="dxa"/>
            <w:vAlign w:val="center"/>
          </w:tcPr>
          <w:p w14:paraId="675100B5" w14:textId="77777777" w:rsidR="001964A4" w:rsidRPr="002A78DE" w:rsidRDefault="001964A4" w:rsidP="002A78DE">
            <w:pPr>
              <w:ind w:firstLine="0"/>
              <w:jc w:val="center"/>
              <w:rPr>
                <w:rFonts w:eastAsia="Times New Roman"/>
                <w:b/>
                <w:sz w:val="24"/>
                <w:szCs w:val="24"/>
              </w:rPr>
            </w:pPr>
          </w:p>
        </w:tc>
        <w:tc>
          <w:tcPr>
            <w:tcW w:w="709" w:type="dxa"/>
            <w:vAlign w:val="center"/>
          </w:tcPr>
          <w:p w14:paraId="29950715" w14:textId="77777777" w:rsidR="001964A4" w:rsidRPr="002A78DE" w:rsidRDefault="001964A4" w:rsidP="002A78DE">
            <w:pPr>
              <w:ind w:firstLine="0"/>
              <w:jc w:val="center"/>
              <w:rPr>
                <w:rFonts w:eastAsia="Times New Roman"/>
                <w:b/>
                <w:sz w:val="24"/>
                <w:szCs w:val="24"/>
              </w:rPr>
            </w:pPr>
          </w:p>
        </w:tc>
        <w:tc>
          <w:tcPr>
            <w:tcW w:w="851" w:type="dxa"/>
            <w:vAlign w:val="center"/>
          </w:tcPr>
          <w:p w14:paraId="553D769C" w14:textId="77777777" w:rsidR="001964A4" w:rsidRPr="002A78DE" w:rsidRDefault="001964A4" w:rsidP="002A78DE">
            <w:pPr>
              <w:ind w:firstLine="0"/>
              <w:jc w:val="center"/>
              <w:rPr>
                <w:rFonts w:eastAsia="Times New Roman"/>
                <w:b/>
                <w:sz w:val="24"/>
                <w:szCs w:val="24"/>
              </w:rPr>
            </w:pPr>
          </w:p>
        </w:tc>
        <w:tc>
          <w:tcPr>
            <w:tcW w:w="1701" w:type="dxa"/>
            <w:vAlign w:val="center"/>
          </w:tcPr>
          <w:p w14:paraId="33054011" w14:textId="2151DDAD" w:rsidR="001964A4" w:rsidRPr="002A78DE" w:rsidRDefault="00F536D9" w:rsidP="002A78DE">
            <w:pPr>
              <w:spacing w:line="240" w:lineRule="auto"/>
              <w:ind w:firstLine="0"/>
              <w:jc w:val="center"/>
              <w:rPr>
                <w:rFonts w:eastAsia="Times New Roman"/>
                <w:sz w:val="24"/>
                <w:szCs w:val="24"/>
              </w:rPr>
            </w:pPr>
            <w:r>
              <w:rPr>
                <w:rFonts w:eastAsia="Times New Roman"/>
                <w:sz w:val="24"/>
                <w:szCs w:val="24"/>
              </w:rPr>
              <w:t>Письменная работа</w:t>
            </w:r>
          </w:p>
        </w:tc>
      </w:tr>
      <w:tr w:rsidR="001F0201" w:rsidRPr="001F0201" w14:paraId="69CCB13F" w14:textId="77777777" w:rsidTr="00A5365F">
        <w:trPr>
          <w:trHeight w:val="360"/>
        </w:trPr>
        <w:tc>
          <w:tcPr>
            <w:tcW w:w="516" w:type="dxa"/>
            <w:vAlign w:val="center"/>
          </w:tcPr>
          <w:p w14:paraId="500064B1" w14:textId="569E278E" w:rsidR="001F0201" w:rsidRPr="001F0201" w:rsidRDefault="001F0201" w:rsidP="001F0201">
            <w:pPr>
              <w:ind w:firstLine="0"/>
              <w:jc w:val="center"/>
              <w:rPr>
                <w:rFonts w:eastAsia="Times New Roman"/>
                <w:bCs/>
                <w:sz w:val="24"/>
                <w:szCs w:val="24"/>
              </w:rPr>
            </w:pPr>
            <w:r>
              <w:rPr>
                <w:rFonts w:eastAsia="Times New Roman"/>
                <w:bCs/>
                <w:sz w:val="24"/>
                <w:szCs w:val="24"/>
              </w:rPr>
              <w:t>1.1</w:t>
            </w:r>
          </w:p>
        </w:tc>
        <w:tc>
          <w:tcPr>
            <w:tcW w:w="3384" w:type="dxa"/>
            <w:vAlign w:val="center"/>
          </w:tcPr>
          <w:p w14:paraId="3A23B2CB" w14:textId="4F124382" w:rsidR="001F0201" w:rsidRPr="001F0201" w:rsidRDefault="001F0201" w:rsidP="001F0201">
            <w:pPr>
              <w:spacing w:line="240" w:lineRule="auto"/>
              <w:ind w:firstLine="0"/>
              <w:jc w:val="left"/>
              <w:rPr>
                <w:rFonts w:eastAsia="Times New Roman"/>
                <w:sz w:val="24"/>
                <w:szCs w:val="24"/>
              </w:rPr>
            </w:pPr>
            <w:r w:rsidRPr="001F0201">
              <w:rPr>
                <w:rFonts w:eastAsia="Times New Roman"/>
                <w:sz w:val="24"/>
                <w:szCs w:val="24"/>
              </w:rPr>
              <w:t>Нормативная документация, регламентирующая проведение государственной и</w:t>
            </w:r>
            <w:r w:rsidR="00BE0B01">
              <w:rPr>
                <w:rFonts w:eastAsia="Times New Roman"/>
                <w:sz w:val="24"/>
                <w:szCs w:val="24"/>
              </w:rPr>
              <w:t>тоговой аттестации по биологии</w:t>
            </w:r>
            <w:r w:rsidRPr="001F0201">
              <w:rPr>
                <w:rFonts w:eastAsia="Times New Roman"/>
                <w:sz w:val="24"/>
                <w:szCs w:val="24"/>
              </w:rPr>
              <w:t xml:space="preserve"> по программам ООО и СОО в форме ОГЭ и ЕГЭ</w:t>
            </w:r>
            <w:r>
              <w:rPr>
                <w:rFonts w:eastAsia="Times New Roman"/>
                <w:sz w:val="24"/>
                <w:szCs w:val="24"/>
              </w:rPr>
              <w:t>, методические материалы, сопровождающие подготовку к ГИА.</w:t>
            </w:r>
          </w:p>
        </w:tc>
        <w:tc>
          <w:tcPr>
            <w:tcW w:w="709" w:type="dxa"/>
            <w:vAlign w:val="center"/>
          </w:tcPr>
          <w:p w14:paraId="068EDD15" w14:textId="78610521" w:rsidR="001F0201" w:rsidRPr="001F0201" w:rsidRDefault="001F0201" w:rsidP="002A78DE">
            <w:pPr>
              <w:spacing w:line="240" w:lineRule="auto"/>
              <w:ind w:firstLine="0"/>
              <w:jc w:val="center"/>
              <w:rPr>
                <w:rFonts w:eastAsia="Times New Roman"/>
                <w:bCs/>
                <w:sz w:val="24"/>
                <w:szCs w:val="24"/>
              </w:rPr>
            </w:pPr>
            <w:r>
              <w:rPr>
                <w:rFonts w:eastAsia="Times New Roman"/>
                <w:bCs/>
                <w:sz w:val="24"/>
                <w:szCs w:val="24"/>
              </w:rPr>
              <w:t>1</w:t>
            </w:r>
          </w:p>
        </w:tc>
        <w:tc>
          <w:tcPr>
            <w:tcW w:w="708" w:type="dxa"/>
            <w:vAlign w:val="center"/>
          </w:tcPr>
          <w:p w14:paraId="31C41F1C" w14:textId="52EE6D22" w:rsidR="001F0201" w:rsidRPr="001F0201" w:rsidRDefault="001F0201" w:rsidP="002A78DE">
            <w:pPr>
              <w:spacing w:line="240" w:lineRule="auto"/>
              <w:ind w:left="-136" w:right="-108" w:firstLine="0"/>
              <w:jc w:val="center"/>
              <w:rPr>
                <w:rFonts w:eastAsia="Times New Roman"/>
                <w:bCs/>
                <w:sz w:val="24"/>
                <w:szCs w:val="24"/>
              </w:rPr>
            </w:pPr>
            <w:r>
              <w:rPr>
                <w:rFonts w:eastAsia="Times New Roman"/>
                <w:bCs/>
                <w:sz w:val="24"/>
                <w:szCs w:val="24"/>
              </w:rPr>
              <w:t>1</w:t>
            </w:r>
          </w:p>
        </w:tc>
        <w:tc>
          <w:tcPr>
            <w:tcW w:w="851" w:type="dxa"/>
            <w:vAlign w:val="center"/>
          </w:tcPr>
          <w:p w14:paraId="4BEA3CA7" w14:textId="4AB37C59" w:rsidR="001F0201" w:rsidRPr="001F0201" w:rsidRDefault="001F0201" w:rsidP="002A78DE">
            <w:pPr>
              <w:spacing w:line="240" w:lineRule="auto"/>
              <w:ind w:firstLine="0"/>
              <w:jc w:val="center"/>
              <w:rPr>
                <w:rFonts w:eastAsia="Times New Roman"/>
                <w:sz w:val="24"/>
                <w:szCs w:val="24"/>
              </w:rPr>
            </w:pPr>
            <w:r>
              <w:rPr>
                <w:rFonts w:eastAsia="Times New Roman"/>
                <w:sz w:val="24"/>
                <w:szCs w:val="24"/>
              </w:rPr>
              <w:t>1</w:t>
            </w:r>
          </w:p>
        </w:tc>
        <w:tc>
          <w:tcPr>
            <w:tcW w:w="850" w:type="dxa"/>
            <w:vAlign w:val="center"/>
          </w:tcPr>
          <w:p w14:paraId="7425B772" w14:textId="77777777" w:rsidR="001F0201" w:rsidRPr="001F0201" w:rsidRDefault="001F0201" w:rsidP="002A78DE">
            <w:pPr>
              <w:spacing w:line="240" w:lineRule="auto"/>
              <w:ind w:firstLine="0"/>
              <w:jc w:val="center"/>
              <w:rPr>
                <w:rFonts w:eastAsia="Times New Roman"/>
                <w:bCs/>
                <w:sz w:val="24"/>
                <w:szCs w:val="24"/>
              </w:rPr>
            </w:pPr>
          </w:p>
        </w:tc>
        <w:tc>
          <w:tcPr>
            <w:tcW w:w="851" w:type="dxa"/>
            <w:vAlign w:val="center"/>
          </w:tcPr>
          <w:p w14:paraId="65FB7604" w14:textId="77777777" w:rsidR="001F0201" w:rsidRPr="001F0201" w:rsidRDefault="001F0201" w:rsidP="002A78DE">
            <w:pPr>
              <w:spacing w:line="240" w:lineRule="auto"/>
              <w:ind w:left="-117" w:right="-68" w:firstLine="0"/>
              <w:jc w:val="center"/>
              <w:rPr>
                <w:rFonts w:eastAsia="Times New Roman"/>
                <w:bCs/>
                <w:sz w:val="24"/>
                <w:szCs w:val="24"/>
              </w:rPr>
            </w:pPr>
          </w:p>
        </w:tc>
        <w:tc>
          <w:tcPr>
            <w:tcW w:w="1417" w:type="dxa"/>
            <w:vAlign w:val="center"/>
          </w:tcPr>
          <w:p w14:paraId="7AEB5CFA" w14:textId="77777777" w:rsidR="001F0201" w:rsidRPr="001F0201" w:rsidRDefault="001F0201" w:rsidP="002A78DE">
            <w:pPr>
              <w:ind w:firstLine="0"/>
              <w:jc w:val="center"/>
              <w:rPr>
                <w:rFonts w:eastAsia="Times New Roman"/>
                <w:sz w:val="24"/>
                <w:szCs w:val="24"/>
              </w:rPr>
            </w:pPr>
          </w:p>
        </w:tc>
        <w:tc>
          <w:tcPr>
            <w:tcW w:w="1701" w:type="dxa"/>
            <w:vAlign w:val="center"/>
          </w:tcPr>
          <w:p w14:paraId="325AE7BF" w14:textId="77777777" w:rsidR="001F0201" w:rsidRPr="001F0201" w:rsidRDefault="001F0201" w:rsidP="002A78DE">
            <w:pPr>
              <w:ind w:firstLine="0"/>
              <w:jc w:val="center"/>
              <w:rPr>
                <w:rFonts w:eastAsia="Times New Roman"/>
                <w:sz w:val="24"/>
                <w:szCs w:val="24"/>
              </w:rPr>
            </w:pPr>
          </w:p>
        </w:tc>
        <w:tc>
          <w:tcPr>
            <w:tcW w:w="709" w:type="dxa"/>
            <w:vAlign w:val="center"/>
          </w:tcPr>
          <w:p w14:paraId="647946DA" w14:textId="77777777" w:rsidR="001F0201" w:rsidRPr="001F0201" w:rsidRDefault="001F0201" w:rsidP="002A78DE">
            <w:pPr>
              <w:ind w:firstLine="0"/>
              <w:jc w:val="center"/>
              <w:rPr>
                <w:rFonts w:eastAsia="Times New Roman"/>
                <w:sz w:val="24"/>
                <w:szCs w:val="24"/>
              </w:rPr>
            </w:pPr>
          </w:p>
        </w:tc>
        <w:tc>
          <w:tcPr>
            <w:tcW w:w="851" w:type="dxa"/>
            <w:vAlign w:val="center"/>
          </w:tcPr>
          <w:p w14:paraId="1BA00971" w14:textId="77777777" w:rsidR="001F0201" w:rsidRPr="001F0201" w:rsidRDefault="001F0201" w:rsidP="002A78DE">
            <w:pPr>
              <w:ind w:firstLine="0"/>
              <w:jc w:val="center"/>
              <w:rPr>
                <w:rFonts w:eastAsia="Times New Roman"/>
                <w:sz w:val="24"/>
                <w:szCs w:val="24"/>
              </w:rPr>
            </w:pPr>
          </w:p>
        </w:tc>
        <w:tc>
          <w:tcPr>
            <w:tcW w:w="1701" w:type="dxa"/>
            <w:vAlign w:val="center"/>
          </w:tcPr>
          <w:p w14:paraId="6596EB45" w14:textId="5EC7B2F3" w:rsidR="001F0201" w:rsidRPr="001F0201" w:rsidRDefault="001F0201" w:rsidP="002A78DE">
            <w:pPr>
              <w:spacing w:line="240" w:lineRule="auto"/>
              <w:ind w:firstLine="0"/>
              <w:jc w:val="center"/>
              <w:rPr>
                <w:rFonts w:eastAsia="Times New Roman"/>
                <w:sz w:val="24"/>
                <w:szCs w:val="24"/>
              </w:rPr>
            </w:pPr>
          </w:p>
        </w:tc>
      </w:tr>
      <w:tr w:rsidR="001F0201" w:rsidRPr="001F0201" w14:paraId="15EFED0C" w14:textId="77777777" w:rsidTr="00A5365F">
        <w:trPr>
          <w:trHeight w:val="360"/>
        </w:trPr>
        <w:tc>
          <w:tcPr>
            <w:tcW w:w="516" w:type="dxa"/>
            <w:vAlign w:val="center"/>
          </w:tcPr>
          <w:p w14:paraId="0D69E140" w14:textId="077962CC" w:rsidR="001F0201" w:rsidRPr="001F0201" w:rsidRDefault="001F0201" w:rsidP="002A78DE">
            <w:pPr>
              <w:ind w:firstLine="0"/>
              <w:jc w:val="center"/>
              <w:rPr>
                <w:rFonts w:eastAsia="Times New Roman"/>
                <w:bCs/>
                <w:sz w:val="24"/>
                <w:szCs w:val="24"/>
              </w:rPr>
            </w:pPr>
            <w:r w:rsidRPr="001F0201">
              <w:rPr>
                <w:rFonts w:eastAsia="Times New Roman"/>
                <w:bCs/>
                <w:sz w:val="24"/>
                <w:szCs w:val="24"/>
              </w:rPr>
              <w:t>1.2</w:t>
            </w:r>
          </w:p>
        </w:tc>
        <w:tc>
          <w:tcPr>
            <w:tcW w:w="3384" w:type="dxa"/>
            <w:vAlign w:val="center"/>
          </w:tcPr>
          <w:p w14:paraId="31F3137E" w14:textId="0DD57416" w:rsidR="001F0201" w:rsidRPr="001F0201" w:rsidRDefault="001F0201" w:rsidP="001F0201">
            <w:pPr>
              <w:spacing w:line="240" w:lineRule="auto"/>
              <w:ind w:firstLine="0"/>
              <w:jc w:val="left"/>
              <w:rPr>
                <w:rFonts w:eastAsia="Times New Roman"/>
                <w:sz w:val="24"/>
                <w:szCs w:val="24"/>
              </w:rPr>
            </w:pPr>
            <w:proofErr w:type="gramStart"/>
            <w:r>
              <w:rPr>
                <w:rFonts w:eastAsia="Times New Roman"/>
                <w:sz w:val="24"/>
                <w:szCs w:val="24"/>
              </w:rPr>
              <w:t xml:space="preserve">Анализ КИМ ГИА, анализ результатов ГИА в Ярославской области и РФ, вычленение заданий, вызывающих наибольшие затруднения у обучающихся, формирование образовательного маршрута. </w:t>
            </w:r>
            <w:proofErr w:type="gramEnd"/>
          </w:p>
        </w:tc>
        <w:tc>
          <w:tcPr>
            <w:tcW w:w="709" w:type="dxa"/>
            <w:vAlign w:val="center"/>
          </w:tcPr>
          <w:p w14:paraId="553F87F0" w14:textId="5194C316" w:rsidR="001F0201" w:rsidRPr="001F0201" w:rsidRDefault="001F0201" w:rsidP="002A78DE">
            <w:pPr>
              <w:spacing w:line="240" w:lineRule="auto"/>
              <w:ind w:firstLine="0"/>
              <w:jc w:val="center"/>
              <w:rPr>
                <w:rFonts w:eastAsia="Times New Roman"/>
                <w:bCs/>
                <w:sz w:val="24"/>
                <w:szCs w:val="24"/>
              </w:rPr>
            </w:pPr>
            <w:r>
              <w:rPr>
                <w:rFonts w:eastAsia="Times New Roman"/>
                <w:bCs/>
                <w:sz w:val="24"/>
                <w:szCs w:val="24"/>
              </w:rPr>
              <w:t>1</w:t>
            </w:r>
          </w:p>
        </w:tc>
        <w:tc>
          <w:tcPr>
            <w:tcW w:w="708" w:type="dxa"/>
            <w:vAlign w:val="center"/>
          </w:tcPr>
          <w:p w14:paraId="014EE0C0" w14:textId="2B25FD12" w:rsidR="001F0201" w:rsidRPr="001F0201" w:rsidRDefault="001F0201" w:rsidP="002A78DE">
            <w:pPr>
              <w:spacing w:line="240" w:lineRule="auto"/>
              <w:ind w:left="-136" w:right="-108" w:firstLine="0"/>
              <w:jc w:val="center"/>
              <w:rPr>
                <w:rFonts w:eastAsia="Times New Roman"/>
                <w:bCs/>
                <w:sz w:val="24"/>
                <w:szCs w:val="24"/>
              </w:rPr>
            </w:pPr>
            <w:r>
              <w:rPr>
                <w:rFonts w:eastAsia="Times New Roman"/>
                <w:bCs/>
                <w:sz w:val="24"/>
                <w:szCs w:val="24"/>
              </w:rPr>
              <w:t>1</w:t>
            </w:r>
          </w:p>
        </w:tc>
        <w:tc>
          <w:tcPr>
            <w:tcW w:w="851" w:type="dxa"/>
            <w:vAlign w:val="center"/>
          </w:tcPr>
          <w:p w14:paraId="4A10E211" w14:textId="77777777" w:rsidR="001F0201" w:rsidRPr="001F0201" w:rsidRDefault="001F0201" w:rsidP="002A78DE">
            <w:pPr>
              <w:spacing w:line="240" w:lineRule="auto"/>
              <w:ind w:firstLine="0"/>
              <w:jc w:val="center"/>
              <w:rPr>
                <w:rFonts w:eastAsia="Times New Roman"/>
                <w:sz w:val="24"/>
                <w:szCs w:val="24"/>
              </w:rPr>
            </w:pPr>
          </w:p>
        </w:tc>
        <w:tc>
          <w:tcPr>
            <w:tcW w:w="850" w:type="dxa"/>
            <w:vAlign w:val="center"/>
          </w:tcPr>
          <w:p w14:paraId="04BD887D" w14:textId="7C7E76D4" w:rsidR="001F0201" w:rsidRPr="001F0201" w:rsidRDefault="001F0201" w:rsidP="002A78DE">
            <w:pPr>
              <w:spacing w:line="240" w:lineRule="auto"/>
              <w:ind w:firstLine="0"/>
              <w:jc w:val="center"/>
              <w:rPr>
                <w:rFonts w:eastAsia="Times New Roman"/>
                <w:bCs/>
                <w:sz w:val="24"/>
                <w:szCs w:val="24"/>
              </w:rPr>
            </w:pPr>
            <w:r>
              <w:rPr>
                <w:rFonts w:eastAsia="Times New Roman"/>
                <w:bCs/>
                <w:sz w:val="24"/>
                <w:szCs w:val="24"/>
              </w:rPr>
              <w:t>1</w:t>
            </w:r>
          </w:p>
        </w:tc>
        <w:tc>
          <w:tcPr>
            <w:tcW w:w="851" w:type="dxa"/>
            <w:vAlign w:val="center"/>
          </w:tcPr>
          <w:p w14:paraId="7629C7F9" w14:textId="4A2DCE2F" w:rsidR="001F0201" w:rsidRPr="001F0201" w:rsidRDefault="001F0201" w:rsidP="002A78DE">
            <w:pPr>
              <w:spacing w:line="240" w:lineRule="auto"/>
              <w:ind w:left="-117" w:right="-68" w:firstLine="0"/>
              <w:jc w:val="center"/>
              <w:rPr>
                <w:rFonts w:eastAsia="Times New Roman"/>
                <w:bCs/>
                <w:sz w:val="24"/>
                <w:szCs w:val="24"/>
              </w:rPr>
            </w:pPr>
            <w:r>
              <w:rPr>
                <w:rFonts w:eastAsia="Times New Roman"/>
                <w:bCs/>
                <w:sz w:val="24"/>
                <w:szCs w:val="24"/>
              </w:rPr>
              <w:t>1</w:t>
            </w:r>
          </w:p>
        </w:tc>
        <w:tc>
          <w:tcPr>
            <w:tcW w:w="1417" w:type="dxa"/>
            <w:vAlign w:val="center"/>
          </w:tcPr>
          <w:p w14:paraId="3BE98DE0" w14:textId="77777777" w:rsidR="001F0201" w:rsidRPr="001F0201" w:rsidRDefault="001F0201" w:rsidP="002A78DE">
            <w:pPr>
              <w:ind w:firstLine="0"/>
              <w:jc w:val="center"/>
              <w:rPr>
                <w:rFonts w:eastAsia="Times New Roman"/>
                <w:sz w:val="24"/>
                <w:szCs w:val="24"/>
              </w:rPr>
            </w:pPr>
          </w:p>
        </w:tc>
        <w:tc>
          <w:tcPr>
            <w:tcW w:w="1701" w:type="dxa"/>
            <w:vAlign w:val="center"/>
          </w:tcPr>
          <w:p w14:paraId="09F48BF1" w14:textId="77777777" w:rsidR="001F0201" w:rsidRPr="001F0201" w:rsidRDefault="001F0201" w:rsidP="002A78DE">
            <w:pPr>
              <w:ind w:firstLine="0"/>
              <w:jc w:val="center"/>
              <w:rPr>
                <w:rFonts w:eastAsia="Times New Roman"/>
                <w:sz w:val="24"/>
                <w:szCs w:val="24"/>
              </w:rPr>
            </w:pPr>
          </w:p>
        </w:tc>
        <w:tc>
          <w:tcPr>
            <w:tcW w:w="709" w:type="dxa"/>
            <w:vAlign w:val="center"/>
          </w:tcPr>
          <w:p w14:paraId="05A94D8F" w14:textId="77777777" w:rsidR="001F0201" w:rsidRPr="001F0201" w:rsidRDefault="001F0201" w:rsidP="002A78DE">
            <w:pPr>
              <w:ind w:firstLine="0"/>
              <w:jc w:val="center"/>
              <w:rPr>
                <w:rFonts w:eastAsia="Times New Roman"/>
                <w:sz w:val="24"/>
                <w:szCs w:val="24"/>
              </w:rPr>
            </w:pPr>
          </w:p>
        </w:tc>
        <w:tc>
          <w:tcPr>
            <w:tcW w:w="851" w:type="dxa"/>
            <w:vAlign w:val="center"/>
          </w:tcPr>
          <w:p w14:paraId="4B11127B" w14:textId="77777777" w:rsidR="001F0201" w:rsidRPr="001F0201" w:rsidRDefault="001F0201" w:rsidP="002A78DE">
            <w:pPr>
              <w:ind w:firstLine="0"/>
              <w:jc w:val="center"/>
              <w:rPr>
                <w:rFonts w:eastAsia="Times New Roman"/>
                <w:sz w:val="24"/>
                <w:szCs w:val="24"/>
              </w:rPr>
            </w:pPr>
          </w:p>
        </w:tc>
        <w:tc>
          <w:tcPr>
            <w:tcW w:w="1701" w:type="dxa"/>
            <w:vAlign w:val="center"/>
          </w:tcPr>
          <w:p w14:paraId="68FEE6FA" w14:textId="2E28FE4D" w:rsidR="001F0201" w:rsidRPr="001F0201" w:rsidRDefault="001F0201" w:rsidP="002A78DE">
            <w:pPr>
              <w:spacing w:line="240" w:lineRule="auto"/>
              <w:ind w:firstLine="0"/>
              <w:jc w:val="center"/>
              <w:rPr>
                <w:rFonts w:eastAsia="Times New Roman"/>
                <w:sz w:val="24"/>
                <w:szCs w:val="24"/>
              </w:rPr>
            </w:pPr>
          </w:p>
        </w:tc>
      </w:tr>
      <w:tr w:rsidR="000652C1" w:rsidRPr="002A78DE" w14:paraId="0F3BFECE" w14:textId="77777777" w:rsidTr="00A5365F">
        <w:trPr>
          <w:trHeight w:val="360"/>
        </w:trPr>
        <w:tc>
          <w:tcPr>
            <w:tcW w:w="516" w:type="dxa"/>
            <w:vAlign w:val="center"/>
          </w:tcPr>
          <w:p w14:paraId="68C9B1E1" w14:textId="77777777" w:rsidR="001964A4" w:rsidRPr="002A78DE" w:rsidRDefault="001964A4" w:rsidP="002A78DE">
            <w:pPr>
              <w:ind w:firstLine="0"/>
              <w:jc w:val="center"/>
              <w:rPr>
                <w:rFonts w:eastAsia="Times New Roman"/>
                <w:b/>
                <w:bCs/>
                <w:sz w:val="24"/>
                <w:szCs w:val="24"/>
              </w:rPr>
            </w:pPr>
            <w:r w:rsidRPr="002A78DE">
              <w:rPr>
                <w:rFonts w:eastAsia="Times New Roman"/>
                <w:b/>
                <w:bCs/>
                <w:sz w:val="24"/>
                <w:szCs w:val="24"/>
              </w:rPr>
              <w:lastRenderedPageBreak/>
              <w:t>2.</w:t>
            </w:r>
          </w:p>
        </w:tc>
        <w:tc>
          <w:tcPr>
            <w:tcW w:w="3384" w:type="dxa"/>
            <w:vAlign w:val="center"/>
          </w:tcPr>
          <w:p w14:paraId="1CBA040B" w14:textId="24C7A298" w:rsidR="001964A4" w:rsidRPr="002A78DE" w:rsidRDefault="001F0201" w:rsidP="008C64AE">
            <w:pPr>
              <w:spacing w:line="240" w:lineRule="auto"/>
              <w:ind w:firstLine="0"/>
              <w:jc w:val="left"/>
              <w:rPr>
                <w:rFonts w:eastAsia="Times New Roman"/>
                <w:b/>
                <w:sz w:val="24"/>
                <w:szCs w:val="24"/>
              </w:rPr>
            </w:pPr>
            <w:r>
              <w:rPr>
                <w:rFonts w:eastAsia="Times New Roman"/>
                <w:b/>
                <w:sz w:val="24"/>
                <w:szCs w:val="24"/>
              </w:rPr>
              <w:t xml:space="preserve">Методы решения заданий повышенного и высокого уровня сложности </w:t>
            </w:r>
            <w:proofErr w:type="gramStart"/>
            <w:r>
              <w:rPr>
                <w:rFonts w:eastAsia="Times New Roman"/>
                <w:b/>
                <w:sz w:val="24"/>
                <w:szCs w:val="24"/>
              </w:rPr>
              <w:t>в</w:t>
            </w:r>
            <w:proofErr w:type="gramEnd"/>
            <w:r>
              <w:rPr>
                <w:rFonts w:eastAsia="Times New Roman"/>
                <w:b/>
                <w:sz w:val="24"/>
                <w:szCs w:val="24"/>
              </w:rPr>
              <w:t xml:space="preserve"> </w:t>
            </w:r>
            <w:proofErr w:type="gramStart"/>
            <w:r>
              <w:rPr>
                <w:rFonts w:eastAsia="Times New Roman"/>
                <w:b/>
                <w:sz w:val="24"/>
                <w:szCs w:val="24"/>
              </w:rPr>
              <w:t>КИМ</w:t>
            </w:r>
            <w:proofErr w:type="gramEnd"/>
            <w:r>
              <w:rPr>
                <w:rFonts w:eastAsia="Times New Roman"/>
                <w:b/>
                <w:sz w:val="24"/>
                <w:szCs w:val="24"/>
              </w:rPr>
              <w:t xml:space="preserve"> ОГЭ и ЕГЭ</w:t>
            </w:r>
          </w:p>
        </w:tc>
        <w:tc>
          <w:tcPr>
            <w:tcW w:w="709" w:type="dxa"/>
            <w:vAlign w:val="center"/>
          </w:tcPr>
          <w:p w14:paraId="2739E4C7" w14:textId="6FA89B17" w:rsidR="001964A4" w:rsidRPr="002A78DE" w:rsidRDefault="00940FAF" w:rsidP="002A78DE">
            <w:pPr>
              <w:spacing w:line="240" w:lineRule="auto"/>
              <w:ind w:firstLine="0"/>
              <w:jc w:val="center"/>
              <w:rPr>
                <w:rFonts w:eastAsia="Times New Roman"/>
                <w:b/>
                <w:bCs/>
                <w:sz w:val="24"/>
                <w:szCs w:val="24"/>
              </w:rPr>
            </w:pPr>
            <w:r>
              <w:rPr>
                <w:rFonts w:eastAsia="Times New Roman"/>
                <w:b/>
                <w:bCs/>
                <w:sz w:val="24"/>
                <w:szCs w:val="24"/>
              </w:rPr>
              <w:t>32</w:t>
            </w:r>
          </w:p>
        </w:tc>
        <w:tc>
          <w:tcPr>
            <w:tcW w:w="708" w:type="dxa"/>
            <w:vAlign w:val="center"/>
          </w:tcPr>
          <w:p w14:paraId="730A6468" w14:textId="448CFED0" w:rsidR="001964A4" w:rsidRPr="002A78DE" w:rsidRDefault="00940FAF" w:rsidP="002A78DE">
            <w:pPr>
              <w:spacing w:line="240" w:lineRule="auto"/>
              <w:ind w:left="-136" w:right="-108" w:firstLine="0"/>
              <w:jc w:val="center"/>
              <w:rPr>
                <w:rFonts w:eastAsia="Times New Roman"/>
                <w:b/>
                <w:bCs/>
                <w:sz w:val="24"/>
                <w:szCs w:val="24"/>
              </w:rPr>
            </w:pPr>
            <w:r>
              <w:rPr>
                <w:rFonts w:eastAsia="Times New Roman"/>
                <w:b/>
                <w:bCs/>
                <w:sz w:val="24"/>
                <w:szCs w:val="24"/>
              </w:rPr>
              <w:t>32</w:t>
            </w:r>
          </w:p>
        </w:tc>
        <w:tc>
          <w:tcPr>
            <w:tcW w:w="851" w:type="dxa"/>
            <w:vAlign w:val="center"/>
          </w:tcPr>
          <w:p w14:paraId="70BAD9DF" w14:textId="46C4BE84" w:rsidR="001964A4" w:rsidRPr="002A78DE" w:rsidRDefault="001964A4" w:rsidP="002A78DE">
            <w:pPr>
              <w:spacing w:line="240" w:lineRule="auto"/>
              <w:ind w:firstLine="0"/>
              <w:jc w:val="center"/>
              <w:rPr>
                <w:rFonts w:eastAsia="Times New Roman"/>
                <w:b/>
                <w:sz w:val="24"/>
                <w:szCs w:val="24"/>
              </w:rPr>
            </w:pPr>
          </w:p>
        </w:tc>
        <w:tc>
          <w:tcPr>
            <w:tcW w:w="850" w:type="dxa"/>
            <w:vAlign w:val="center"/>
          </w:tcPr>
          <w:p w14:paraId="4B453606" w14:textId="6FCF3330" w:rsidR="001964A4" w:rsidRPr="002A78DE" w:rsidRDefault="00940FAF" w:rsidP="002A78DE">
            <w:pPr>
              <w:spacing w:line="240" w:lineRule="auto"/>
              <w:ind w:firstLine="0"/>
              <w:jc w:val="center"/>
              <w:rPr>
                <w:rFonts w:eastAsia="Times New Roman"/>
                <w:b/>
                <w:bCs/>
                <w:sz w:val="24"/>
                <w:szCs w:val="24"/>
              </w:rPr>
            </w:pPr>
            <w:r>
              <w:rPr>
                <w:rFonts w:eastAsia="Times New Roman"/>
                <w:b/>
                <w:bCs/>
                <w:sz w:val="24"/>
                <w:szCs w:val="24"/>
              </w:rPr>
              <w:t>32</w:t>
            </w:r>
          </w:p>
        </w:tc>
        <w:tc>
          <w:tcPr>
            <w:tcW w:w="851" w:type="dxa"/>
            <w:vAlign w:val="center"/>
          </w:tcPr>
          <w:p w14:paraId="39366151" w14:textId="0938B38A" w:rsidR="001964A4" w:rsidRPr="002A78DE" w:rsidRDefault="00940FAF" w:rsidP="002A78DE">
            <w:pPr>
              <w:spacing w:line="240" w:lineRule="auto"/>
              <w:ind w:left="-117" w:right="-68" w:firstLine="0"/>
              <w:jc w:val="center"/>
              <w:rPr>
                <w:rFonts w:eastAsia="Times New Roman"/>
                <w:b/>
                <w:bCs/>
                <w:sz w:val="24"/>
                <w:szCs w:val="24"/>
              </w:rPr>
            </w:pPr>
            <w:r>
              <w:rPr>
                <w:rFonts w:eastAsia="Times New Roman"/>
                <w:b/>
                <w:bCs/>
                <w:sz w:val="24"/>
                <w:szCs w:val="24"/>
              </w:rPr>
              <w:t>32</w:t>
            </w:r>
          </w:p>
        </w:tc>
        <w:tc>
          <w:tcPr>
            <w:tcW w:w="1417" w:type="dxa"/>
            <w:vAlign w:val="center"/>
          </w:tcPr>
          <w:p w14:paraId="764031CB" w14:textId="77777777" w:rsidR="001964A4" w:rsidRPr="002A78DE" w:rsidRDefault="001964A4" w:rsidP="002A78DE">
            <w:pPr>
              <w:ind w:firstLine="0"/>
              <w:jc w:val="center"/>
              <w:rPr>
                <w:rFonts w:eastAsia="Times New Roman"/>
                <w:b/>
                <w:sz w:val="24"/>
                <w:szCs w:val="24"/>
              </w:rPr>
            </w:pPr>
          </w:p>
        </w:tc>
        <w:tc>
          <w:tcPr>
            <w:tcW w:w="1701" w:type="dxa"/>
            <w:vAlign w:val="center"/>
          </w:tcPr>
          <w:p w14:paraId="17C342FE" w14:textId="77777777" w:rsidR="001964A4" w:rsidRPr="002A78DE" w:rsidRDefault="001964A4" w:rsidP="002A78DE">
            <w:pPr>
              <w:ind w:firstLine="0"/>
              <w:jc w:val="center"/>
              <w:rPr>
                <w:rFonts w:eastAsia="Times New Roman"/>
                <w:b/>
                <w:sz w:val="24"/>
                <w:szCs w:val="24"/>
              </w:rPr>
            </w:pPr>
          </w:p>
        </w:tc>
        <w:tc>
          <w:tcPr>
            <w:tcW w:w="709" w:type="dxa"/>
            <w:vAlign w:val="center"/>
          </w:tcPr>
          <w:p w14:paraId="38EDC2B2" w14:textId="77777777" w:rsidR="001964A4" w:rsidRPr="002A78DE" w:rsidRDefault="001964A4" w:rsidP="002A78DE">
            <w:pPr>
              <w:ind w:firstLine="0"/>
              <w:jc w:val="center"/>
              <w:rPr>
                <w:rFonts w:eastAsia="Times New Roman"/>
                <w:b/>
                <w:sz w:val="24"/>
                <w:szCs w:val="24"/>
              </w:rPr>
            </w:pPr>
          </w:p>
        </w:tc>
        <w:tc>
          <w:tcPr>
            <w:tcW w:w="851" w:type="dxa"/>
            <w:vAlign w:val="center"/>
          </w:tcPr>
          <w:p w14:paraId="1452F7E4" w14:textId="77777777" w:rsidR="001964A4" w:rsidRPr="002A78DE" w:rsidRDefault="001964A4" w:rsidP="002A78DE">
            <w:pPr>
              <w:ind w:firstLine="0"/>
              <w:jc w:val="center"/>
              <w:rPr>
                <w:rFonts w:eastAsia="Times New Roman"/>
                <w:b/>
                <w:sz w:val="24"/>
                <w:szCs w:val="24"/>
              </w:rPr>
            </w:pPr>
          </w:p>
        </w:tc>
        <w:tc>
          <w:tcPr>
            <w:tcW w:w="1701" w:type="dxa"/>
            <w:vAlign w:val="center"/>
          </w:tcPr>
          <w:p w14:paraId="6DFC9DBB" w14:textId="268786EC" w:rsidR="001964A4" w:rsidRPr="00254873" w:rsidRDefault="00B418B7" w:rsidP="002A78DE">
            <w:pPr>
              <w:spacing w:line="240" w:lineRule="auto"/>
              <w:ind w:firstLine="0"/>
              <w:jc w:val="center"/>
              <w:rPr>
                <w:rFonts w:eastAsia="Times New Roman"/>
                <w:sz w:val="24"/>
                <w:szCs w:val="24"/>
              </w:rPr>
            </w:pPr>
            <w:r w:rsidRPr="00254873">
              <w:rPr>
                <w:rFonts w:eastAsia="Times New Roman"/>
                <w:sz w:val="24"/>
                <w:szCs w:val="24"/>
              </w:rPr>
              <w:t>Практическая работа</w:t>
            </w:r>
          </w:p>
        </w:tc>
      </w:tr>
      <w:tr w:rsidR="000A4AFE" w:rsidRPr="002A78DE" w14:paraId="5E41ABEE" w14:textId="77777777" w:rsidTr="00A5365F">
        <w:trPr>
          <w:trHeight w:val="360"/>
        </w:trPr>
        <w:tc>
          <w:tcPr>
            <w:tcW w:w="516" w:type="dxa"/>
            <w:vAlign w:val="center"/>
          </w:tcPr>
          <w:p w14:paraId="63DA7503" w14:textId="550F42DE" w:rsidR="000A4AFE" w:rsidRPr="002A78DE" w:rsidRDefault="000A4AFE" w:rsidP="002A78DE">
            <w:pPr>
              <w:ind w:firstLine="0"/>
              <w:jc w:val="center"/>
              <w:rPr>
                <w:rFonts w:eastAsia="Times New Roman"/>
                <w:b/>
                <w:bCs/>
                <w:sz w:val="24"/>
                <w:szCs w:val="24"/>
              </w:rPr>
            </w:pPr>
            <w:r w:rsidRPr="002A78DE">
              <w:rPr>
                <w:rFonts w:eastAsia="Times New Roman"/>
                <w:bCs/>
                <w:sz w:val="24"/>
                <w:szCs w:val="24"/>
              </w:rPr>
              <w:t>2.1</w:t>
            </w:r>
          </w:p>
        </w:tc>
        <w:tc>
          <w:tcPr>
            <w:tcW w:w="3384" w:type="dxa"/>
            <w:vAlign w:val="center"/>
          </w:tcPr>
          <w:p w14:paraId="4EC7D4D2" w14:textId="6263DF2E" w:rsidR="000A4AFE" w:rsidRPr="003D1546" w:rsidRDefault="00357799" w:rsidP="000A4AFE">
            <w:pPr>
              <w:spacing w:line="240" w:lineRule="auto"/>
              <w:ind w:firstLine="0"/>
              <w:jc w:val="left"/>
              <w:rPr>
                <w:rFonts w:eastAsia="Times New Roman"/>
                <w:sz w:val="24"/>
                <w:szCs w:val="24"/>
              </w:rPr>
            </w:pPr>
            <w:r>
              <w:rPr>
                <w:rFonts w:eastAsia="Times New Roman"/>
                <w:sz w:val="24"/>
                <w:szCs w:val="24"/>
              </w:rPr>
              <w:t>Методы решения заданий по разделу «</w:t>
            </w:r>
            <w:r w:rsidR="000A4AFE" w:rsidRPr="00BE0B01">
              <w:rPr>
                <w:rFonts w:eastAsia="Times New Roman"/>
                <w:sz w:val="24"/>
                <w:szCs w:val="24"/>
              </w:rPr>
              <w:t>Клетка как биологическая система. Строение клетки, метаболизм. Жизненный цикл клетки</w:t>
            </w:r>
            <w:r>
              <w:rPr>
                <w:rFonts w:eastAsia="Times New Roman"/>
                <w:sz w:val="24"/>
                <w:szCs w:val="24"/>
              </w:rPr>
              <w:t>»</w:t>
            </w:r>
            <w:r w:rsidR="000A4AFE" w:rsidRPr="00BE0B01">
              <w:rPr>
                <w:rFonts w:eastAsia="Times New Roman"/>
                <w:sz w:val="24"/>
                <w:szCs w:val="24"/>
              </w:rPr>
              <w:t xml:space="preserve">. </w:t>
            </w:r>
            <w:r w:rsidR="000A4AFE">
              <w:rPr>
                <w:rFonts w:eastAsia="Times New Roman"/>
                <w:sz w:val="24"/>
                <w:szCs w:val="24"/>
              </w:rPr>
              <w:t xml:space="preserve"> </w:t>
            </w:r>
          </w:p>
        </w:tc>
        <w:tc>
          <w:tcPr>
            <w:tcW w:w="709" w:type="dxa"/>
            <w:vAlign w:val="center"/>
          </w:tcPr>
          <w:p w14:paraId="633C693C" w14:textId="52659071" w:rsidR="000A4AFE" w:rsidRPr="008C64AE" w:rsidRDefault="000A4AFE" w:rsidP="002A78DE">
            <w:pPr>
              <w:spacing w:line="240" w:lineRule="auto"/>
              <w:ind w:firstLine="0"/>
              <w:jc w:val="center"/>
              <w:rPr>
                <w:rFonts w:eastAsia="Times New Roman"/>
                <w:bCs/>
                <w:sz w:val="24"/>
                <w:szCs w:val="24"/>
              </w:rPr>
            </w:pPr>
            <w:r>
              <w:rPr>
                <w:rFonts w:eastAsia="Times New Roman"/>
                <w:bCs/>
                <w:sz w:val="24"/>
                <w:szCs w:val="24"/>
              </w:rPr>
              <w:t>4</w:t>
            </w:r>
          </w:p>
        </w:tc>
        <w:tc>
          <w:tcPr>
            <w:tcW w:w="708" w:type="dxa"/>
            <w:vAlign w:val="center"/>
          </w:tcPr>
          <w:p w14:paraId="1F9E00AF" w14:textId="24E53569" w:rsidR="000A4AFE" w:rsidRPr="008C64AE" w:rsidRDefault="000A4AFE" w:rsidP="002A78DE">
            <w:pPr>
              <w:spacing w:line="240" w:lineRule="auto"/>
              <w:ind w:left="-136" w:right="-108" w:firstLine="0"/>
              <w:jc w:val="center"/>
              <w:rPr>
                <w:rFonts w:eastAsia="Times New Roman"/>
                <w:bCs/>
                <w:sz w:val="24"/>
                <w:szCs w:val="24"/>
              </w:rPr>
            </w:pPr>
            <w:r>
              <w:rPr>
                <w:rFonts w:eastAsia="Times New Roman"/>
                <w:bCs/>
                <w:sz w:val="24"/>
                <w:szCs w:val="24"/>
              </w:rPr>
              <w:t>4</w:t>
            </w:r>
          </w:p>
        </w:tc>
        <w:tc>
          <w:tcPr>
            <w:tcW w:w="851" w:type="dxa"/>
            <w:vAlign w:val="center"/>
          </w:tcPr>
          <w:p w14:paraId="0B8D03E8" w14:textId="0B44D8FB" w:rsidR="000A4AFE" w:rsidRPr="008C64AE" w:rsidRDefault="000A4AFE" w:rsidP="002A78DE">
            <w:pPr>
              <w:spacing w:line="240" w:lineRule="auto"/>
              <w:ind w:firstLine="0"/>
              <w:jc w:val="center"/>
              <w:rPr>
                <w:rFonts w:eastAsia="Times New Roman"/>
                <w:sz w:val="24"/>
                <w:szCs w:val="24"/>
              </w:rPr>
            </w:pPr>
          </w:p>
        </w:tc>
        <w:tc>
          <w:tcPr>
            <w:tcW w:w="850" w:type="dxa"/>
            <w:vAlign w:val="center"/>
          </w:tcPr>
          <w:p w14:paraId="3BDB95F3" w14:textId="7C3E05D7" w:rsidR="000A4AFE" w:rsidRPr="008C64AE" w:rsidRDefault="000A4AFE" w:rsidP="002A78DE">
            <w:pPr>
              <w:spacing w:line="240" w:lineRule="auto"/>
              <w:ind w:firstLine="0"/>
              <w:jc w:val="center"/>
              <w:rPr>
                <w:rFonts w:eastAsia="Times New Roman"/>
                <w:bCs/>
                <w:sz w:val="24"/>
                <w:szCs w:val="24"/>
              </w:rPr>
            </w:pPr>
            <w:r>
              <w:rPr>
                <w:rFonts w:eastAsia="Times New Roman"/>
                <w:bCs/>
                <w:sz w:val="24"/>
                <w:szCs w:val="24"/>
              </w:rPr>
              <w:t>4</w:t>
            </w:r>
          </w:p>
        </w:tc>
        <w:tc>
          <w:tcPr>
            <w:tcW w:w="851" w:type="dxa"/>
            <w:vAlign w:val="center"/>
          </w:tcPr>
          <w:p w14:paraId="72146DBB" w14:textId="2D4044F4" w:rsidR="000A4AFE" w:rsidRPr="008C64AE" w:rsidRDefault="000A4AFE" w:rsidP="002A78DE">
            <w:pPr>
              <w:spacing w:line="240" w:lineRule="auto"/>
              <w:ind w:left="-117" w:right="-68" w:firstLine="0"/>
              <w:jc w:val="center"/>
              <w:rPr>
                <w:rFonts w:eastAsia="Times New Roman"/>
                <w:bCs/>
                <w:sz w:val="24"/>
                <w:szCs w:val="24"/>
              </w:rPr>
            </w:pPr>
            <w:r>
              <w:rPr>
                <w:rFonts w:eastAsia="Times New Roman"/>
                <w:bCs/>
                <w:sz w:val="24"/>
                <w:szCs w:val="24"/>
              </w:rPr>
              <w:t>4</w:t>
            </w:r>
          </w:p>
        </w:tc>
        <w:tc>
          <w:tcPr>
            <w:tcW w:w="1417" w:type="dxa"/>
            <w:vAlign w:val="center"/>
          </w:tcPr>
          <w:p w14:paraId="14C292B3" w14:textId="77777777" w:rsidR="000A4AFE" w:rsidRPr="008C64AE" w:rsidRDefault="000A4AFE" w:rsidP="002A78DE">
            <w:pPr>
              <w:ind w:firstLine="0"/>
              <w:jc w:val="center"/>
              <w:rPr>
                <w:rFonts w:eastAsia="Times New Roman"/>
                <w:sz w:val="24"/>
                <w:szCs w:val="24"/>
              </w:rPr>
            </w:pPr>
          </w:p>
        </w:tc>
        <w:tc>
          <w:tcPr>
            <w:tcW w:w="1701" w:type="dxa"/>
            <w:vAlign w:val="center"/>
          </w:tcPr>
          <w:p w14:paraId="0782A8EF" w14:textId="77777777" w:rsidR="000A4AFE" w:rsidRPr="002A78DE" w:rsidRDefault="000A4AFE" w:rsidP="002A78DE">
            <w:pPr>
              <w:ind w:firstLine="0"/>
              <w:jc w:val="center"/>
              <w:rPr>
                <w:rFonts w:eastAsia="Times New Roman"/>
                <w:b/>
                <w:sz w:val="24"/>
                <w:szCs w:val="24"/>
              </w:rPr>
            </w:pPr>
          </w:p>
        </w:tc>
        <w:tc>
          <w:tcPr>
            <w:tcW w:w="709" w:type="dxa"/>
            <w:vAlign w:val="center"/>
          </w:tcPr>
          <w:p w14:paraId="3A978C60" w14:textId="77777777" w:rsidR="000A4AFE" w:rsidRPr="002A78DE" w:rsidRDefault="000A4AFE" w:rsidP="002A78DE">
            <w:pPr>
              <w:ind w:firstLine="0"/>
              <w:jc w:val="center"/>
              <w:rPr>
                <w:rFonts w:eastAsia="Times New Roman"/>
                <w:b/>
                <w:sz w:val="24"/>
                <w:szCs w:val="24"/>
              </w:rPr>
            </w:pPr>
          </w:p>
        </w:tc>
        <w:tc>
          <w:tcPr>
            <w:tcW w:w="851" w:type="dxa"/>
            <w:vAlign w:val="center"/>
          </w:tcPr>
          <w:p w14:paraId="62F11783" w14:textId="77777777" w:rsidR="000A4AFE" w:rsidRPr="002A78DE" w:rsidRDefault="000A4AFE" w:rsidP="002A78DE">
            <w:pPr>
              <w:ind w:firstLine="0"/>
              <w:jc w:val="center"/>
              <w:rPr>
                <w:rFonts w:eastAsia="Times New Roman"/>
                <w:b/>
                <w:sz w:val="24"/>
                <w:szCs w:val="24"/>
              </w:rPr>
            </w:pPr>
          </w:p>
        </w:tc>
        <w:tc>
          <w:tcPr>
            <w:tcW w:w="1701" w:type="dxa"/>
            <w:vAlign w:val="center"/>
          </w:tcPr>
          <w:p w14:paraId="2382714F" w14:textId="7B3B21AB" w:rsidR="000A4AFE" w:rsidRPr="002A78DE" w:rsidRDefault="000A4AFE" w:rsidP="002A78DE">
            <w:pPr>
              <w:spacing w:line="240" w:lineRule="auto"/>
              <w:ind w:firstLine="0"/>
              <w:jc w:val="center"/>
              <w:rPr>
                <w:rFonts w:eastAsia="Times New Roman"/>
                <w:sz w:val="24"/>
                <w:szCs w:val="24"/>
              </w:rPr>
            </w:pPr>
          </w:p>
        </w:tc>
      </w:tr>
      <w:tr w:rsidR="000A4AFE" w:rsidRPr="002A78DE" w14:paraId="65DC660F" w14:textId="77777777" w:rsidTr="00A5365F">
        <w:trPr>
          <w:trHeight w:val="360"/>
        </w:trPr>
        <w:tc>
          <w:tcPr>
            <w:tcW w:w="516" w:type="dxa"/>
            <w:vAlign w:val="center"/>
          </w:tcPr>
          <w:p w14:paraId="41780667" w14:textId="534441D0" w:rsidR="000A4AFE" w:rsidRPr="002A78DE" w:rsidRDefault="000A4AFE" w:rsidP="002A78DE">
            <w:pPr>
              <w:ind w:firstLine="0"/>
              <w:jc w:val="center"/>
              <w:rPr>
                <w:rFonts w:eastAsia="Times New Roman"/>
                <w:bCs/>
                <w:sz w:val="24"/>
                <w:szCs w:val="24"/>
              </w:rPr>
            </w:pPr>
            <w:r>
              <w:rPr>
                <w:rFonts w:eastAsia="Times New Roman"/>
                <w:bCs/>
                <w:sz w:val="24"/>
                <w:szCs w:val="24"/>
              </w:rPr>
              <w:t>2.2</w:t>
            </w:r>
          </w:p>
        </w:tc>
        <w:tc>
          <w:tcPr>
            <w:tcW w:w="3384" w:type="dxa"/>
            <w:vAlign w:val="center"/>
          </w:tcPr>
          <w:p w14:paraId="349A6679" w14:textId="0D5AF9DA" w:rsidR="000A4AFE" w:rsidRPr="003D1546" w:rsidRDefault="00357799" w:rsidP="000A4AFE">
            <w:pPr>
              <w:spacing w:line="240" w:lineRule="auto"/>
              <w:ind w:firstLine="0"/>
              <w:jc w:val="left"/>
              <w:rPr>
                <w:rFonts w:eastAsia="Times New Roman"/>
                <w:sz w:val="24"/>
                <w:szCs w:val="24"/>
              </w:rPr>
            </w:pPr>
            <w:r w:rsidRPr="00357799">
              <w:rPr>
                <w:rFonts w:eastAsia="Times New Roman"/>
                <w:sz w:val="24"/>
                <w:szCs w:val="24"/>
              </w:rPr>
              <w:t xml:space="preserve">Методы решения заданий по разделу </w:t>
            </w:r>
            <w:r>
              <w:rPr>
                <w:rFonts w:eastAsia="Times New Roman"/>
                <w:sz w:val="24"/>
                <w:szCs w:val="24"/>
              </w:rPr>
              <w:t>«</w:t>
            </w:r>
            <w:r w:rsidR="000A4AFE" w:rsidRPr="000A4AFE">
              <w:rPr>
                <w:rFonts w:eastAsia="Times New Roman"/>
                <w:sz w:val="24"/>
                <w:szCs w:val="24"/>
              </w:rPr>
              <w:t>Организм как биологическая с</w:t>
            </w:r>
            <w:r w:rsidR="007151B2">
              <w:rPr>
                <w:rFonts w:eastAsia="Times New Roman"/>
                <w:sz w:val="24"/>
                <w:szCs w:val="24"/>
              </w:rPr>
              <w:t>истема. Селекция. Биотехнология</w:t>
            </w:r>
            <w:r>
              <w:rPr>
                <w:rFonts w:eastAsia="Times New Roman"/>
                <w:sz w:val="24"/>
                <w:szCs w:val="24"/>
              </w:rPr>
              <w:t>»</w:t>
            </w:r>
            <w:r w:rsidR="000A4AFE" w:rsidRPr="000A4AFE">
              <w:rPr>
                <w:rFonts w:eastAsia="Times New Roman"/>
                <w:sz w:val="24"/>
                <w:szCs w:val="24"/>
              </w:rPr>
              <w:t xml:space="preserve"> </w:t>
            </w:r>
            <w:r w:rsidR="000A4AFE">
              <w:rPr>
                <w:rFonts w:eastAsia="Times New Roman"/>
                <w:sz w:val="24"/>
                <w:szCs w:val="24"/>
              </w:rPr>
              <w:t xml:space="preserve"> </w:t>
            </w:r>
          </w:p>
        </w:tc>
        <w:tc>
          <w:tcPr>
            <w:tcW w:w="709" w:type="dxa"/>
            <w:vAlign w:val="center"/>
          </w:tcPr>
          <w:p w14:paraId="225A0D9F" w14:textId="3882145B" w:rsidR="000A4AFE" w:rsidRPr="008C64AE" w:rsidRDefault="000A4AFE" w:rsidP="002A78DE">
            <w:pPr>
              <w:spacing w:line="240" w:lineRule="auto"/>
              <w:ind w:firstLine="0"/>
              <w:jc w:val="center"/>
              <w:rPr>
                <w:rFonts w:eastAsia="Times New Roman"/>
                <w:bCs/>
                <w:sz w:val="24"/>
                <w:szCs w:val="24"/>
              </w:rPr>
            </w:pPr>
            <w:r>
              <w:rPr>
                <w:rFonts w:eastAsia="Times New Roman"/>
                <w:bCs/>
                <w:sz w:val="24"/>
                <w:szCs w:val="24"/>
              </w:rPr>
              <w:t>4</w:t>
            </w:r>
          </w:p>
        </w:tc>
        <w:tc>
          <w:tcPr>
            <w:tcW w:w="708" w:type="dxa"/>
            <w:vAlign w:val="center"/>
          </w:tcPr>
          <w:p w14:paraId="73C9422F" w14:textId="6C1E067C" w:rsidR="000A4AFE" w:rsidRPr="008C64AE" w:rsidRDefault="000A4AFE" w:rsidP="002A78DE">
            <w:pPr>
              <w:spacing w:line="240" w:lineRule="auto"/>
              <w:ind w:left="-136" w:right="-108" w:firstLine="0"/>
              <w:jc w:val="center"/>
              <w:rPr>
                <w:rFonts w:eastAsia="Times New Roman"/>
                <w:bCs/>
                <w:sz w:val="24"/>
                <w:szCs w:val="24"/>
              </w:rPr>
            </w:pPr>
            <w:r>
              <w:rPr>
                <w:rFonts w:eastAsia="Times New Roman"/>
                <w:bCs/>
                <w:sz w:val="24"/>
                <w:szCs w:val="24"/>
              </w:rPr>
              <w:t>4</w:t>
            </w:r>
          </w:p>
        </w:tc>
        <w:tc>
          <w:tcPr>
            <w:tcW w:w="851" w:type="dxa"/>
            <w:vAlign w:val="center"/>
          </w:tcPr>
          <w:p w14:paraId="0AFCF279" w14:textId="57F1622D" w:rsidR="000A4AFE" w:rsidRPr="008C64AE" w:rsidRDefault="000A4AFE" w:rsidP="002A78DE">
            <w:pPr>
              <w:spacing w:line="240" w:lineRule="auto"/>
              <w:ind w:firstLine="0"/>
              <w:jc w:val="center"/>
              <w:rPr>
                <w:rFonts w:eastAsia="Times New Roman"/>
                <w:sz w:val="24"/>
                <w:szCs w:val="24"/>
              </w:rPr>
            </w:pPr>
          </w:p>
        </w:tc>
        <w:tc>
          <w:tcPr>
            <w:tcW w:w="850" w:type="dxa"/>
            <w:vAlign w:val="center"/>
          </w:tcPr>
          <w:p w14:paraId="24EEC6ED" w14:textId="424A2CAC" w:rsidR="000A4AFE" w:rsidRPr="008C64AE" w:rsidRDefault="000A4AFE" w:rsidP="002A78DE">
            <w:pPr>
              <w:spacing w:line="240" w:lineRule="auto"/>
              <w:ind w:firstLine="0"/>
              <w:jc w:val="center"/>
              <w:rPr>
                <w:rFonts w:eastAsia="Times New Roman"/>
                <w:bCs/>
                <w:sz w:val="24"/>
                <w:szCs w:val="24"/>
              </w:rPr>
            </w:pPr>
            <w:r>
              <w:rPr>
                <w:rFonts w:eastAsia="Times New Roman"/>
                <w:bCs/>
                <w:sz w:val="24"/>
                <w:szCs w:val="24"/>
              </w:rPr>
              <w:t>4</w:t>
            </w:r>
          </w:p>
        </w:tc>
        <w:tc>
          <w:tcPr>
            <w:tcW w:w="851" w:type="dxa"/>
            <w:vAlign w:val="center"/>
          </w:tcPr>
          <w:p w14:paraId="77524A0F" w14:textId="06B4AF27" w:rsidR="000A4AFE" w:rsidRPr="008C64AE" w:rsidRDefault="000A4AFE" w:rsidP="002A78DE">
            <w:pPr>
              <w:spacing w:line="240" w:lineRule="auto"/>
              <w:ind w:left="-117" w:right="-68" w:firstLine="0"/>
              <w:jc w:val="center"/>
              <w:rPr>
                <w:rFonts w:eastAsia="Times New Roman"/>
                <w:bCs/>
                <w:sz w:val="24"/>
                <w:szCs w:val="24"/>
              </w:rPr>
            </w:pPr>
            <w:r>
              <w:rPr>
                <w:rFonts w:eastAsia="Times New Roman"/>
                <w:bCs/>
                <w:sz w:val="24"/>
                <w:szCs w:val="24"/>
              </w:rPr>
              <w:t>4</w:t>
            </w:r>
          </w:p>
        </w:tc>
        <w:tc>
          <w:tcPr>
            <w:tcW w:w="1417" w:type="dxa"/>
            <w:vAlign w:val="center"/>
          </w:tcPr>
          <w:p w14:paraId="2AF02B18" w14:textId="77777777" w:rsidR="000A4AFE" w:rsidRPr="008C64AE" w:rsidRDefault="000A4AFE" w:rsidP="002A78DE">
            <w:pPr>
              <w:ind w:firstLine="0"/>
              <w:jc w:val="center"/>
              <w:rPr>
                <w:rFonts w:eastAsia="Times New Roman"/>
                <w:sz w:val="24"/>
                <w:szCs w:val="24"/>
              </w:rPr>
            </w:pPr>
          </w:p>
        </w:tc>
        <w:tc>
          <w:tcPr>
            <w:tcW w:w="1701" w:type="dxa"/>
            <w:vAlign w:val="center"/>
          </w:tcPr>
          <w:p w14:paraId="5AB2051E" w14:textId="77777777" w:rsidR="000A4AFE" w:rsidRPr="002A78DE" w:rsidRDefault="000A4AFE" w:rsidP="002A78DE">
            <w:pPr>
              <w:ind w:firstLine="0"/>
              <w:jc w:val="center"/>
              <w:rPr>
                <w:rFonts w:eastAsia="Times New Roman"/>
                <w:b/>
                <w:sz w:val="24"/>
                <w:szCs w:val="24"/>
              </w:rPr>
            </w:pPr>
          </w:p>
        </w:tc>
        <w:tc>
          <w:tcPr>
            <w:tcW w:w="709" w:type="dxa"/>
            <w:vAlign w:val="center"/>
          </w:tcPr>
          <w:p w14:paraId="7A7B4216" w14:textId="77777777" w:rsidR="000A4AFE" w:rsidRPr="002A78DE" w:rsidRDefault="000A4AFE" w:rsidP="002A78DE">
            <w:pPr>
              <w:ind w:firstLine="0"/>
              <w:jc w:val="center"/>
              <w:rPr>
                <w:rFonts w:eastAsia="Times New Roman"/>
                <w:b/>
                <w:sz w:val="24"/>
                <w:szCs w:val="24"/>
              </w:rPr>
            </w:pPr>
          </w:p>
        </w:tc>
        <w:tc>
          <w:tcPr>
            <w:tcW w:w="851" w:type="dxa"/>
            <w:vAlign w:val="center"/>
          </w:tcPr>
          <w:p w14:paraId="65A33F4D" w14:textId="77777777" w:rsidR="000A4AFE" w:rsidRPr="002A78DE" w:rsidRDefault="000A4AFE" w:rsidP="002A78DE">
            <w:pPr>
              <w:ind w:firstLine="0"/>
              <w:jc w:val="center"/>
              <w:rPr>
                <w:rFonts w:eastAsia="Times New Roman"/>
                <w:b/>
                <w:sz w:val="24"/>
                <w:szCs w:val="24"/>
              </w:rPr>
            </w:pPr>
          </w:p>
        </w:tc>
        <w:tc>
          <w:tcPr>
            <w:tcW w:w="1701" w:type="dxa"/>
            <w:vAlign w:val="center"/>
          </w:tcPr>
          <w:p w14:paraId="42C049CF" w14:textId="25D139ED" w:rsidR="000A4AFE" w:rsidRPr="002A78DE" w:rsidRDefault="000A4AFE" w:rsidP="0097446F">
            <w:pPr>
              <w:spacing w:line="240" w:lineRule="auto"/>
              <w:ind w:firstLine="0"/>
              <w:jc w:val="center"/>
              <w:rPr>
                <w:rFonts w:eastAsia="Times New Roman"/>
                <w:sz w:val="24"/>
                <w:szCs w:val="24"/>
              </w:rPr>
            </w:pPr>
          </w:p>
        </w:tc>
      </w:tr>
      <w:tr w:rsidR="000A4AFE" w:rsidRPr="002A78DE" w14:paraId="42C156F2" w14:textId="77777777" w:rsidTr="00A5365F">
        <w:trPr>
          <w:trHeight w:val="360"/>
        </w:trPr>
        <w:tc>
          <w:tcPr>
            <w:tcW w:w="516" w:type="dxa"/>
            <w:vAlign w:val="center"/>
          </w:tcPr>
          <w:p w14:paraId="76441C06" w14:textId="03D1465A" w:rsidR="000A4AFE" w:rsidRDefault="000A4AFE" w:rsidP="00940FAF">
            <w:pPr>
              <w:ind w:firstLine="0"/>
              <w:jc w:val="center"/>
              <w:rPr>
                <w:rFonts w:eastAsia="Times New Roman"/>
                <w:bCs/>
                <w:sz w:val="24"/>
                <w:szCs w:val="24"/>
              </w:rPr>
            </w:pPr>
            <w:r>
              <w:rPr>
                <w:rFonts w:eastAsia="Times New Roman"/>
                <w:bCs/>
                <w:sz w:val="24"/>
                <w:szCs w:val="24"/>
              </w:rPr>
              <w:t>2.3</w:t>
            </w:r>
          </w:p>
        </w:tc>
        <w:tc>
          <w:tcPr>
            <w:tcW w:w="3384" w:type="dxa"/>
            <w:vAlign w:val="center"/>
          </w:tcPr>
          <w:p w14:paraId="2DF41827" w14:textId="1E00A373" w:rsidR="000A4AFE" w:rsidRDefault="00357799" w:rsidP="000A4AFE">
            <w:pPr>
              <w:spacing w:line="240" w:lineRule="auto"/>
              <w:ind w:firstLine="0"/>
              <w:jc w:val="left"/>
              <w:rPr>
                <w:rFonts w:eastAsia="Times New Roman"/>
                <w:sz w:val="24"/>
                <w:szCs w:val="24"/>
              </w:rPr>
            </w:pPr>
            <w:r w:rsidRPr="00357799">
              <w:rPr>
                <w:rFonts w:eastAsia="Times New Roman"/>
                <w:sz w:val="24"/>
                <w:szCs w:val="24"/>
              </w:rPr>
              <w:t xml:space="preserve">Методы решения заданий по разделу </w:t>
            </w:r>
            <w:r>
              <w:rPr>
                <w:rFonts w:eastAsia="Times New Roman"/>
                <w:sz w:val="24"/>
                <w:szCs w:val="24"/>
              </w:rPr>
              <w:t>«</w:t>
            </w:r>
            <w:r w:rsidR="000A4AFE" w:rsidRPr="000A4AFE">
              <w:rPr>
                <w:rFonts w:eastAsia="Times New Roman"/>
                <w:sz w:val="24"/>
                <w:szCs w:val="24"/>
              </w:rPr>
              <w:t>Многообразие организмов. Бактерии, Гри</w:t>
            </w:r>
            <w:r w:rsidR="007151B2">
              <w:rPr>
                <w:rFonts w:eastAsia="Times New Roman"/>
                <w:sz w:val="24"/>
                <w:szCs w:val="24"/>
              </w:rPr>
              <w:t>бы, Растения, Животные, Вирусы</w:t>
            </w:r>
            <w:r>
              <w:rPr>
                <w:rFonts w:eastAsia="Times New Roman"/>
                <w:sz w:val="24"/>
                <w:szCs w:val="24"/>
              </w:rPr>
              <w:t>»</w:t>
            </w:r>
            <w:r w:rsidR="000A4AFE">
              <w:rPr>
                <w:rFonts w:eastAsia="Times New Roman"/>
                <w:sz w:val="24"/>
                <w:szCs w:val="24"/>
              </w:rPr>
              <w:t xml:space="preserve"> </w:t>
            </w:r>
          </w:p>
        </w:tc>
        <w:tc>
          <w:tcPr>
            <w:tcW w:w="709" w:type="dxa"/>
            <w:vAlign w:val="center"/>
          </w:tcPr>
          <w:p w14:paraId="084F6152" w14:textId="322AEB1C" w:rsidR="000A4AFE" w:rsidRDefault="000A4AFE" w:rsidP="00940FAF">
            <w:pPr>
              <w:spacing w:line="240" w:lineRule="auto"/>
              <w:ind w:firstLine="0"/>
              <w:jc w:val="center"/>
              <w:rPr>
                <w:rFonts w:eastAsia="Times New Roman"/>
                <w:bCs/>
                <w:sz w:val="24"/>
                <w:szCs w:val="24"/>
              </w:rPr>
            </w:pPr>
            <w:r>
              <w:rPr>
                <w:rFonts w:eastAsia="Times New Roman"/>
                <w:bCs/>
                <w:sz w:val="24"/>
                <w:szCs w:val="24"/>
              </w:rPr>
              <w:t>4</w:t>
            </w:r>
          </w:p>
        </w:tc>
        <w:tc>
          <w:tcPr>
            <w:tcW w:w="708" w:type="dxa"/>
            <w:vAlign w:val="center"/>
          </w:tcPr>
          <w:p w14:paraId="68552F66" w14:textId="2DA5A050" w:rsidR="000A4AFE" w:rsidRDefault="000A4AFE" w:rsidP="00940FAF">
            <w:pPr>
              <w:spacing w:line="240" w:lineRule="auto"/>
              <w:ind w:left="-136" w:right="-108" w:firstLine="0"/>
              <w:jc w:val="center"/>
              <w:rPr>
                <w:rFonts w:eastAsia="Times New Roman"/>
                <w:bCs/>
                <w:sz w:val="24"/>
                <w:szCs w:val="24"/>
              </w:rPr>
            </w:pPr>
            <w:r>
              <w:rPr>
                <w:rFonts w:eastAsia="Times New Roman"/>
                <w:bCs/>
                <w:sz w:val="24"/>
                <w:szCs w:val="24"/>
              </w:rPr>
              <w:t>4</w:t>
            </w:r>
          </w:p>
        </w:tc>
        <w:tc>
          <w:tcPr>
            <w:tcW w:w="851" w:type="dxa"/>
            <w:vAlign w:val="center"/>
          </w:tcPr>
          <w:p w14:paraId="27084721" w14:textId="77777777" w:rsidR="000A4AFE" w:rsidRPr="008C64AE" w:rsidRDefault="000A4AFE" w:rsidP="00940FAF">
            <w:pPr>
              <w:spacing w:line="240" w:lineRule="auto"/>
              <w:ind w:firstLine="0"/>
              <w:jc w:val="center"/>
              <w:rPr>
                <w:rFonts w:eastAsia="Times New Roman"/>
                <w:sz w:val="24"/>
                <w:szCs w:val="24"/>
              </w:rPr>
            </w:pPr>
          </w:p>
        </w:tc>
        <w:tc>
          <w:tcPr>
            <w:tcW w:w="850" w:type="dxa"/>
            <w:vAlign w:val="center"/>
          </w:tcPr>
          <w:p w14:paraId="039D861F" w14:textId="53E24D1F" w:rsidR="000A4AFE" w:rsidRDefault="000A4AFE" w:rsidP="00940FAF">
            <w:pPr>
              <w:spacing w:line="240" w:lineRule="auto"/>
              <w:ind w:firstLine="0"/>
              <w:jc w:val="center"/>
              <w:rPr>
                <w:rFonts w:eastAsia="Times New Roman"/>
                <w:bCs/>
                <w:sz w:val="24"/>
                <w:szCs w:val="24"/>
              </w:rPr>
            </w:pPr>
            <w:r>
              <w:rPr>
                <w:rFonts w:eastAsia="Times New Roman"/>
                <w:bCs/>
                <w:sz w:val="24"/>
                <w:szCs w:val="24"/>
              </w:rPr>
              <w:t>4</w:t>
            </w:r>
          </w:p>
        </w:tc>
        <w:tc>
          <w:tcPr>
            <w:tcW w:w="851" w:type="dxa"/>
            <w:vAlign w:val="center"/>
          </w:tcPr>
          <w:p w14:paraId="4D2F1187" w14:textId="6D439E36" w:rsidR="000A4AFE" w:rsidRDefault="000A4AFE" w:rsidP="00940FAF">
            <w:pPr>
              <w:spacing w:line="240" w:lineRule="auto"/>
              <w:ind w:left="-117" w:right="-68" w:firstLine="0"/>
              <w:jc w:val="center"/>
              <w:rPr>
                <w:rFonts w:eastAsia="Times New Roman"/>
                <w:bCs/>
                <w:sz w:val="24"/>
                <w:szCs w:val="24"/>
              </w:rPr>
            </w:pPr>
            <w:r>
              <w:rPr>
                <w:rFonts w:eastAsia="Times New Roman"/>
                <w:bCs/>
                <w:sz w:val="24"/>
                <w:szCs w:val="24"/>
              </w:rPr>
              <w:t>4</w:t>
            </w:r>
          </w:p>
        </w:tc>
        <w:tc>
          <w:tcPr>
            <w:tcW w:w="1417" w:type="dxa"/>
            <w:vAlign w:val="center"/>
          </w:tcPr>
          <w:p w14:paraId="21C03FB6" w14:textId="77777777" w:rsidR="000A4AFE" w:rsidRPr="008C64AE" w:rsidRDefault="000A4AFE" w:rsidP="00940FAF">
            <w:pPr>
              <w:ind w:firstLine="0"/>
              <w:jc w:val="center"/>
              <w:rPr>
                <w:rFonts w:eastAsia="Times New Roman"/>
                <w:sz w:val="24"/>
                <w:szCs w:val="24"/>
              </w:rPr>
            </w:pPr>
          </w:p>
        </w:tc>
        <w:tc>
          <w:tcPr>
            <w:tcW w:w="1701" w:type="dxa"/>
            <w:vAlign w:val="center"/>
          </w:tcPr>
          <w:p w14:paraId="6758F086" w14:textId="77777777" w:rsidR="000A4AFE" w:rsidRPr="002A78DE" w:rsidRDefault="000A4AFE" w:rsidP="00940FAF">
            <w:pPr>
              <w:ind w:firstLine="0"/>
              <w:jc w:val="center"/>
              <w:rPr>
                <w:rFonts w:eastAsia="Times New Roman"/>
                <w:b/>
                <w:sz w:val="24"/>
                <w:szCs w:val="24"/>
              </w:rPr>
            </w:pPr>
          </w:p>
        </w:tc>
        <w:tc>
          <w:tcPr>
            <w:tcW w:w="709" w:type="dxa"/>
            <w:vAlign w:val="center"/>
          </w:tcPr>
          <w:p w14:paraId="5A10227D" w14:textId="77777777" w:rsidR="000A4AFE" w:rsidRPr="002A78DE" w:rsidRDefault="000A4AFE" w:rsidP="00940FAF">
            <w:pPr>
              <w:ind w:firstLine="0"/>
              <w:jc w:val="center"/>
              <w:rPr>
                <w:rFonts w:eastAsia="Times New Roman"/>
                <w:b/>
                <w:sz w:val="24"/>
                <w:szCs w:val="24"/>
              </w:rPr>
            </w:pPr>
          </w:p>
        </w:tc>
        <w:tc>
          <w:tcPr>
            <w:tcW w:w="851" w:type="dxa"/>
            <w:vAlign w:val="center"/>
          </w:tcPr>
          <w:p w14:paraId="3807FF23" w14:textId="77777777" w:rsidR="000A4AFE" w:rsidRPr="002A78DE" w:rsidRDefault="000A4AFE" w:rsidP="00940FAF">
            <w:pPr>
              <w:ind w:firstLine="0"/>
              <w:jc w:val="center"/>
              <w:rPr>
                <w:rFonts w:eastAsia="Times New Roman"/>
                <w:b/>
                <w:sz w:val="24"/>
                <w:szCs w:val="24"/>
              </w:rPr>
            </w:pPr>
          </w:p>
        </w:tc>
        <w:tc>
          <w:tcPr>
            <w:tcW w:w="1701" w:type="dxa"/>
            <w:vAlign w:val="center"/>
          </w:tcPr>
          <w:p w14:paraId="25D3A082" w14:textId="66A7FC9B" w:rsidR="000A4AFE" w:rsidRDefault="000A4AFE" w:rsidP="00940FAF">
            <w:pPr>
              <w:spacing w:line="240" w:lineRule="auto"/>
              <w:ind w:firstLine="0"/>
              <w:jc w:val="center"/>
              <w:rPr>
                <w:rFonts w:eastAsia="Times New Roman"/>
                <w:sz w:val="24"/>
                <w:szCs w:val="24"/>
              </w:rPr>
            </w:pPr>
          </w:p>
        </w:tc>
      </w:tr>
      <w:tr w:rsidR="000A4AFE" w:rsidRPr="002A78DE" w14:paraId="038569AB" w14:textId="77777777" w:rsidTr="00A5365F">
        <w:trPr>
          <w:trHeight w:val="360"/>
        </w:trPr>
        <w:tc>
          <w:tcPr>
            <w:tcW w:w="516" w:type="dxa"/>
            <w:vAlign w:val="center"/>
          </w:tcPr>
          <w:p w14:paraId="0BAADFA8" w14:textId="605F1D4A" w:rsidR="000A4AFE" w:rsidRPr="002A78DE" w:rsidRDefault="000A4AFE" w:rsidP="00335C83">
            <w:pPr>
              <w:ind w:firstLine="0"/>
              <w:jc w:val="center"/>
              <w:rPr>
                <w:rFonts w:eastAsia="Times New Roman"/>
                <w:bCs/>
                <w:sz w:val="24"/>
                <w:szCs w:val="24"/>
              </w:rPr>
            </w:pPr>
            <w:r w:rsidRPr="002A78DE">
              <w:rPr>
                <w:rFonts w:eastAsia="Times New Roman"/>
                <w:bCs/>
                <w:sz w:val="24"/>
                <w:szCs w:val="24"/>
              </w:rPr>
              <w:t>2.</w:t>
            </w:r>
            <w:r w:rsidR="00335C83">
              <w:rPr>
                <w:rFonts w:eastAsia="Times New Roman"/>
                <w:bCs/>
                <w:sz w:val="24"/>
                <w:szCs w:val="24"/>
              </w:rPr>
              <w:t>4</w:t>
            </w:r>
          </w:p>
        </w:tc>
        <w:tc>
          <w:tcPr>
            <w:tcW w:w="3384" w:type="dxa"/>
            <w:vAlign w:val="center"/>
          </w:tcPr>
          <w:p w14:paraId="3552FA10" w14:textId="27089A6E" w:rsidR="000A4AFE" w:rsidRPr="002A78DE" w:rsidRDefault="00357799" w:rsidP="000A4AFE">
            <w:pPr>
              <w:spacing w:line="240" w:lineRule="auto"/>
              <w:ind w:firstLine="0"/>
              <w:jc w:val="left"/>
              <w:rPr>
                <w:rFonts w:eastAsia="Times New Roman"/>
                <w:sz w:val="24"/>
                <w:szCs w:val="24"/>
              </w:rPr>
            </w:pPr>
            <w:r w:rsidRPr="00357799">
              <w:rPr>
                <w:rFonts w:eastAsia="Times New Roman"/>
                <w:sz w:val="24"/>
                <w:szCs w:val="24"/>
              </w:rPr>
              <w:t xml:space="preserve">Методы решения заданий по разделу </w:t>
            </w:r>
            <w:r>
              <w:rPr>
                <w:rFonts w:eastAsia="Times New Roman"/>
                <w:sz w:val="24"/>
                <w:szCs w:val="24"/>
              </w:rPr>
              <w:t>«</w:t>
            </w:r>
            <w:r w:rsidR="000A4AFE" w:rsidRPr="000A4AFE">
              <w:rPr>
                <w:rFonts w:eastAsia="Times New Roman"/>
                <w:sz w:val="24"/>
                <w:szCs w:val="24"/>
              </w:rPr>
              <w:t xml:space="preserve">Общебиологические закономерности. </w:t>
            </w:r>
            <w:r w:rsidR="000A4AFE">
              <w:rPr>
                <w:rFonts w:eastAsia="Times New Roman"/>
                <w:sz w:val="24"/>
                <w:szCs w:val="24"/>
              </w:rPr>
              <w:t xml:space="preserve">Человек и его здоровье. </w:t>
            </w:r>
            <w:r w:rsidR="000A4AFE" w:rsidRPr="000A4AFE">
              <w:rPr>
                <w:rFonts w:eastAsia="Times New Roman"/>
                <w:sz w:val="24"/>
                <w:szCs w:val="24"/>
              </w:rPr>
              <w:t>Обобщение и применение знаний о чел</w:t>
            </w:r>
            <w:r w:rsidR="007151B2">
              <w:rPr>
                <w:rFonts w:eastAsia="Times New Roman"/>
                <w:sz w:val="24"/>
                <w:szCs w:val="24"/>
              </w:rPr>
              <w:t>овеке и многообразии организмов</w:t>
            </w:r>
            <w:r>
              <w:rPr>
                <w:rFonts w:eastAsia="Times New Roman"/>
                <w:sz w:val="24"/>
                <w:szCs w:val="24"/>
              </w:rPr>
              <w:t>»</w:t>
            </w:r>
          </w:p>
        </w:tc>
        <w:tc>
          <w:tcPr>
            <w:tcW w:w="709" w:type="dxa"/>
            <w:vAlign w:val="center"/>
          </w:tcPr>
          <w:p w14:paraId="4B4FFCF9" w14:textId="60FB9AF7" w:rsidR="000A4AFE" w:rsidRPr="002A78DE" w:rsidRDefault="000A4AFE" w:rsidP="00940FAF">
            <w:pPr>
              <w:spacing w:line="240" w:lineRule="auto"/>
              <w:ind w:firstLine="0"/>
              <w:jc w:val="center"/>
              <w:rPr>
                <w:rFonts w:eastAsia="Times New Roman"/>
                <w:bCs/>
                <w:sz w:val="24"/>
                <w:szCs w:val="24"/>
              </w:rPr>
            </w:pPr>
            <w:r>
              <w:rPr>
                <w:rFonts w:eastAsia="Times New Roman"/>
                <w:bCs/>
                <w:sz w:val="24"/>
                <w:szCs w:val="24"/>
              </w:rPr>
              <w:t>4</w:t>
            </w:r>
          </w:p>
        </w:tc>
        <w:tc>
          <w:tcPr>
            <w:tcW w:w="708" w:type="dxa"/>
            <w:vAlign w:val="center"/>
          </w:tcPr>
          <w:p w14:paraId="56A8A908" w14:textId="1D2D1B3F" w:rsidR="000A4AFE" w:rsidRPr="002A78DE" w:rsidRDefault="000A4AFE" w:rsidP="00940FAF">
            <w:pPr>
              <w:spacing w:line="240" w:lineRule="auto"/>
              <w:ind w:left="-136" w:right="-108" w:firstLine="0"/>
              <w:jc w:val="center"/>
              <w:rPr>
                <w:rFonts w:eastAsia="Times New Roman"/>
                <w:bCs/>
                <w:sz w:val="24"/>
                <w:szCs w:val="24"/>
              </w:rPr>
            </w:pPr>
            <w:r>
              <w:rPr>
                <w:rFonts w:eastAsia="Times New Roman"/>
                <w:bCs/>
                <w:sz w:val="24"/>
                <w:szCs w:val="24"/>
              </w:rPr>
              <w:t>4</w:t>
            </w:r>
          </w:p>
        </w:tc>
        <w:tc>
          <w:tcPr>
            <w:tcW w:w="851" w:type="dxa"/>
            <w:vAlign w:val="center"/>
          </w:tcPr>
          <w:p w14:paraId="1F698A2D" w14:textId="48E7F82D" w:rsidR="000A4AFE" w:rsidRPr="002A78DE" w:rsidRDefault="000A4AFE" w:rsidP="00940FAF">
            <w:pPr>
              <w:spacing w:line="240" w:lineRule="auto"/>
              <w:ind w:firstLine="0"/>
              <w:jc w:val="center"/>
              <w:rPr>
                <w:rFonts w:eastAsia="Times New Roman"/>
                <w:sz w:val="24"/>
                <w:szCs w:val="24"/>
              </w:rPr>
            </w:pPr>
          </w:p>
        </w:tc>
        <w:tc>
          <w:tcPr>
            <w:tcW w:w="850" w:type="dxa"/>
            <w:vAlign w:val="center"/>
          </w:tcPr>
          <w:p w14:paraId="2EE693E6" w14:textId="6BB65026" w:rsidR="000A4AFE" w:rsidRPr="002A78DE" w:rsidRDefault="000A4AFE" w:rsidP="00940FAF">
            <w:pPr>
              <w:spacing w:line="240" w:lineRule="auto"/>
              <w:ind w:firstLine="0"/>
              <w:jc w:val="center"/>
              <w:rPr>
                <w:rFonts w:eastAsia="Times New Roman"/>
                <w:bCs/>
                <w:sz w:val="24"/>
                <w:szCs w:val="24"/>
              </w:rPr>
            </w:pPr>
            <w:r>
              <w:rPr>
                <w:rFonts w:eastAsia="Times New Roman"/>
                <w:bCs/>
                <w:sz w:val="24"/>
                <w:szCs w:val="24"/>
              </w:rPr>
              <w:t>4</w:t>
            </w:r>
          </w:p>
        </w:tc>
        <w:tc>
          <w:tcPr>
            <w:tcW w:w="851" w:type="dxa"/>
            <w:vAlign w:val="center"/>
          </w:tcPr>
          <w:p w14:paraId="5EC4B731" w14:textId="2A44BB50" w:rsidR="000A4AFE" w:rsidRPr="002A78DE" w:rsidRDefault="000A4AFE" w:rsidP="00940FAF">
            <w:pPr>
              <w:spacing w:line="240" w:lineRule="auto"/>
              <w:ind w:left="-117" w:right="-68" w:firstLine="0"/>
              <w:jc w:val="center"/>
              <w:rPr>
                <w:rFonts w:eastAsia="Times New Roman"/>
                <w:bCs/>
                <w:sz w:val="24"/>
                <w:szCs w:val="24"/>
              </w:rPr>
            </w:pPr>
            <w:r>
              <w:rPr>
                <w:rFonts w:eastAsia="Times New Roman"/>
                <w:bCs/>
                <w:sz w:val="24"/>
                <w:szCs w:val="24"/>
              </w:rPr>
              <w:t>4</w:t>
            </w:r>
          </w:p>
        </w:tc>
        <w:tc>
          <w:tcPr>
            <w:tcW w:w="1417" w:type="dxa"/>
            <w:vAlign w:val="center"/>
          </w:tcPr>
          <w:p w14:paraId="3BB4CE6F" w14:textId="77777777" w:rsidR="000A4AFE" w:rsidRPr="002A78DE" w:rsidRDefault="000A4AFE" w:rsidP="00940FAF">
            <w:pPr>
              <w:ind w:firstLine="0"/>
              <w:jc w:val="center"/>
              <w:rPr>
                <w:rFonts w:eastAsia="Times New Roman"/>
                <w:sz w:val="24"/>
                <w:szCs w:val="24"/>
              </w:rPr>
            </w:pPr>
          </w:p>
        </w:tc>
        <w:tc>
          <w:tcPr>
            <w:tcW w:w="1701" w:type="dxa"/>
            <w:vAlign w:val="center"/>
          </w:tcPr>
          <w:p w14:paraId="226046ED" w14:textId="77777777" w:rsidR="000A4AFE" w:rsidRPr="002A78DE" w:rsidRDefault="000A4AFE" w:rsidP="00940FAF">
            <w:pPr>
              <w:ind w:firstLine="0"/>
              <w:jc w:val="center"/>
              <w:rPr>
                <w:rFonts w:eastAsia="Times New Roman"/>
                <w:sz w:val="24"/>
                <w:szCs w:val="24"/>
              </w:rPr>
            </w:pPr>
          </w:p>
        </w:tc>
        <w:tc>
          <w:tcPr>
            <w:tcW w:w="709" w:type="dxa"/>
            <w:vAlign w:val="center"/>
          </w:tcPr>
          <w:p w14:paraId="628DBA54" w14:textId="77777777" w:rsidR="000A4AFE" w:rsidRPr="002A78DE" w:rsidRDefault="000A4AFE" w:rsidP="00940FAF">
            <w:pPr>
              <w:ind w:firstLine="0"/>
              <w:jc w:val="center"/>
              <w:rPr>
                <w:rFonts w:eastAsia="Times New Roman"/>
                <w:sz w:val="24"/>
                <w:szCs w:val="24"/>
              </w:rPr>
            </w:pPr>
          </w:p>
        </w:tc>
        <w:tc>
          <w:tcPr>
            <w:tcW w:w="851" w:type="dxa"/>
            <w:vAlign w:val="center"/>
          </w:tcPr>
          <w:p w14:paraId="72320640" w14:textId="77777777" w:rsidR="000A4AFE" w:rsidRPr="002A78DE" w:rsidRDefault="000A4AFE" w:rsidP="00940FAF">
            <w:pPr>
              <w:ind w:firstLine="0"/>
              <w:jc w:val="center"/>
              <w:rPr>
                <w:rFonts w:eastAsia="Times New Roman"/>
                <w:sz w:val="24"/>
                <w:szCs w:val="24"/>
              </w:rPr>
            </w:pPr>
          </w:p>
        </w:tc>
        <w:tc>
          <w:tcPr>
            <w:tcW w:w="1701" w:type="dxa"/>
            <w:vAlign w:val="center"/>
          </w:tcPr>
          <w:p w14:paraId="5A0817C9" w14:textId="5592B966" w:rsidR="000A4AFE" w:rsidRPr="002A78DE" w:rsidRDefault="000A4AFE" w:rsidP="00940FAF">
            <w:pPr>
              <w:spacing w:line="240" w:lineRule="auto"/>
              <w:ind w:firstLine="0"/>
              <w:jc w:val="center"/>
              <w:rPr>
                <w:rFonts w:eastAsia="Times New Roman"/>
                <w:sz w:val="24"/>
                <w:szCs w:val="24"/>
              </w:rPr>
            </w:pPr>
          </w:p>
        </w:tc>
      </w:tr>
      <w:tr w:rsidR="000A4AFE" w:rsidRPr="002A78DE" w14:paraId="56C70687" w14:textId="77777777" w:rsidTr="00A5365F">
        <w:trPr>
          <w:trHeight w:val="360"/>
        </w:trPr>
        <w:tc>
          <w:tcPr>
            <w:tcW w:w="516" w:type="dxa"/>
            <w:vAlign w:val="center"/>
          </w:tcPr>
          <w:p w14:paraId="56912A4B" w14:textId="09E4599A" w:rsidR="000A4AFE" w:rsidRPr="002A78DE" w:rsidRDefault="000A4AFE" w:rsidP="00335C83">
            <w:pPr>
              <w:ind w:firstLine="0"/>
              <w:jc w:val="center"/>
              <w:rPr>
                <w:rFonts w:eastAsia="Times New Roman"/>
                <w:bCs/>
                <w:sz w:val="24"/>
                <w:szCs w:val="24"/>
              </w:rPr>
            </w:pPr>
            <w:r>
              <w:rPr>
                <w:rFonts w:eastAsia="Times New Roman"/>
                <w:bCs/>
                <w:sz w:val="24"/>
                <w:szCs w:val="24"/>
              </w:rPr>
              <w:t>2.</w:t>
            </w:r>
            <w:r w:rsidR="00335C83">
              <w:rPr>
                <w:rFonts w:eastAsia="Times New Roman"/>
                <w:bCs/>
                <w:sz w:val="24"/>
                <w:szCs w:val="24"/>
              </w:rPr>
              <w:t>5</w:t>
            </w:r>
          </w:p>
        </w:tc>
        <w:tc>
          <w:tcPr>
            <w:tcW w:w="3384" w:type="dxa"/>
            <w:vAlign w:val="center"/>
          </w:tcPr>
          <w:p w14:paraId="1A106A79" w14:textId="50DCEC49" w:rsidR="000A4AFE" w:rsidRDefault="00357799" w:rsidP="00940FAF">
            <w:pPr>
              <w:spacing w:line="240" w:lineRule="auto"/>
              <w:ind w:firstLine="0"/>
              <w:jc w:val="left"/>
              <w:rPr>
                <w:rFonts w:eastAsia="Times New Roman"/>
                <w:sz w:val="24"/>
                <w:szCs w:val="24"/>
              </w:rPr>
            </w:pPr>
            <w:r w:rsidRPr="00357799">
              <w:rPr>
                <w:rFonts w:eastAsia="Times New Roman"/>
                <w:sz w:val="24"/>
                <w:szCs w:val="24"/>
              </w:rPr>
              <w:t xml:space="preserve">Методы решения заданий по разделу </w:t>
            </w:r>
            <w:r>
              <w:rPr>
                <w:rFonts w:eastAsia="Times New Roman"/>
                <w:sz w:val="24"/>
                <w:szCs w:val="24"/>
              </w:rPr>
              <w:t>«</w:t>
            </w:r>
            <w:r w:rsidR="000A4AFE" w:rsidRPr="000A4AFE">
              <w:rPr>
                <w:rFonts w:eastAsia="Times New Roman"/>
                <w:sz w:val="24"/>
                <w:szCs w:val="24"/>
              </w:rPr>
              <w:t>Применение биологических знаний в практических ситуациях (практико-ориентированное задание)</w:t>
            </w:r>
            <w:r>
              <w:rPr>
                <w:rFonts w:eastAsia="Times New Roman"/>
                <w:sz w:val="24"/>
                <w:szCs w:val="24"/>
              </w:rPr>
              <w:t>»</w:t>
            </w:r>
          </w:p>
        </w:tc>
        <w:tc>
          <w:tcPr>
            <w:tcW w:w="709" w:type="dxa"/>
            <w:vAlign w:val="center"/>
          </w:tcPr>
          <w:p w14:paraId="02D154AA" w14:textId="51FD163D" w:rsidR="000A4AFE" w:rsidRDefault="000A4AFE" w:rsidP="000A4AFE">
            <w:pPr>
              <w:spacing w:line="240" w:lineRule="auto"/>
              <w:ind w:firstLine="0"/>
              <w:jc w:val="center"/>
              <w:rPr>
                <w:rFonts w:eastAsia="Times New Roman"/>
                <w:bCs/>
                <w:sz w:val="24"/>
                <w:szCs w:val="24"/>
              </w:rPr>
            </w:pPr>
            <w:r>
              <w:rPr>
                <w:rFonts w:eastAsia="Times New Roman"/>
                <w:bCs/>
                <w:sz w:val="24"/>
                <w:szCs w:val="24"/>
              </w:rPr>
              <w:t>6</w:t>
            </w:r>
          </w:p>
        </w:tc>
        <w:tc>
          <w:tcPr>
            <w:tcW w:w="708" w:type="dxa"/>
            <w:vAlign w:val="center"/>
          </w:tcPr>
          <w:p w14:paraId="33A9B3C8" w14:textId="154FEE8A" w:rsidR="000A4AFE" w:rsidRDefault="000A4AFE" w:rsidP="00940FAF">
            <w:pPr>
              <w:spacing w:line="240" w:lineRule="auto"/>
              <w:ind w:left="-136" w:right="-108" w:firstLine="0"/>
              <w:jc w:val="center"/>
              <w:rPr>
                <w:rFonts w:eastAsia="Times New Roman"/>
                <w:bCs/>
                <w:sz w:val="24"/>
                <w:szCs w:val="24"/>
              </w:rPr>
            </w:pPr>
            <w:r>
              <w:rPr>
                <w:rFonts w:eastAsia="Times New Roman"/>
                <w:bCs/>
                <w:sz w:val="24"/>
                <w:szCs w:val="24"/>
              </w:rPr>
              <w:t>6</w:t>
            </w:r>
          </w:p>
        </w:tc>
        <w:tc>
          <w:tcPr>
            <w:tcW w:w="851" w:type="dxa"/>
            <w:vAlign w:val="center"/>
          </w:tcPr>
          <w:p w14:paraId="1062D814" w14:textId="77777777" w:rsidR="000A4AFE" w:rsidRPr="002A78DE" w:rsidRDefault="000A4AFE" w:rsidP="00940FAF">
            <w:pPr>
              <w:spacing w:line="240" w:lineRule="auto"/>
              <w:ind w:firstLine="0"/>
              <w:jc w:val="center"/>
              <w:rPr>
                <w:rFonts w:eastAsia="Times New Roman"/>
                <w:sz w:val="24"/>
                <w:szCs w:val="24"/>
              </w:rPr>
            </w:pPr>
          </w:p>
        </w:tc>
        <w:tc>
          <w:tcPr>
            <w:tcW w:w="850" w:type="dxa"/>
            <w:vAlign w:val="center"/>
          </w:tcPr>
          <w:p w14:paraId="3B082845" w14:textId="11986290" w:rsidR="000A4AFE" w:rsidRDefault="000A4AFE" w:rsidP="00940FAF">
            <w:pPr>
              <w:spacing w:line="240" w:lineRule="auto"/>
              <w:ind w:firstLine="0"/>
              <w:jc w:val="center"/>
              <w:rPr>
                <w:rFonts w:eastAsia="Times New Roman"/>
                <w:bCs/>
                <w:sz w:val="24"/>
                <w:szCs w:val="24"/>
              </w:rPr>
            </w:pPr>
            <w:r>
              <w:rPr>
                <w:rFonts w:eastAsia="Times New Roman"/>
                <w:bCs/>
                <w:sz w:val="24"/>
                <w:szCs w:val="24"/>
              </w:rPr>
              <w:t>6</w:t>
            </w:r>
          </w:p>
        </w:tc>
        <w:tc>
          <w:tcPr>
            <w:tcW w:w="851" w:type="dxa"/>
            <w:vAlign w:val="center"/>
          </w:tcPr>
          <w:p w14:paraId="42FDB0F7" w14:textId="16411D9E" w:rsidR="000A4AFE" w:rsidRDefault="000A4AFE" w:rsidP="00940FAF">
            <w:pPr>
              <w:spacing w:line="240" w:lineRule="auto"/>
              <w:ind w:left="-117" w:right="-68" w:firstLine="0"/>
              <w:jc w:val="center"/>
              <w:rPr>
                <w:rFonts w:eastAsia="Times New Roman"/>
                <w:bCs/>
                <w:sz w:val="24"/>
                <w:szCs w:val="24"/>
              </w:rPr>
            </w:pPr>
            <w:r>
              <w:rPr>
                <w:rFonts w:eastAsia="Times New Roman"/>
                <w:bCs/>
                <w:sz w:val="24"/>
                <w:szCs w:val="24"/>
              </w:rPr>
              <w:t>6</w:t>
            </w:r>
          </w:p>
        </w:tc>
        <w:tc>
          <w:tcPr>
            <w:tcW w:w="1417" w:type="dxa"/>
            <w:vAlign w:val="center"/>
          </w:tcPr>
          <w:p w14:paraId="197ABBAA" w14:textId="77777777" w:rsidR="000A4AFE" w:rsidRPr="002A78DE" w:rsidRDefault="000A4AFE" w:rsidP="00940FAF">
            <w:pPr>
              <w:ind w:firstLine="0"/>
              <w:jc w:val="center"/>
              <w:rPr>
                <w:rFonts w:eastAsia="Times New Roman"/>
                <w:sz w:val="24"/>
                <w:szCs w:val="24"/>
              </w:rPr>
            </w:pPr>
          </w:p>
        </w:tc>
        <w:tc>
          <w:tcPr>
            <w:tcW w:w="1701" w:type="dxa"/>
            <w:vAlign w:val="center"/>
          </w:tcPr>
          <w:p w14:paraId="147E2A9F" w14:textId="77777777" w:rsidR="000A4AFE" w:rsidRPr="002A78DE" w:rsidRDefault="000A4AFE" w:rsidP="00940FAF">
            <w:pPr>
              <w:ind w:firstLine="0"/>
              <w:jc w:val="center"/>
              <w:rPr>
                <w:rFonts w:eastAsia="Times New Roman"/>
                <w:sz w:val="24"/>
                <w:szCs w:val="24"/>
              </w:rPr>
            </w:pPr>
          </w:p>
        </w:tc>
        <w:tc>
          <w:tcPr>
            <w:tcW w:w="709" w:type="dxa"/>
            <w:vAlign w:val="center"/>
          </w:tcPr>
          <w:p w14:paraId="4735E2A3" w14:textId="77777777" w:rsidR="000A4AFE" w:rsidRPr="002A78DE" w:rsidRDefault="000A4AFE" w:rsidP="00940FAF">
            <w:pPr>
              <w:ind w:firstLine="0"/>
              <w:jc w:val="center"/>
              <w:rPr>
                <w:rFonts w:eastAsia="Times New Roman"/>
                <w:sz w:val="24"/>
                <w:szCs w:val="24"/>
              </w:rPr>
            </w:pPr>
          </w:p>
        </w:tc>
        <w:tc>
          <w:tcPr>
            <w:tcW w:w="851" w:type="dxa"/>
            <w:vAlign w:val="center"/>
          </w:tcPr>
          <w:p w14:paraId="79446EFD" w14:textId="77777777" w:rsidR="000A4AFE" w:rsidRPr="002A78DE" w:rsidRDefault="000A4AFE" w:rsidP="00940FAF">
            <w:pPr>
              <w:ind w:firstLine="0"/>
              <w:jc w:val="center"/>
              <w:rPr>
                <w:rFonts w:eastAsia="Times New Roman"/>
                <w:sz w:val="24"/>
                <w:szCs w:val="24"/>
              </w:rPr>
            </w:pPr>
          </w:p>
        </w:tc>
        <w:tc>
          <w:tcPr>
            <w:tcW w:w="1701" w:type="dxa"/>
            <w:vAlign w:val="center"/>
          </w:tcPr>
          <w:p w14:paraId="5162CFB4" w14:textId="78DF57E4" w:rsidR="000A4AFE" w:rsidRDefault="000A4AFE" w:rsidP="00940FAF">
            <w:pPr>
              <w:spacing w:line="240" w:lineRule="auto"/>
              <w:ind w:firstLine="0"/>
              <w:jc w:val="center"/>
              <w:rPr>
                <w:rFonts w:eastAsia="Times New Roman"/>
                <w:sz w:val="24"/>
                <w:szCs w:val="24"/>
              </w:rPr>
            </w:pPr>
          </w:p>
        </w:tc>
      </w:tr>
      <w:tr w:rsidR="000A4AFE" w:rsidRPr="002A78DE" w14:paraId="69684BB7" w14:textId="77777777" w:rsidTr="00A5365F">
        <w:trPr>
          <w:trHeight w:val="360"/>
        </w:trPr>
        <w:tc>
          <w:tcPr>
            <w:tcW w:w="516" w:type="dxa"/>
            <w:vAlign w:val="center"/>
          </w:tcPr>
          <w:p w14:paraId="1EC3605A" w14:textId="08BEE03C" w:rsidR="000A4AFE" w:rsidRDefault="000A4AFE" w:rsidP="00335C83">
            <w:pPr>
              <w:ind w:firstLine="0"/>
              <w:jc w:val="center"/>
              <w:rPr>
                <w:rFonts w:eastAsia="Times New Roman"/>
                <w:bCs/>
                <w:sz w:val="24"/>
                <w:szCs w:val="24"/>
              </w:rPr>
            </w:pPr>
            <w:r>
              <w:rPr>
                <w:rFonts w:eastAsia="Times New Roman"/>
                <w:bCs/>
                <w:sz w:val="24"/>
                <w:szCs w:val="24"/>
              </w:rPr>
              <w:t>2.</w:t>
            </w:r>
            <w:r w:rsidR="00335C83">
              <w:rPr>
                <w:rFonts w:eastAsia="Times New Roman"/>
                <w:bCs/>
                <w:sz w:val="24"/>
                <w:szCs w:val="24"/>
              </w:rPr>
              <w:t>6</w:t>
            </w:r>
          </w:p>
        </w:tc>
        <w:tc>
          <w:tcPr>
            <w:tcW w:w="3384" w:type="dxa"/>
            <w:vAlign w:val="center"/>
          </w:tcPr>
          <w:p w14:paraId="485425E6" w14:textId="0AF5AD58" w:rsidR="000A4AFE" w:rsidRPr="000A4AFE" w:rsidRDefault="00357799" w:rsidP="00940FAF">
            <w:pPr>
              <w:spacing w:line="240" w:lineRule="auto"/>
              <w:ind w:firstLine="0"/>
              <w:jc w:val="left"/>
              <w:rPr>
                <w:rFonts w:eastAsia="Times New Roman"/>
                <w:sz w:val="24"/>
                <w:szCs w:val="24"/>
              </w:rPr>
            </w:pPr>
            <w:r w:rsidRPr="00357799">
              <w:rPr>
                <w:rFonts w:eastAsia="Times New Roman"/>
                <w:sz w:val="24"/>
                <w:szCs w:val="24"/>
              </w:rPr>
              <w:t xml:space="preserve">Методы решения заданий по разделу </w:t>
            </w:r>
            <w:r>
              <w:rPr>
                <w:rFonts w:eastAsia="Times New Roman"/>
                <w:sz w:val="24"/>
                <w:szCs w:val="24"/>
              </w:rPr>
              <w:t>«</w:t>
            </w:r>
            <w:r w:rsidR="000A4AFE" w:rsidRPr="000A4AFE">
              <w:rPr>
                <w:rFonts w:eastAsia="Times New Roman"/>
                <w:sz w:val="24"/>
                <w:szCs w:val="24"/>
              </w:rPr>
              <w:t xml:space="preserve">Обобщение и применение знаний в новой ситуации об эволюции органического мира и </w:t>
            </w:r>
            <w:r w:rsidR="000A4AFE" w:rsidRPr="000A4AFE">
              <w:rPr>
                <w:rFonts w:eastAsia="Times New Roman"/>
                <w:sz w:val="24"/>
                <w:szCs w:val="24"/>
              </w:rPr>
              <w:lastRenderedPageBreak/>
              <w:t>экологических закономерностях</w:t>
            </w:r>
            <w:r>
              <w:rPr>
                <w:rFonts w:eastAsia="Times New Roman"/>
                <w:sz w:val="24"/>
                <w:szCs w:val="24"/>
              </w:rPr>
              <w:t>»</w:t>
            </w:r>
          </w:p>
        </w:tc>
        <w:tc>
          <w:tcPr>
            <w:tcW w:w="709" w:type="dxa"/>
            <w:vAlign w:val="center"/>
          </w:tcPr>
          <w:p w14:paraId="5F3ED426" w14:textId="54B78FD6" w:rsidR="000A4AFE" w:rsidRDefault="000A4AFE" w:rsidP="00940FAF">
            <w:pPr>
              <w:spacing w:line="240" w:lineRule="auto"/>
              <w:ind w:firstLine="0"/>
              <w:jc w:val="center"/>
              <w:rPr>
                <w:rFonts w:eastAsia="Times New Roman"/>
                <w:bCs/>
                <w:sz w:val="24"/>
                <w:szCs w:val="24"/>
              </w:rPr>
            </w:pPr>
            <w:r>
              <w:rPr>
                <w:rFonts w:eastAsia="Times New Roman"/>
                <w:bCs/>
                <w:sz w:val="24"/>
                <w:szCs w:val="24"/>
              </w:rPr>
              <w:lastRenderedPageBreak/>
              <w:t>4</w:t>
            </w:r>
          </w:p>
        </w:tc>
        <w:tc>
          <w:tcPr>
            <w:tcW w:w="708" w:type="dxa"/>
            <w:vAlign w:val="center"/>
          </w:tcPr>
          <w:p w14:paraId="085DAFB7" w14:textId="7FBE50F1" w:rsidR="000A4AFE" w:rsidRDefault="000A4AFE" w:rsidP="00940FAF">
            <w:pPr>
              <w:spacing w:line="240" w:lineRule="auto"/>
              <w:ind w:left="-136" w:right="-108" w:firstLine="0"/>
              <w:jc w:val="center"/>
              <w:rPr>
                <w:rFonts w:eastAsia="Times New Roman"/>
                <w:bCs/>
                <w:sz w:val="24"/>
                <w:szCs w:val="24"/>
              </w:rPr>
            </w:pPr>
            <w:r>
              <w:rPr>
                <w:rFonts w:eastAsia="Times New Roman"/>
                <w:bCs/>
                <w:sz w:val="24"/>
                <w:szCs w:val="24"/>
              </w:rPr>
              <w:t>4</w:t>
            </w:r>
          </w:p>
        </w:tc>
        <w:tc>
          <w:tcPr>
            <w:tcW w:w="851" w:type="dxa"/>
            <w:vAlign w:val="center"/>
          </w:tcPr>
          <w:p w14:paraId="0D2AC744" w14:textId="319C81D1" w:rsidR="000A4AFE" w:rsidRPr="002A78DE" w:rsidRDefault="000A4AFE" w:rsidP="00940FAF">
            <w:pPr>
              <w:spacing w:line="240" w:lineRule="auto"/>
              <w:ind w:firstLine="0"/>
              <w:jc w:val="center"/>
              <w:rPr>
                <w:rFonts w:eastAsia="Times New Roman"/>
                <w:sz w:val="24"/>
                <w:szCs w:val="24"/>
              </w:rPr>
            </w:pPr>
          </w:p>
        </w:tc>
        <w:tc>
          <w:tcPr>
            <w:tcW w:w="850" w:type="dxa"/>
            <w:vAlign w:val="center"/>
          </w:tcPr>
          <w:p w14:paraId="3D2B2FA1" w14:textId="1DB8C60E" w:rsidR="000A4AFE" w:rsidRDefault="000A4AFE" w:rsidP="00940FAF">
            <w:pPr>
              <w:spacing w:line="240" w:lineRule="auto"/>
              <w:ind w:firstLine="0"/>
              <w:jc w:val="center"/>
              <w:rPr>
                <w:rFonts w:eastAsia="Times New Roman"/>
                <w:bCs/>
                <w:sz w:val="24"/>
                <w:szCs w:val="24"/>
              </w:rPr>
            </w:pPr>
            <w:r>
              <w:rPr>
                <w:rFonts w:eastAsia="Times New Roman"/>
                <w:bCs/>
                <w:sz w:val="24"/>
                <w:szCs w:val="24"/>
              </w:rPr>
              <w:t>4</w:t>
            </w:r>
          </w:p>
        </w:tc>
        <w:tc>
          <w:tcPr>
            <w:tcW w:w="851" w:type="dxa"/>
            <w:vAlign w:val="center"/>
          </w:tcPr>
          <w:p w14:paraId="3CCF089B" w14:textId="1CACF0BF" w:rsidR="000A4AFE" w:rsidRDefault="000A4AFE" w:rsidP="00940FAF">
            <w:pPr>
              <w:spacing w:line="240" w:lineRule="auto"/>
              <w:ind w:left="-117" w:right="-68" w:firstLine="0"/>
              <w:jc w:val="center"/>
              <w:rPr>
                <w:rFonts w:eastAsia="Times New Roman"/>
                <w:bCs/>
                <w:sz w:val="24"/>
                <w:szCs w:val="24"/>
              </w:rPr>
            </w:pPr>
            <w:r>
              <w:rPr>
                <w:rFonts w:eastAsia="Times New Roman"/>
                <w:bCs/>
                <w:sz w:val="24"/>
                <w:szCs w:val="24"/>
              </w:rPr>
              <w:t>4</w:t>
            </w:r>
          </w:p>
        </w:tc>
        <w:tc>
          <w:tcPr>
            <w:tcW w:w="1417" w:type="dxa"/>
            <w:vAlign w:val="center"/>
          </w:tcPr>
          <w:p w14:paraId="6D8A0955" w14:textId="77777777" w:rsidR="000A4AFE" w:rsidRPr="002A78DE" w:rsidRDefault="000A4AFE" w:rsidP="00940FAF">
            <w:pPr>
              <w:ind w:firstLine="0"/>
              <w:jc w:val="center"/>
              <w:rPr>
                <w:rFonts w:eastAsia="Times New Roman"/>
                <w:sz w:val="24"/>
                <w:szCs w:val="24"/>
              </w:rPr>
            </w:pPr>
          </w:p>
        </w:tc>
        <w:tc>
          <w:tcPr>
            <w:tcW w:w="1701" w:type="dxa"/>
            <w:vAlign w:val="center"/>
          </w:tcPr>
          <w:p w14:paraId="6394F8B7" w14:textId="77777777" w:rsidR="000A4AFE" w:rsidRPr="002A78DE" w:rsidRDefault="000A4AFE" w:rsidP="00940FAF">
            <w:pPr>
              <w:ind w:firstLine="0"/>
              <w:jc w:val="center"/>
              <w:rPr>
                <w:rFonts w:eastAsia="Times New Roman"/>
                <w:sz w:val="24"/>
                <w:szCs w:val="24"/>
              </w:rPr>
            </w:pPr>
          </w:p>
        </w:tc>
        <w:tc>
          <w:tcPr>
            <w:tcW w:w="709" w:type="dxa"/>
            <w:vAlign w:val="center"/>
          </w:tcPr>
          <w:p w14:paraId="65166177" w14:textId="77777777" w:rsidR="000A4AFE" w:rsidRPr="002A78DE" w:rsidRDefault="000A4AFE" w:rsidP="00940FAF">
            <w:pPr>
              <w:ind w:firstLine="0"/>
              <w:jc w:val="center"/>
              <w:rPr>
                <w:rFonts w:eastAsia="Times New Roman"/>
                <w:sz w:val="24"/>
                <w:szCs w:val="24"/>
              </w:rPr>
            </w:pPr>
          </w:p>
        </w:tc>
        <w:tc>
          <w:tcPr>
            <w:tcW w:w="851" w:type="dxa"/>
            <w:vAlign w:val="center"/>
          </w:tcPr>
          <w:p w14:paraId="26A5FC08" w14:textId="77777777" w:rsidR="000A4AFE" w:rsidRPr="002A78DE" w:rsidRDefault="000A4AFE" w:rsidP="00940FAF">
            <w:pPr>
              <w:ind w:firstLine="0"/>
              <w:jc w:val="center"/>
              <w:rPr>
                <w:rFonts w:eastAsia="Times New Roman"/>
                <w:sz w:val="24"/>
                <w:szCs w:val="24"/>
              </w:rPr>
            </w:pPr>
          </w:p>
        </w:tc>
        <w:tc>
          <w:tcPr>
            <w:tcW w:w="1701" w:type="dxa"/>
            <w:vAlign w:val="center"/>
          </w:tcPr>
          <w:p w14:paraId="48C284AA" w14:textId="2B3BBDDD" w:rsidR="000A4AFE" w:rsidRDefault="000A4AFE" w:rsidP="00940FAF">
            <w:pPr>
              <w:spacing w:line="240" w:lineRule="auto"/>
              <w:ind w:firstLine="0"/>
              <w:jc w:val="center"/>
              <w:rPr>
                <w:rFonts w:eastAsia="Times New Roman"/>
                <w:sz w:val="24"/>
                <w:szCs w:val="24"/>
              </w:rPr>
            </w:pPr>
          </w:p>
        </w:tc>
      </w:tr>
      <w:tr w:rsidR="000A4AFE" w:rsidRPr="002A78DE" w14:paraId="6FDEB518" w14:textId="77777777" w:rsidTr="00A5365F">
        <w:trPr>
          <w:trHeight w:val="360"/>
        </w:trPr>
        <w:tc>
          <w:tcPr>
            <w:tcW w:w="516" w:type="dxa"/>
            <w:vAlign w:val="center"/>
          </w:tcPr>
          <w:p w14:paraId="737FE118" w14:textId="1622DD95" w:rsidR="000A4AFE" w:rsidRDefault="000A4AFE" w:rsidP="00335C83">
            <w:pPr>
              <w:ind w:firstLine="0"/>
              <w:jc w:val="center"/>
              <w:rPr>
                <w:rFonts w:eastAsia="Times New Roman"/>
                <w:bCs/>
                <w:sz w:val="24"/>
                <w:szCs w:val="24"/>
              </w:rPr>
            </w:pPr>
            <w:r>
              <w:rPr>
                <w:rFonts w:eastAsia="Times New Roman"/>
                <w:bCs/>
                <w:sz w:val="24"/>
                <w:szCs w:val="24"/>
              </w:rPr>
              <w:lastRenderedPageBreak/>
              <w:t>2.</w:t>
            </w:r>
            <w:r w:rsidR="00335C83">
              <w:rPr>
                <w:rFonts w:eastAsia="Times New Roman"/>
                <w:bCs/>
                <w:sz w:val="24"/>
                <w:szCs w:val="24"/>
              </w:rPr>
              <w:t>7</w:t>
            </w:r>
          </w:p>
        </w:tc>
        <w:tc>
          <w:tcPr>
            <w:tcW w:w="3384" w:type="dxa"/>
            <w:vAlign w:val="center"/>
          </w:tcPr>
          <w:p w14:paraId="0BEB4E0F" w14:textId="3A0E061D" w:rsidR="000A4AFE" w:rsidRPr="000A4AFE" w:rsidRDefault="00357799" w:rsidP="00357799">
            <w:pPr>
              <w:spacing w:line="240" w:lineRule="auto"/>
              <w:ind w:firstLine="0"/>
              <w:jc w:val="left"/>
              <w:rPr>
                <w:rFonts w:eastAsia="Times New Roman"/>
                <w:sz w:val="24"/>
                <w:szCs w:val="24"/>
              </w:rPr>
            </w:pPr>
            <w:r>
              <w:rPr>
                <w:rFonts w:eastAsia="Times New Roman"/>
                <w:sz w:val="24"/>
                <w:szCs w:val="24"/>
              </w:rPr>
              <w:t>Методы решения</w:t>
            </w:r>
            <w:r w:rsidR="000A4AFE" w:rsidRPr="000A4AFE">
              <w:rPr>
                <w:rFonts w:eastAsia="Times New Roman"/>
                <w:sz w:val="24"/>
                <w:szCs w:val="24"/>
              </w:rPr>
              <w:t xml:space="preserve"> </w:t>
            </w:r>
            <w:r w:rsidR="000A4AFE">
              <w:rPr>
                <w:rFonts w:eastAsia="Times New Roman"/>
                <w:sz w:val="24"/>
                <w:szCs w:val="24"/>
              </w:rPr>
              <w:t xml:space="preserve">заданий с рисунком и </w:t>
            </w:r>
            <w:r w:rsidR="000A4AFE" w:rsidRPr="000A4AFE">
              <w:rPr>
                <w:rFonts w:eastAsia="Times New Roman"/>
                <w:sz w:val="24"/>
                <w:szCs w:val="24"/>
              </w:rPr>
              <w:t>задач по цитологии на применение знаний в новой ситуации</w:t>
            </w:r>
          </w:p>
        </w:tc>
        <w:tc>
          <w:tcPr>
            <w:tcW w:w="709" w:type="dxa"/>
            <w:vAlign w:val="center"/>
          </w:tcPr>
          <w:p w14:paraId="5D1E3DFC" w14:textId="378D2874" w:rsidR="000A4AFE" w:rsidRDefault="000A4AFE" w:rsidP="00940FAF">
            <w:pPr>
              <w:spacing w:line="240" w:lineRule="auto"/>
              <w:ind w:firstLine="0"/>
              <w:jc w:val="center"/>
              <w:rPr>
                <w:rFonts w:eastAsia="Times New Roman"/>
                <w:bCs/>
                <w:sz w:val="24"/>
                <w:szCs w:val="24"/>
              </w:rPr>
            </w:pPr>
            <w:r>
              <w:rPr>
                <w:rFonts w:eastAsia="Times New Roman"/>
                <w:bCs/>
                <w:sz w:val="24"/>
                <w:szCs w:val="24"/>
              </w:rPr>
              <w:t>6</w:t>
            </w:r>
          </w:p>
        </w:tc>
        <w:tc>
          <w:tcPr>
            <w:tcW w:w="708" w:type="dxa"/>
            <w:vAlign w:val="center"/>
          </w:tcPr>
          <w:p w14:paraId="6C3CD0A6" w14:textId="1C131F77" w:rsidR="000A4AFE" w:rsidRDefault="000A4AFE" w:rsidP="00940FAF">
            <w:pPr>
              <w:spacing w:line="240" w:lineRule="auto"/>
              <w:ind w:left="-136" w:right="-108" w:firstLine="0"/>
              <w:jc w:val="center"/>
              <w:rPr>
                <w:rFonts w:eastAsia="Times New Roman"/>
                <w:bCs/>
                <w:sz w:val="24"/>
                <w:szCs w:val="24"/>
              </w:rPr>
            </w:pPr>
            <w:r>
              <w:rPr>
                <w:rFonts w:eastAsia="Times New Roman"/>
                <w:bCs/>
                <w:sz w:val="24"/>
                <w:szCs w:val="24"/>
              </w:rPr>
              <w:t>6</w:t>
            </w:r>
          </w:p>
        </w:tc>
        <w:tc>
          <w:tcPr>
            <w:tcW w:w="851" w:type="dxa"/>
            <w:vAlign w:val="center"/>
          </w:tcPr>
          <w:p w14:paraId="741D63EB" w14:textId="77777777" w:rsidR="000A4AFE" w:rsidRPr="002A78DE" w:rsidRDefault="000A4AFE" w:rsidP="00940FAF">
            <w:pPr>
              <w:spacing w:line="240" w:lineRule="auto"/>
              <w:ind w:firstLine="0"/>
              <w:jc w:val="center"/>
              <w:rPr>
                <w:rFonts w:eastAsia="Times New Roman"/>
                <w:sz w:val="24"/>
                <w:szCs w:val="24"/>
              </w:rPr>
            </w:pPr>
          </w:p>
        </w:tc>
        <w:tc>
          <w:tcPr>
            <w:tcW w:w="850" w:type="dxa"/>
            <w:vAlign w:val="center"/>
          </w:tcPr>
          <w:p w14:paraId="268F12B4" w14:textId="48D11F5B" w:rsidR="000A4AFE" w:rsidRDefault="000A4AFE" w:rsidP="00940FAF">
            <w:pPr>
              <w:spacing w:line="240" w:lineRule="auto"/>
              <w:ind w:firstLine="0"/>
              <w:jc w:val="center"/>
              <w:rPr>
                <w:rFonts w:eastAsia="Times New Roman"/>
                <w:bCs/>
                <w:sz w:val="24"/>
                <w:szCs w:val="24"/>
              </w:rPr>
            </w:pPr>
            <w:r>
              <w:rPr>
                <w:rFonts w:eastAsia="Times New Roman"/>
                <w:bCs/>
                <w:sz w:val="24"/>
                <w:szCs w:val="24"/>
              </w:rPr>
              <w:t>6</w:t>
            </w:r>
          </w:p>
        </w:tc>
        <w:tc>
          <w:tcPr>
            <w:tcW w:w="851" w:type="dxa"/>
            <w:vAlign w:val="center"/>
          </w:tcPr>
          <w:p w14:paraId="59CD3F42" w14:textId="1230F8E7" w:rsidR="000A4AFE" w:rsidRDefault="000A4AFE" w:rsidP="00940FAF">
            <w:pPr>
              <w:spacing w:line="240" w:lineRule="auto"/>
              <w:ind w:left="-117" w:right="-68" w:firstLine="0"/>
              <w:jc w:val="center"/>
              <w:rPr>
                <w:rFonts w:eastAsia="Times New Roman"/>
                <w:bCs/>
                <w:sz w:val="24"/>
                <w:szCs w:val="24"/>
              </w:rPr>
            </w:pPr>
            <w:r>
              <w:rPr>
                <w:rFonts w:eastAsia="Times New Roman"/>
                <w:bCs/>
                <w:sz w:val="24"/>
                <w:szCs w:val="24"/>
              </w:rPr>
              <w:t>6</w:t>
            </w:r>
          </w:p>
        </w:tc>
        <w:tc>
          <w:tcPr>
            <w:tcW w:w="1417" w:type="dxa"/>
            <w:vAlign w:val="center"/>
          </w:tcPr>
          <w:p w14:paraId="3200A5D6" w14:textId="77777777" w:rsidR="000A4AFE" w:rsidRPr="002A78DE" w:rsidRDefault="000A4AFE" w:rsidP="00940FAF">
            <w:pPr>
              <w:ind w:firstLine="0"/>
              <w:jc w:val="center"/>
              <w:rPr>
                <w:rFonts w:eastAsia="Times New Roman"/>
                <w:sz w:val="24"/>
                <w:szCs w:val="24"/>
              </w:rPr>
            </w:pPr>
          </w:p>
        </w:tc>
        <w:tc>
          <w:tcPr>
            <w:tcW w:w="1701" w:type="dxa"/>
            <w:vAlign w:val="center"/>
          </w:tcPr>
          <w:p w14:paraId="5DE6DAEE" w14:textId="77777777" w:rsidR="000A4AFE" w:rsidRPr="002A78DE" w:rsidRDefault="000A4AFE" w:rsidP="00940FAF">
            <w:pPr>
              <w:ind w:firstLine="0"/>
              <w:jc w:val="center"/>
              <w:rPr>
                <w:rFonts w:eastAsia="Times New Roman"/>
                <w:sz w:val="24"/>
                <w:szCs w:val="24"/>
              </w:rPr>
            </w:pPr>
          </w:p>
        </w:tc>
        <w:tc>
          <w:tcPr>
            <w:tcW w:w="709" w:type="dxa"/>
            <w:vAlign w:val="center"/>
          </w:tcPr>
          <w:p w14:paraId="7C69D4A4" w14:textId="77777777" w:rsidR="000A4AFE" w:rsidRPr="002A78DE" w:rsidRDefault="000A4AFE" w:rsidP="00940FAF">
            <w:pPr>
              <w:ind w:firstLine="0"/>
              <w:jc w:val="center"/>
              <w:rPr>
                <w:rFonts w:eastAsia="Times New Roman"/>
                <w:sz w:val="24"/>
                <w:szCs w:val="24"/>
              </w:rPr>
            </w:pPr>
          </w:p>
        </w:tc>
        <w:tc>
          <w:tcPr>
            <w:tcW w:w="851" w:type="dxa"/>
            <w:vAlign w:val="center"/>
          </w:tcPr>
          <w:p w14:paraId="030FA546" w14:textId="77777777" w:rsidR="000A4AFE" w:rsidRPr="002A78DE" w:rsidRDefault="000A4AFE" w:rsidP="00940FAF">
            <w:pPr>
              <w:ind w:firstLine="0"/>
              <w:jc w:val="center"/>
              <w:rPr>
                <w:rFonts w:eastAsia="Times New Roman"/>
                <w:sz w:val="24"/>
                <w:szCs w:val="24"/>
              </w:rPr>
            </w:pPr>
          </w:p>
        </w:tc>
        <w:tc>
          <w:tcPr>
            <w:tcW w:w="1701" w:type="dxa"/>
            <w:vAlign w:val="center"/>
          </w:tcPr>
          <w:p w14:paraId="0A440E21" w14:textId="2DEFA0AD" w:rsidR="000A4AFE" w:rsidRDefault="000A4AFE" w:rsidP="00940FAF">
            <w:pPr>
              <w:spacing w:line="240" w:lineRule="auto"/>
              <w:ind w:firstLine="0"/>
              <w:jc w:val="center"/>
              <w:rPr>
                <w:rFonts w:eastAsia="Times New Roman"/>
                <w:sz w:val="24"/>
                <w:szCs w:val="24"/>
              </w:rPr>
            </w:pPr>
          </w:p>
        </w:tc>
      </w:tr>
      <w:tr w:rsidR="000A4AFE" w:rsidRPr="002A78DE" w14:paraId="26126A3D" w14:textId="77777777" w:rsidTr="00A5365F">
        <w:trPr>
          <w:trHeight w:val="360"/>
        </w:trPr>
        <w:tc>
          <w:tcPr>
            <w:tcW w:w="516" w:type="dxa"/>
            <w:vAlign w:val="center"/>
          </w:tcPr>
          <w:p w14:paraId="22A01235" w14:textId="0772F1E2" w:rsidR="000A4AFE" w:rsidRPr="002A78DE" w:rsidRDefault="000A4AFE" w:rsidP="00940FAF">
            <w:pPr>
              <w:ind w:firstLine="0"/>
              <w:jc w:val="center"/>
              <w:rPr>
                <w:rFonts w:eastAsia="Times New Roman"/>
                <w:b/>
                <w:bCs/>
                <w:sz w:val="24"/>
                <w:szCs w:val="24"/>
              </w:rPr>
            </w:pPr>
            <w:r>
              <w:rPr>
                <w:rFonts w:eastAsia="Times New Roman"/>
                <w:b/>
                <w:bCs/>
                <w:sz w:val="24"/>
                <w:szCs w:val="24"/>
              </w:rPr>
              <w:t>3</w:t>
            </w:r>
            <w:r w:rsidRPr="002A78DE">
              <w:rPr>
                <w:rFonts w:eastAsia="Times New Roman"/>
                <w:b/>
                <w:bCs/>
                <w:sz w:val="24"/>
                <w:szCs w:val="24"/>
              </w:rPr>
              <w:t>.</w:t>
            </w:r>
          </w:p>
        </w:tc>
        <w:tc>
          <w:tcPr>
            <w:tcW w:w="3384" w:type="dxa"/>
            <w:vAlign w:val="center"/>
          </w:tcPr>
          <w:p w14:paraId="71E7365F" w14:textId="02FBF2B9" w:rsidR="000A4AFE" w:rsidRPr="002A78DE" w:rsidRDefault="000A4AFE" w:rsidP="00940FAF">
            <w:pPr>
              <w:spacing w:line="240" w:lineRule="auto"/>
              <w:ind w:firstLine="0"/>
              <w:jc w:val="left"/>
              <w:rPr>
                <w:rFonts w:eastAsia="Times New Roman"/>
                <w:b/>
                <w:sz w:val="24"/>
                <w:szCs w:val="24"/>
              </w:rPr>
            </w:pPr>
            <w:r>
              <w:rPr>
                <w:rFonts w:eastAsia="Times New Roman"/>
                <w:b/>
                <w:sz w:val="24"/>
                <w:szCs w:val="24"/>
              </w:rPr>
              <w:t>Итоговая аттестация</w:t>
            </w:r>
          </w:p>
        </w:tc>
        <w:tc>
          <w:tcPr>
            <w:tcW w:w="709" w:type="dxa"/>
            <w:vAlign w:val="center"/>
          </w:tcPr>
          <w:p w14:paraId="4E1DC06A" w14:textId="4EBC902C" w:rsidR="000A4AFE" w:rsidRPr="002A78DE" w:rsidRDefault="000A4AFE" w:rsidP="00940FAF">
            <w:pPr>
              <w:spacing w:line="240" w:lineRule="auto"/>
              <w:ind w:firstLine="0"/>
              <w:jc w:val="center"/>
              <w:rPr>
                <w:rFonts w:eastAsia="Times New Roman"/>
                <w:b/>
                <w:bCs/>
                <w:sz w:val="24"/>
                <w:szCs w:val="24"/>
              </w:rPr>
            </w:pPr>
            <w:r>
              <w:rPr>
                <w:rFonts w:eastAsia="Times New Roman"/>
                <w:b/>
                <w:bCs/>
                <w:sz w:val="24"/>
                <w:szCs w:val="24"/>
              </w:rPr>
              <w:t>2</w:t>
            </w:r>
          </w:p>
        </w:tc>
        <w:tc>
          <w:tcPr>
            <w:tcW w:w="708" w:type="dxa"/>
            <w:vAlign w:val="center"/>
          </w:tcPr>
          <w:p w14:paraId="666B7D8B" w14:textId="32218A63" w:rsidR="000A4AFE" w:rsidRPr="002A78DE" w:rsidRDefault="000A4AFE" w:rsidP="00940FAF">
            <w:pPr>
              <w:spacing w:line="240" w:lineRule="auto"/>
              <w:ind w:left="-136" w:right="-108" w:firstLine="0"/>
              <w:jc w:val="center"/>
              <w:rPr>
                <w:rFonts w:eastAsia="Times New Roman"/>
                <w:b/>
                <w:bCs/>
                <w:sz w:val="24"/>
                <w:szCs w:val="24"/>
              </w:rPr>
            </w:pPr>
            <w:r>
              <w:rPr>
                <w:rFonts w:eastAsia="Times New Roman"/>
                <w:b/>
                <w:bCs/>
                <w:sz w:val="24"/>
                <w:szCs w:val="24"/>
              </w:rPr>
              <w:t>2</w:t>
            </w:r>
          </w:p>
        </w:tc>
        <w:tc>
          <w:tcPr>
            <w:tcW w:w="851" w:type="dxa"/>
            <w:vAlign w:val="center"/>
          </w:tcPr>
          <w:p w14:paraId="44BC31EF" w14:textId="77777777" w:rsidR="000A4AFE" w:rsidRPr="002A78DE" w:rsidRDefault="000A4AFE" w:rsidP="00940FAF">
            <w:pPr>
              <w:spacing w:line="240" w:lineRule="auto"/>
              <w:ind w:firstLine="0"/>
              <w:jc w:val="center"/>
              <w:rPr>
                <w:rFonts w:eastAsia="Times New Roman"/>
                <w:b/>
                <w:sz w:val="24"/>
                <w:szCs w:val="24"/>
              </w:rPr>
            </w:pPr>
          </w:p>
        </w:tc>
        <w:tc>
          <w:tcPr>
            <w:tcW w:w="850" w:type="dxa"/>
            <w:vAlign w:val="center"/>
          </w:tcPr>
          <w:p w14:paraId="02D48202" w14:textId="5755454B" w:rsidR="000A4AFE" w:rsidRPr="002A78DE" w:rsidRDefault="000A4AFE" w:rsidP="00940FAF">
            <w:pPr>
              <w:spacing w:line="240" w:lineRule="auto"/>
              <w:ind w:firstLine="0"/>
              <w:jc w:val="center"/>
              <w:rPr>
                <w:rFonts w:eastAsia="Times New Roman"/>
                <w:b/>
                <w:bCs/>
                <w:sz w:val="24"/>
                <w:szCs w:val="24"/>
              </w:rPr>
            </w:pPr>
            <w:r>
              <w:rPr>
                <w:rFonts w:eastAsia="Times New Roman"/>
                <w:b/>
                <w:bCs/>
                <w:sz w:val="24"/>
                <w:szCs w:val="24"/>
              </w:rPr>
              <w:t>2</w:t>
            </w:r>
          </w:p>
        </w:tc>
        <w:tc>
          <w:tcPr>
            <w:tcW w:w="851" w:type="dxa"/>
            <w:vAlign w:val="center"/>
          </w:tcPr>
          <w:p w14:paraId="2D8C3496" w14:textId="02349747" w:rsidR="000A4AFE" w:rsidRPr="002A78DE" w:rsidRDefault="000A4AFE" w:rsidP="00940FAF">
            <w:pPr>
              <w:spacing w:line="240" w:lineRule="auto"/>
              <w:ind w:left="-117" w:right="-68" w:firstLine="0"/>
              <w:jc w:val="center"/>
              <w:rPr>
                <w:rFonts w:eastAsia="Times New Roman"/>
                <w:b/>
                <w:bCs/>
                <w:sz w:val="24"/>
                <w:szCs w:val="24"/>
              </w:rPr>
            </w:pPr>
            <w:r>
              <w:rPr>
                <w:rFonts w:eastAsia="Times New Roman"/>
                <w:b/>
                <w:bCs/>
                <w:sz w:val="24"/>
                <w:szCs w:val="24"/>
              </w:rPr>
              <w:t>2</w:t>
            </w:r>
          </w:p>
        </w:tc>
        <w:tc>
          <w:tcPr>
            <w:tcW w:w="1417" w:type="dxa"/>
            <w:vAlign w:val="center"/>
          </w:tcPr>
          <w:p w14:paraId="76CA1843" w14:textId="77777777" w:rsidR="000A4AFE" w:rsidRPr="002A78DE" w:rsidRDefault="000A4AFE" w:rsidP="00940FAF">
            <w:pPr>
              <w:ind w:firstLine="0"/>
              <w:jc w:val="center"/>
              <w:rPr>
                <w:rFonts w:eastAsia="Times New Roman"/>
                <w:b/>
                <w:sz w:val="24"/>
                <w:szCs w:val="24"/>
              </w:rPr>
            </w:pPr>
          </w:p>
        </w:tc>
        <w:tc>
          <w:tcPr>
            <w:tcW w:w="1701" w:type="dxa"/>
            <w:vAlign w:val="center"/>
          </w:tcPr>
          <w:p w14:paraId="4211B4E8" w14:textId="77777777" w:rsidR="000A4AFE" w:rsidRPr="002A78DE" w:rsidRDefault="000A4AFE" w:rsidP="00940FAF">
            <w:pPr>
              <w:ind w:firstLine="0"/>
              <w:jc w:val="center"/>
              <w:rPr>
                <w:rFonts w:eastAsia="Times New Roman"/>
                <w:b/>
                <w:sz w:val="24"/>
                <w:szCs w:val="24"/>
              </w:rPr>
            </w:pPr>
          </w:p>
        </w:tc>
        <w:tc>
          <w:tcPr>
            <w:tcW w:w="709" w:type="dxa"/>
            <w:vAlign w:val="center"/>
          </w:tcPr>
          <w:p w14:paraId="3C55F7C8" w14:textId="77777777" w:rsidR="000A4AFE" w:rsidRPr="002A78DE" w:rsidRDefault="000A4AFE" w:rsidP="00940FAF">
            <w:pPr>
              <w:ind w:firstLine="0"/>
              <w:jc w:val="center"/>
              <w:rPr>
                <w:rFonts w:eastAsia="Times New Roman"/>
                <w:b/>
                <w:sz w:val="24"/>
                <w:szCs w:val="24"/>
              </w:rPr>
            </w:pPr>
          </w:p>
        </w:tc>
        <w:tc>
          <w:tcPr>
            <w:tcW w:w="851" w:type="dxa"/>
            <w:vAlign w:val="center"/>
          </w:tcPr>
          <w:p w14:paraId="490F82C8" w14:textId="77777777" w:rsidR="000A4AFE" w:rsidRPr="002A78DE" w:rsidRDefault="000A4AFE" w:rsidP="00940FAF">
            <w:pPr>
              <w:ind w:firstLine="0"/>
              <w:jc w:val="center"/>
              <w:rPr>
                <w:rFonts w:eastAsia="Times New Roman"/>
                <w:b/>
                <w:sz w:val="24"/>
                <w:szCs w:val="24"/>
              </w:rPr>
            </w:pPr>
          </w:p>
        </w:tc>
        <w:tc>
          <w:tcPr>
            <w:tcW w:w="1701" w:type="dxa"/>
            <w:vAlign w:val="center"/>
          </w:tcPr>
          <w:p w14:paraId="21ED423A" w14:textId="2A1EFE0F" w:rsidR="000A4AFE" w:rsidRPr="00B418B7" w:rsidRDefault="00313196" w:rsidP="00940FAF">
            <w:pPr>
              <w:spacing w:line="240" w:lineRule="auto"/>
              <w:ind w:firstLine="0"/>
              <w:jc w:val="center"/>
              <w:rPr>
                <w:rFonts w:eastAsia="Times New Roman"/>
                <w:b/>
                <w:sz w:val="24"/>
                <w:szCs w:val="24"/>
              </w:rPr>
            </w:pPr>
            <w:r w:rsidRPr="00B418B7">
              <w:rPr>
                <w:rFonts w:eastAsia="Times New Roman"/>
                <w:b/>
                <w:sz w:val="24"/>
                <w:szCs w:val="24"/>
              </w:rPr>
              <w:t>Зачет</w:t>
            </w:r>
          </w:p>
        </w:tc>
      </w:tr>
      <w:tr w:rsidR="000A4AFE" w:rsidRPr="002A78DE" w14:paraId="6DF255CC" w14:textId="77777777" w:rsidTr="00A5365F">
        <w:trPr>
          <w:trHeight w:val="360"/>
        </w:trPr>
        <w:tc>
          <w:tcPr>
            <w:tcW w:w="516" w:type="dxa"/>
            <w:vAlign w:val="center"/>
          </w:tcPr>
          <w:p w14:paraId="2B825E5C" w14:textId="77777777" w:rsidR="000A4AFE" w:rsidRPr="002A78DE" w:rsidRDefault="000A4AFE" w:rsidP="00940FAF">
            <w:pPr>
              <w:ind w:firstLine="0"/>
              <w:jc w:val="center"/>
              <w:rPr>
                <w:rFonts w:eastAsia="Times New Roman"/>
                <w:b/>
                <w:bCs/>
                <w:sz w:val="24"/>
                <w:szCs w:val="24"/>
              </w:rPr>
            </w:pPr>
          </w:p>
        </w:tc>
        <w:tc>
          <w:tcPr>
            <w:tcW w:w="3384" w:type="dxa"/>
            <w:vAlign w:val="center"/>
          </w:tcPr>
          <w:p w14:paraId="436AABBD" w14:textId="77777777" w:rsidR="000A4AFE" w:rsidRPr="002A78DE" w:rsidRDefault="000A4AFE" w:rsidP="00940FAF">
            <w:pPr>
              <w:spacing w:line="240" w:lineRule="auto"/>
              <w:ind w:firstLine="0"/>
              <w:jc w:val="left"/>
              <w:rPr>
                <w:rFonts w:eastAsia="Times New Roman"/>
                <w:b/>
                <w:sz w:val="24"/>
                <w:szCs w:val="24"/>
              </w:rPr>
            </w:pPr>
            <w:r w:rsidRPr="002A78DE">
              <w:rPr>
                <w:rFonts w:eastAsia="Times New Roman"/>
                <w:b/>
                <w:sz w:val="24"/>
                <w:szCs w:val="24"/>
              </w:rPr>
              <w:t>Итого</w:t>
            </w:r>
          </w:p>
        </w:tc>
        <w:tc>
          <w:tcPr>
            <w:tcW w:w="709" w:type="dxa"/>
            <w:vAlign w:val="center"/>
          </w:tcPr>
          <w:p w14:paraId="6E4B53F7" w14:textId="57718877" w:rsidR="000A4AFE" w:rsidRPr="002A78DE" w:rsidRDefault="000A4AFE" w:rsidP="00940FAF">
            <w:pPr>
              <w:spacing w:line="240" w:lineRule="auto"/>
              <w:ind w:firstLine="0"/>
              <w:jc w:val="center"/>
              <w:rPr>
                <w:rFonts w:eastAsia="Times New Roman"/>
                <w:b/>
                <w:bCs/>
                <w:sz w:val="24"/>
                <w:szCs w:val="24"/>
              </w:rPr>
            </w:pPr>
            <w:r>
              <w:rPr>
                <w:rFonts w:eastAsia="Times New Roman"/>
                <w:b/>
                <w:bCs/>
                <w:sz w:val="24"/>
                <w:szCs w:val="24"/>
              </w:rPr>
              <w:t>36</w:t>
            </w:r>
          </w:p>
        </w:tc>
        <w:tc>
          <w:tcPr>
            <w:tcW w:w="708" w:type="dxa"/>
            <w:vAlign w:val="center"/>
          </w:tcPr>
          <w:p w14:paraId="07451219" w14:textId="0846EC13" w:rsidR="000A4AFE" w:rsidRPr="00FC7F3F" w:rsidRDefault="000A4AFE" w:rsidP="00940FAF">
            <w:pPr>
              <w:spacing w:line="240" w:lineRule="auto"/>
              <w:ind w:left="-136" w:right="-108" w:firstLine="0"/>
              <w:jc w:val="center"/>
              <w:rPr>
                <w:rFonts w:eastAsia="Times New Roman"/>
                <w:b/>
                <w:bCs/>
                <w:sz w:val="24"/>
                <w:szCs w:val="24"/>
              </w:rPr>
            </w:pPr>
            <w:r>
              <w:rPr>
                <w:rFonts w:eastAsia="Times New Roman"/>
                <w:b/>
                <w:bCs/>
                <w:sz w:val="24"/>
                <w:szCs w:val="24"/>
              </w:rPr>
              <w:t>36</w:t>
            </w:r>
          </w:p>
        </w:tc>
        <w:tc>
          <w:tcPr>
            <w:tcW w:w="851" w:type="dxa"/>
            <w:vAlign w:val="center"/>
          </w:tcPr>
          <w:p w14:paraId="7FD3FBE1" w14:textId="3C8684CC" w:rsidR="000A4AFE" w:rsidRPr="00FC7F3F" w:rsidRDefault="000A4AFE" w:rsidP="00940FAF">
            <w:pPr>
              <w:spacing w:line="240" w:lineRule="auto"/>
              <w:ind w:firstLine="0"/>
              <w:jc w:val="center"/>
              <w:rPr>
                <w:rFonts w:eastAsia="Times New Roman"/>
                <w:b/>
                <w:sz w:val="24"/>
                <w:szCs w:val="24"/>
              </w:rPr>
            </w:pPr>
            <w:r>
              <w:rPr>
                <w:rFonts w:eastAsia="Times New Roman"/>
                <w:b/>
                <w:sz w:val="24"/>
                <w:szCs w:val="24"/>
              </w:rPr>
              <w:t>1</w:t>
            </w:r>
          </w:p>
        </w:tc>
        <w:tc>
          <w:tcPr>
            <w:tcW w:w="850" w:type="dxa"/>
            <w:vAlign w:val="center"/>
          </w:tcPr>
          <w:p w14:paraId="0272ECCA" w14:textId="0C3D7EB5" w:rsidR="000A4AFE" w:rsidRPr="002A78DE" w:rsidRDefault="000A4AFE" w:rsidP="00940FAF">
            <w:pPr>
              <w:spacing w:line="240" w:lineRule="auto"/>
              <w:ind w:firstLine="0"/>
              <w:jc w:val="center"/>
              <w:rPr>
                <w:rFonts w:eastAsia="Times New Roman"/>
                <w:b/>
                <w:bCs/>
                <w:sz w:val="24"/>
                <w:szCs w:val="24"/>
              </w:rPr>
            </w:pPr>
            <w:r>
              <w:rPr>
                <w:rFonts w:eastAsia="Times New Roman"/>
                <w:b/>
                <w:bCs/>
                <w:sz w:val="24"/>
                <w:szCs w:val="24"/>
              </w:rPr>
              <w:t>35</w:t>
            </w:r>
          </w:p>
        </w:tc>
        <w:tc>
          <w:tcPr>
            <w:tcW w:w="851" w:type="dxa"/>
            <w:vAlign w:val="center"/>
          </w:tcPr>
          <w:p w14:paraId="0DF2B337" w14:textId="70DBE70B" w:rsidR="000A4AFE" w:rsidRPr="002A78DE" w:rsidRDefault="000A4AFE" w:rsidP="00940FAF">
            <w:pPr>
              <w:spacing w:line="240" w:lineRule="auto"/>
              <w:ind w:left="-117" w:right="-68" w:firstLine="0"/>
              <w:jc w:val="center"/>
              <w:rPr>
                <w:rFonts w:eastAsia="Times New Roman"/>
                <w:b/>
                <w:bCs/>
                <w:sz w:val="24"/>
                <w:szCs w:val="24"/>
              </w:rPr>
            </w:pPr>
            <w:r>
              <w:rPr>
                <w:rFonts w:eastAsia="Times New Roman"/>
                <w:b/>
                <w:bCs/>
                <w:sz w:val="24"/>
                <w:szCs w:val="24"/>
              </w:rPr>
              <w:t>35</w:t>
            </w:r>
          </w:p>
        </w:tc>
        <w:tc>
          <w:tcPr>
            <w:tcW w:w="1417" w:type="dxa"/>
            <w:vAlign w:val="center"/>
          </w:tcPr>
          <w:p w14:paraId="32D1F071" w14:textId="0C992405" w:rsidR="000A4AFE" w:rsidRPr="002A78DE" w:rsidRDefault="000A4AFE" w:rsidP="00940FAF">
            <w:pPr>
              <w:ind w:firstLine="0"/>
              <w:jc w:val="center"/>
              <w:rPr>
                <w:rFonts w:eastAsia="Times New Roman"/>
                <w:b/>
                <w:sz w:val="24"/>
                <w:szCs w:val="24"/>
              </w:rPr>
            </w:pPr>
          </w:p>
        </w:tc>
        <w:tc>
          <w:tcPr>
            <w:tcW w:w="1701" w:type="dxa"/>
            <w:vAlign w:val="center"/>
          </w:tcPr>
          <w:p w14:paraId="3B01F704" w14:textId="6B951BF3" w:rsidR="000A4AFE" w:rsidRPr="00A37DCC" w:rsidRDefault="000A4AFE" w:rsidP="00940FAF">
            <w:pPr>
              <w:ind w:firstLine="0"/>
              <w:jc w:val="center"/>
              <w:rPr>
                <w:rFonts w:eastAsia="Times New Roman"/>
                <w:b/>
                <w:sz w:val="24"/>
                <w:szCs w:val="24"/>
                <w:lang w:val="en-US"/>
              </w:rPr>
            </w:pPr>
          </w:p>
        </w:tc>
        <w:tc>
          <w:tcPr>
            <w:tcW w:w="709" w:type="dxa"/>
            <w:vAlign w:val="center"/>
          </w:tcPr>
          <w:p w14:paraId="556E37BB" w14:textId="77777777" w:rsidR="000A4AFE" w:rsidRPr="002A78DE" w:rsidRDefault="000A4AFE" w:rsidP="00940FAF">
            <w:pPr>
              <w:ind w:firstLine="0"/>
              <w:jc w:val="center"/>
              <w:rPr>
                <w:rFonts w:eastAsia="Times New Roman"/>
                <w:b/>
                <w:sz w:val="24"/>
                <w:szCs w:val="24"/>
              </w:rPr>
            </w:pPr>
          </w:p>
        </w:tc>
        <w:tc>
          <w:tcPr>
            <w:tcW w:w="851" w:type="dxa"/>
            <w:vAlign w:val="center"/>
          </w:tcPr>
          <w:p w14:paraId="005CF4A1" w14:textId="77777777" w:rsidR="000A4AFE" w:rsidRPr="002A78DE" w:rsidRDefault="000A4AFE" w:rsidP="00940FAF">
            <w:pPr>
              <w:ind w:firstLine="0"/>
              <w:jc w:val="center"/>
              <w:rPr>
                <w:rFonts w:eastAsia="Times New Roman"/>
                <w:b/>
                <w:sz w:val="24"/>
                <w:szCs w:val="24"/>
              </w:rPr>
            </w:pPr>
          </w:p>
        </w:tc>
        <w:tc>
          <w:tcPr>
            <w:tcW w:w="1701" w:type="dxa"/>
            <w:vAlign w:val="center"/>
          </w:tcPr>
          <w:p w14:paraId="60DF349D" w14:textId="77777777" w:rsidR="000A4AFE" w:rsidRPr="002A78DE" w:rsidRDefault="000A4AFE" w:rsidP="00940FAF">
            <w:pPr>
              <w:spacing w:line="240" w:lineRule="auto"/>
              <w:ind w:firstLine="0"/>
              <w:jc w:val="center"/>
              <w:rPr>
                <w:rFonts w:eastAsia="Times New Roman"/>
                <w:b/>
                <w:sz w:val="24"/>
                <w:szCs w:val="24"/>
              </w:rPr>
            </w:pPr>
          </w:p>
        </w:tc>
      </w:tr>
    </w:tbl>
    <w:p w14:paraId="62985352" w14:textId="77777777" w:rsidR="00E6252E" w:rsidRDefault="00E6252E" w:rsidP="00E6252E">
      <w:pPr>
        <w:spacing w:before="240" w:after="240"/>
        <w:ind w:firstLine="0"/>
        <w:contextualSpacing/>
        <w:rPr>
          <w:b/>
          <w:sz w:val="28"/>
          <w:szCs w:val="28"/>
        </w:rPr>
        <w:sectPr w:rsidR="00E6252E" w:rsidSect="00176B12">
          <w:pgSz w:w="15840" w:h="12240" w:orient="landscape"/>
          <w:pgMar w:top="850" w:right="1134" w:bottom="1701" w:left="1134" w:header="708" w:footer="708" w:gutter="0"/>
          <w:cols w:space="708"/>
          <w:docGrid w:linePitch="360"/>
        </w:sectPr>
      </w:pPr>
    </w:p>
    <w:p w14:paraId="02634101" w14:textId="77777777" w:rsidR="006D5F78" w:rsidRPr="006D5F78" w:rsidRDefault="006D5F78" w:rsidP="00994523">
      <w:pPr>
        <w:pStyle w:val="a5"/>
        <w:numPr>
          <w:ilvl w:val="1"/>
          <w:numId w:val="1"/>
        </w:numPr>
        <w:jc w:val="center"/>
        <w:rPr>
          <w:b/>
          <w:sz w:val="28"/>
          <w:szCs w:val="28"/>
        </w:rPr>
      </w:pPr>
      <w:r w:rsidRPr="006D5F78">
        <w:rPr>
          <w:b/>
          <w:sz w:val="28"/>
          <w:szCs w:val="28"/>
        </w:rPr>
        <w:lastRenderedPageBreak/>
        <w:t>Календарный учебный график</w:t>
      </w:r>
    </w:p>
    <w:p w14:paraId="34C177BD" w14:textId="28D230CB" w:rsidR="006D5F78" w:rsidRPr="006D5F78" w:rsidRDefault="006D5F78" w:rsidP="00994523">
      <w:pPr>
        <w:spacing w:line="240" w:lineRule="auto"/>
        <w:ind w:firstLine="709"/>
        <w:contextualSpacing/>
        <w:rPr>
          <w:sz w:val="28"/>
          <w:szCs w:val="28"/>
        </w:rPr>
      </w:pPr>
      <w:r w:rsidRPr="006D5F78">
        <w:rPr>
          <w:b/>
          <w:sz w:val="28"/>
          <w:szCs w:val="28"/>
        </w:rPr>
        <w:t xml:space="preserve">Обучение проводится </w:t>
      </w:r>
      <w:r w:rsidRPr="006D5F78">
        <w:rPr>
          <w:b/>
          <w:i/>
          <w:sz w:val="28"/>
          <w:szCs w:val="28"/>
        </w:rPr>
        <w:t>с разрывом</w:t>
      </w:r>
      <w:r w:rsidR="00940FAF">
        <w:rPr>
          <w:b/>
          <w:i/>
          <w:sz w:val="28"/>
          <w:szCs w:val="28"/>
        </w:rPr>
        <w:t xml:space="preserve"> или без разрыва</w:t>
      </w:r>
      <w:r w:rsidRPr="006D5F78">
        <w:rPr>
          <w:b/>
          <w:sz w:val="28"/>
          <w:szCs w:val="28"/>
        </w:rPr>
        <w:t>.</w:t>
      </w:r>
      <w:r w:rsidRPr="006D5F78">
        <w:rPr>
          <w:sz w:val="28"/>
          <w:szCs w:val="28"/>
        </w:rPr>
        <w:t xml:space="preserve"> Количество учебных часов в день не менее 4 и не более </w:t>
      </w:r>
      <w:r w:rsidR="00940FAF">
        <w:rPr>
          <w:sz w:val="28"/>
          <w:szCs w:val="28"/>
        </w:rPr>
        <w:t>6</w:t>
      </w:r>
      <w:r w:rsidRPr="006D5F78">
        <w:rPr>
          <w:sz w:val="28"/>
          <w:szCs w:val="28"/>
        </w:rPr>
        <w:t>. Срок обучения составляет от 2 до 8 недель. Уточненный календарный учебный график представлен расписанием занятий для конкретной учебной группы.</w:t>
      </w:r>
    </w:p>
    <w:p w14:paraId="1F2DA460" w14:textId="77777777" w:rsidR="006D5F78" w:rsidRDefault="006D5F78" w:rsidP="006D5F78">
      <w:pPr>
        <w:ind w:left="851"/>
      </w:pPr>
    </w:p>
    <w:tbl>
      <w:tblPr>
        <w:tblW w:w="0" w:type="auto"/>
        <w:tblInd w:w="-1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58"/>
        <w:gridCol w:w="4258"/>
        <w:gridCol w:w="2665"/>
        <w:gridCol w:w="986"/>
        <w:gridCol w:w="1014"/>
      </w:tblGrid>
      <w:tr w:rsidR="0000638F" w:rsidRPr="00E6252E" w14:paraId="6FF81EA1" w14:textId="77777777" w:rsidTr="00994523">
        <w:trPr>
          <w:trHeight w:val="276"/>
        </w:trPr>
        <w:tc>
          <w:tcPr>
            <w:tcW w:w="115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07C088" w14:textId="77777777" w:rsidR="006D5F78" w:rsidRPr="00E6252E" w:rsidRDefault="006D5F78" w:rsidP="00E6252E">
            <w:pPr>
              <w:pStyle w:val="11"/>
              <w:spacing w:line="240" w:lineRule="auto"/>
              <w:ind w:firstLine="0"/>
              <w:jc w:val="center"/>
              <w:rPr>
                <w:sz w:val="24"/>
                <w:szCs w:val="24"/>
              </w:rPr>
            </w:pPr>
            <w:r w:rsidRPr="00E6252E">
              <w:rPr>
                <w:b/>
                <w:bCs/>
                <w:color w:val="000000"/>
                <w:sz w:val="24"/>
                <w:szCs w:val="24"/>
              </w:rPr>
              <w:t>№ дня занятий</w:t>
            </w:r>
          </w:p>
        </w:tc>
        <w:tc>
          <w:tcPr>
            <w:tcW w:w="425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71EA17" w14:textId="77777777" w:rsidR="006D5F78" w:rsidRPr="00E6252E" w:rsidRDefault="006D5F78" w:rsidP="00E6252E">
            <w:pPr>
              <w:pStyle w:val="11"/>
              <w:spacing w:line="240" w:lineRule="auto"/>
              <w:ind w:firstLine="0"/>
              <w:jc w:val="center"/>
              <w:rPr>
                <w:b/>
                <w:bCs/>
                <w:sz w:val="24"/>
                <w:szCs w:val="24"/>
              </w:rPr>
            </w:pPr>
            <w:r w:rsidRPr="00E6252E">
              <w:rPr>
                <w:b/>
                <w:bCs/>
                <w:sz w:val="24"/>
                <w:szCs w:val="24"/>
              </w:rPr>
              <w:t>Название модулей (дисциплин)</w:t>
            </w:r>
          </w:p>
        </w:tc>
        <w:tc>
          <w:tcPr>
            <w:tcW w:w="0" w:type="auto"/>
            <w:vMerge w:val="restart"/>
            <w:tcBorders>
              <w:top w:val="single" w:sz="4" w:space="0" w:color="00000A"/>
              <w:left w:val="single" w:sz="4" w:space="0" w:color="00000A"/>
              <w:right w:val="single" w:sz="4" w:space="0" w:color="00000A"/>
            </w:tcBorders>
            <w:vAlign w:val="center"/>
          </w:tcPr>
          <w:p w14:paraId="7E2E2F2C" w14:textId="5AA2AC43" w:rsidR="006D5F78" w:rsidRPr="00E6252E" w:rsidRDefault="006D5F78" w:rsidP="00D53F30">
            <w:pPr>
              <w:pStyle w:val="11"/>
              <w:spacing w:line="240" w:lineRule="auto"/>
              <w:ind w:firstLine="0"/>
              <w:jc w:val="center"/>
              <w:rPr>
                <w:b/>
                <w:bCs/>
                <w:sz w:val="24"/>
                <w:szCs w:val="24"/>
              </w:rPr>
            </w:pPr>
            <w:r w:rsidRPr="00E6252E">
              <w:rPr>
                <w:b/>
                <w:bCs/>
                <w:sz w:val="24"/>
                <w:szCs w:val="24"/>
              </w:rPr>
              <w:t>Форма занятия</w:t>
            </w:r>
          </w:p>
        </w:tc>
        <w:tc>
          <w:tcPr>
            <w:tcW w:w="0" w:type="auto"/>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D49B60" w14:textId="77777777" w:rsidR="006D5F78" w:rsidRPr="00E6252E" w:rsidRDefault="006D5F78" w:rsidP="00E6252E">
            <w:pPr>
              <w:pStyle w:val="11"/>
              <w:spacing w:line="240" w:lineRule="auto"/>
              <w:ind w:firstLine="0"/>
              <w:jc w:val="center"/>
              <w:rPr>
                <w:b/>
                <w:bCs/>
                <w:sz w:val="24"/>
                <w:szCs w:val="24"/>
              </w:rPr>
            </w:pPr>
            <w:proofErr w:type="gramStart"/>
            <w:r w:rsidRPr="00E6252E">
              <w:rPr>
                <w:b/>
                <w:bCs/>
                <w:sz w:val="24"/>
                <w:szCs w:val="24"/>
              </w:rPr>
              <w:t>К-во</w:t>
            </w:r>
            <w:proofErr w:type="gramEnd"/>
            <w:r w:rsidRPr="00E6252E">
              <w:rPr>
                <w:b/>
                <w:bCs/>
                <w:sz w:val="24"/>
                <w:szCs w:val="24"/>
              </w:rPr>
              <w:t xml:space="preserve"> часов</w:t>
            </w:r>
          </w:p>
        </w:tc>
        <w:tc>
          <w:tcPr>
            <w:tcW w:w="0" w:type="auto"/>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599D66" w14:textId="77777777" w:rsidR="006D5F78" w:rsidRPr="00E6252E" w:rsidRDefault="006D5F78" w:rsidP="00E6252E">
            <w:pPr>
              <w:pStyle w:val="11"/>
              <w:spacing w:line="240" w:lineRule="auto"/>
              <w:ind w:firstLine="0"/>
              <w:jc w:val="center"/>
              <w:rPr>
                <w:b/>
                <w:bCs/>
                <w:sz w:val="24"/>
                <w:szCs w:val="24"/>
              </w:rPr>
            </w:pPr>
            <w:r w:rsidRPr="00E6252E">
              <w:rPr>
                <w:b/>
                <w:bCs/>
                <w:sz w:val="24"/>
                <w:szCs w:val="24"/>
              </w:rPr>
              <w:t>Всего часов</w:t>
            </w:r>
          </w:p>
        </w:tc>
      </w:tr>
      <w:tr w:rsidR="0000638F" w:rsidRPr="00E6252E" w14:paraId="75FA5DA3" w14:textId="77777777" w:rsidTr="00994523">
        <w:trPr>
          <w:trHeight w:val="276"/>
        </w:trPr>
        <w:tc>
          <w:tcPr>
            <w:tcW w:w="115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BBF8C2" w14:textId="77777777" w:rsidR="006D5F78" w:rsidRPr="00E6252E" w:rsidRDefault="006D5F78" w:rsidP="00E6252E">
            <w:pPr>
              <w:pStyle w:val="11"/>
              <w:spacing w:line="240" w:lineRule="auto"/>
              <w:ind w:firstLine="0"/>
              <w:rPr>
                <w:b/>
                <w:bCs/>
                <w:color w:val="000000"/>
                <w:sz w:val="24"/>
                <w:szCs w:val="24"/>
              </w:rPr>
            </w:pPr>
          </w:p>
        </w:tc>
        <w:tc>
          <w:tcPr>
            <w:tcW w:w="425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42DE19" w14:textId="77777777" w:rsidR="006D5F78" w:rsidRPr="00E6252E" w:rsidRDefault="006D5F78" w:rsidP="00E6252E">
            <w:pPr>
              <w:pStyle w:val="11"/>
              <w:spacing w:line="240" w:lineRule="auto"/>
              <w:ind w:firstLine="0"/>
              <w:rPr>
                <w:b/>
                <w:bCs/>
                <w:sz w:val="24"/>
                <w:szCs w:val="24"/>
              </w:rPr>
            </w:pPr>
          </w:p>
        </w:tc>
        <w:tc>
          <w:tcPr>
            <w:tcW w:w="0" w:type="auto"/>
            <w:vMerge/>
            <w:tcBorders>
              <w:left w:val="single" w:sz="4" w:space="0" w:color="00000A"/>
              <w:right w:val="single" w:sz="4" w:space="0" w:color="00000A"/>
            </w:tcBorders>
          </w:tcPr>
          <w:p w14:paraId="0A4F6B0F" w14:textId="77777777" w:rsidR="006D5F78" w:rsidRPr="00E6252E" w:rsidRDefault="006D5F78" w:rsidP="00E6252E">
            <w:pPr>
              <w:pStyle w:val="11"/>
              <w:spacing w:line="240" w:lineRule="auto"/>
              <w:ind w:firstLine="0"/>
              <w:rPr>
                <w:b/>
                <w:bCs/>
                <w:sz w:val="24"/>
                <w:szCs w:val="24"/>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CAC93C" w14:textId="77777777" w:rsidR="006D5F78" w:rsidRPr="00E6252E" w:rsidRDefault="006D5F78" w:rsidP="00E6252E">
            <w:pPr>
              <w:pStyle w:val="11"/>
              <w:spacing w:line="240" w:lineRule="auto"/>
              <w:ind w:firstLine="0"/>
              <w:jc w:val="center"/>
              <w:rPr>
                <w:b/>
                <w:bCs/>
                <w:sz w:val="24"/>
                <w:szCs w:val="24"/>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96D1C6" w14:textId="77777777" w:rsidR="006D5F78" w:rsidRPr="00E6252E" w:rsidRDefault="006D5F78" w:rsidP="00E6252E">
            <w:pPr>
              <w:pStyle w:val="11"/>
              <w:spacing w:line="240" w:lineRule="auto"/>
              <w:ind w:firstLine="0"/>
              <w:rPr>
                <w:b/>
                <w:bCs/>
                <w:sz w:val="24"/>
                <w:szCs w:val="24"/>
              </w:rPr>
            </w:pPr>
          </w:p>
        </w:tc>
      </w:tr>
      <w:tr w:rsidR="0000638F" w:rsidRPr="00E6252E" w14:paraId="3605AF91" w14:textId="77777777" w:rsidTr="00994523">
        <w:trPr>
          <w:trHeight w:val="276"/>
        </w:trPr>
        <w:tc>
          <w:tcPr>
            <w:tcW w:w="115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E725B6" w14:textId="77777777" w:rsidR="006D5F78" w:rsidRPr="00E6252E" w:rsidRDefault="006D5F78" w:rsidP="00E6252E">
            <w:pPr>
              <w:pStyle w:val="11"/>
              <w:spacing w:line="240" w:lineRule="auto"/>
              <w:ind w:firstLine="0"/>
              <w:rPr>
                <w:b/>
                <w:bCs/>
                <w:sz w:val="24"/>
                <w:szCs w:val="24"/>
              </w:rPr>
            </w:pPr>
          </w:p>
        </w:tc>
        <w:tc>
          <w:tcPr>
            <w:tcW w:w="425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9E7562" w14:textId="77777777" w:rsidR="006D5F78" w:rsidRPr="00E6252E" w:rsidRDefault="006D5F78" w:rsidP="00E6252E">
            <w:pPr>
              <w:pStyle w:val="11"/>
              <w:spacing w:line="240" w:lineRule="auto"/>
              <w:ind w:firstLine="0"/>
              <w:rPr>
                <w:sz w:val="24"/>
                <w:szCs w:val="24"/>
              </w:rPr>
            </w:pPr>
          </w:p>
        </w:tc>
        <w:tc>
          <w:tcPr>
            <w:tcW w:w="0" w:type="auto"/>
            <w:vMerge/>
            <w:tcBorders>
              <w:left w:val="single" w:sz="4" w:space="0" w:color="00000A"/>
              <w:bottom w:val="single" w:sz="4" w:space="0" w:color="00000A"/>
              <w:right w:val="single" w:sz="4" w:space="0" w:color="00000A"/>
            </w:tcBorders>
          </w:tcPr>
          <w:p w14:paraId="000A0846" w14:textId="77777777" w:rsidR="006D5F78" w:rsidRPr="00E6252E" w:rsidRDefault="006D5F78" w:rsidP="00E6252E">
            <w:pPr>
              <w:pStyle w:val="11"/>
              <w:spacing w:line="240" w:lineRule="auto"/>
              <w:ind w:firstLine="0"/>
              <w:jc w:val="center"/>
              <w:rPr>
                <w:b/>
                <w:bCs/>
                <w:sz w:val="24"/>
                <w:szCs w:val="24"/>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EC067A" w14:textId="77777777" w:rsidR="006D5F78" w:rsidRPr="00E6252E" w:rsidRDefault="006D5F78" w:rsidP="00E6252E">
            <w:pPr>
              <w:pStyle w:val="11"/>
              <w:spacing w:line="240" w:lineRule="auto"/>
              <w:ind w:firstLine="0"/>
              <w:jc w:val="center"/>
              <w:rPr>
                <w:sz w:val="24"/>
                <w:szCs w:val="24"/>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12DC5" w14:textId="77777777" w:rsidR="006D5F78" w:rsidRPr="00E6252E" w:rsidRDefault="006D5F78" w:rsidP="00E6252E">
            <w:pPr>
              <w:pStyle w:val="11"/>
              <w:spacing w:line="240" w:lineRule="auto"/>
              <w:ind w:firstLine="0"/>
              <w:rPr>
                <w:sz w:val="24"/>
                <w:szCs w:val="24"/>
              </w:rPr>
            </w:pPr>
          </w:p>
        </w:tc>
      </w:tr>
      <w:tr w:rsidR="00940FAF" w:rsidRPr="00E6252E" w14:paraId="0AADF82E" w14:textId="77777777" w:rsidTr="00994523">
        <w:trPr>
          <w:trHeight w:val="20"/>
        </w:trPr>
        <w:tc>
          <w:tcPr>
            <w:tcW w:w="1158"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32D0EB7" w14:textId="77777777" w:rsidR="00940FAF" w:rsidRPr="00E6252E" w:rsidRDefault="00940FAF" w:rsidP="00E6252E">
            <w:pPr>
              <w:pStyle w:val="11"/>
              <w:spacing w:line="240" w:lineRule="auto"/>
              <w:ind w:firstLine="0"/>
              <w:jc w:val="center"/>
              <w:rPr>
                <w:bCs/>
                <w:sz w:val="24"/>
                <w:szCs w:val="24"/>
              </w:rPr>
            </w:pPr>
            <w:r w:rsidRPr="00E6252E">
              <w:rPr>
                <w:bCs/>
                <w:sz w:val="24"/>
                <w:szCs w:val="24"/>
              </w:rPr>
              <w:t>1</w:t>
            </w:r>
          </w:p>
        </w:tc>
        <w:tc>
          <w:tcPr>
            <w:tcW w:w="4258" w:type="dxa"/>
            <w:tcBorders>
              <w:top w:val="single" w:sz="4" w:space="0" w:color="00000A"/>
              <w:left w:val="single" w:sz="4" w:space="0" w:color="00000A"/>
              <w:right w:val="single" w:sz="4" w:space="0" w:color="00000A"/>
            </w:tcBorders>
            <w:shd w:val="clear" w:color="auto" w:fill="auto"/>
            <w:tcMar>
              <w:left w:w="103" w:type="dxa"/>
            </w:tcMar>
            <w:vAlign w:val="center"/>
          </w:tcPr>
          <w:p w14:paraId="429A4F6F" w14:textId="06E0FE3B" w:rsidR="00940FAF" w:rsidRPr="00E6252E" w:rsidRDefault="00940FAF" w:rsidP="00E6252E">
            <w:pPr>
              <w:spacing w:line="240" w:lineRule="auto"/>
              <w:ind w:firstLine="0"/>
              <w:jc w:val="left"/>
              <w:rPr>
                <w:sz w:val="24"/>
                <w:szCs w:val="24"/>
              </w:rPr>
            </w:pPr>
            <w:r w:rsidRPr="00E6252E">
              <w:rPr>
                <w:rFonts w:eastAsia="Times New Roman"/>
                <w:sz w:val="24"/>
                <w:szCs w:val="24"/>
              </w:rPr>
              <w:t>Нормативная документация, регламентирующая проведение государственной и</w:t>
            </w:r>
            <w:r w:rsidR="00550006">
              <w:rPr>
                <w:rFonts w:eastAsia="Times New Roman"/>
                <w:sz w:val="24"/>
                <w:szCs w:val="24"/>
              </w:rPr>
              <w:t>тоговой аттестации по биологии</w:t>
            </w:r>
            <w:r w:rsidRPr="00E6252E">
              <w:rPr>
                <w:rFonts w:eastAsia="Times New Roman"/>
                <w:sz w:val="24"/>
                <w:szCs w:val="24"/>
              </w:rPr>
              <w:t xml:space="preserve"> по программам ООО и СОО в форме ОГЭ и ЕГЭ, методические материалы, сопровождающие подготовку к ГИА.</w:t>
            </w:r>
          </w:p>
        </w:tc>
        <w:tc>
          <w:tcPr>
            <w:tcW w:w="0" w:type="auto"/>
            <w:tcBorders>
              <w:top w:val="single" w:sz="4" w:space="0" w:color="00000A"/>
              <w:left w:val="single" w:sz="4" w:space="0" w:color="00000A"/>
              <w:right w:val="single" w:sz="4" w:space="0" w:color="00000A"/>
            </w:tcBorders>
            <w:vAlign w:val="center"/>
          </w:tcPr>
          <w:p w14:paraId="7363FBDE" w14:textId="5BB42FCA" w:rsidR="00940FAF" w:rsidRPr="00E6252E" w:rsidRDefault="00940FAF" w:rsidP="00E6252E">
            <w:pPr>
              <w:pStyle w:val="11"/>
              <w:spacing w:line="240" w:lineRule="auto"/>
              <w:ind w:firstLine="0"/>
              <w:jc w:val="center"/>
              <w:rPr>
                <w:bCs/>
                <w:sz w:val="24"/>
                <w:szCs w:val="24"/>
              </w:rPr>
            </w:pPr>
            <w:r w:rsidRPr="00E6252E">
              <w:rPr>
                <w:bCs/>
                <w:sz w:val="24"/>
                <w:szCs w:val="24"/>
              </w:rPr>
              <w:t>Лекция</w:t>
            </w:r>
          </w:p>
          <w:p w14:paraId="34E61DB5" w14:textId="6B657AAF" w:rsidR="00940FAF" w:rsidRPr="00E6252E" w:rsidRDefault="00940FAF" w:rsidP="00E6252E">
            <w:pPr>
              <w:pStyle w:val="11"/>
              <w:spacing w:line="240" w:lineRule="auto"/>
              <w:ind w:firstLine="0"/>
              <w:jc w:val="center"/>
              <w:rPr>
                <w:bCs/>
                <w:sz w:val="24"/>
                <w:szCs w:val="24"/>
              </w:rPr>
            </w:pPr>
          </w:p>
        </w:tc>
        <w:tc>
          <w:tcPr>
            <w:tcW w:w="0" w:type="auto"/>
            <w:tcBorders>
              <w:top w:val="single" w:sz="4" w:space="0" w:color="00000A"/>
              <w:left w:val="single" w:sz="4" w:space="0" w:color="00000A"/>
              <w:right w:val="single" w:sz="4" w:space="0" w:color="00000A"/>
            </w:tcBorders>
            <w:shd w:val="clear" w:color="auto" w:fill="auto"/>
            <w:tcMar>
              <w:left w:w="103" w:type="dxa"/>
            </w:tcMar>
            <w:vAlign w:val="center"/>
          </w:tcPr>
          <w:p w14:paraId="7B0E6E0F" w14:textId="57958D21" w:rsidR="00940FAF" w:rsidRPr="00E6252E" w:rsidRDefault="00940FAF" w:rsidP="00E6252E">
            <w:pPr>
              <w:pStyle w:val="11"/>
              <w:spacing w:line="240" w:lineRule="auto"/>
              <w:ind w:firstLine="0"/>
              <w:jc w:val="center"/>
              <w:rPr>
                <w:bCs/>
                <w:sz w:val="24"/>
                <w:szCs w:val="24"/>
              </w:rPr>
            </w:pPr>
            <w:r w:rsidRPr="00E6252E">
              <w:rPr>
                <w:bCs/>
                <w:sz w:val="24"/>
                <w:szCs w:val="24"/>
              </w:rPr>
              <w:t>1</w:t>
            </w:r>
          </w:p>
        </w:tc>
        <w:tc>
          <w:tcPr>
            <w:tcW w:w="0" w:type="auto"/>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3A13653" w14:textId="18F19F51" w:rsidR="00940FAF" w:rsidRPr="00E6252E" w:rsidRDefault="00940FAF" w:rsidP="00E6252E">
            <w:pPr>
              <w:pStyle w:val="11"/>
              <w:spacing w:line="240" w:lineRule="auto"/>
              <w:ind w:firstLine="0"/>
              <w:jc w:val="center"/>
              <w:rPr>
                <w:i/>
                <w:sz w:val="24"/>
                <w:szCs w:val="24"/>
              </w:rPr>
            </w:pPr>
            <w:r w:rsidRPr="00E6252E">
              <w:rPr>
                <w:i/>
                <w:sz w:val="24"/>
                <w:szCs w:val="24"/>
              </w:rPr>
              <w:t>6</w:t>
            </w:r>
          </w:p>
        </w:tc>
      </w:tr>
      <w:tr w:rsidR="00940FAF" w:rsidRPr="00E6252E" w14:paraId="266FA726" w14:textId="77777777" w:rsidTr="00994523">
        <w:trPr>
          <w:trHeight w:val="20"/>
        </w:trPr>
        <w:tc>
          <w:tcPr>
            <w:tcW w:w="1158" w:type="dxa"/>
            <w:vMerge/>
            <w:tcBorders>
              <w:left w:val="single" w:sz="4" w:space="0" w:color="00000A"/>
              <w:right w:val="single" w:sz="4" w:space="0" w:color="00000A"/>
            </w:tcBorders>
            <w:shd w:val="clear" w:color="auto" w:fill="auto"/>
            <w:tcMar>
              <w:left w:w="103" w:type="dxa"/>
            </w:tcMar>
            <w:vAlign w:val="center"/>
          </w:tcPr>
          <w:p w14:paraId="33B62F8D" w14:textId="77777777" w:rsidR="00940FAF" w:rsidRPr="00E6252E" w:rsidRDefault="00940FAF" w:rsidP="00E6252E">
            <w:pPr>
              <w:pStyle w:val="11"/>
              <w:spacing w:line="240" w:lineRule="auto"/>
              <w:ind w:firstLine="0"/>
              <w:jc w:val="center"/>
              <w:rPr>
                <w:bCs/>
                <w:sz w:val="24"/>
                <w:szCs w:val="24"/>
              </w:rPr>
            </w:pPr>
          </w:p>
        </w:tc>
        <w:tc>
          <w:tcPr>
            <w:tcW w:w="4258" w:type="dxa"/>
            <w:tcBorders>
              <w:top w:val="single" w:sz="4" w:space="0" w:color="00000A"/>
              <w:left w:val="single" w:sz="4" w:space="0" w:color="00000A"/>
              <w:right w:val="single" w:sz="4" w:space="0" w:color="00000A"/>
            </w:tcBorders>
            <w:shd w:val="clear" w:color="auto" w:fill="auto"/>
            <w:tcMar>
              <w:left w:w="103" w:type="dxa"/>
            </w:tcMar>
            <w:vAlign w:val="center"/>
          </w:tcPr>
          <w:p w14:paraId="6F4B0332" w14:textId="6B62FEBC" w:rsidR="00940FAF" w:rsidRPr="00E6252E" w:rsidRDefault="00940FAF" w:rsidP="00E6252E">
            <w:pPr>
              <w:spacing w:line="240" w:lineRule="auto"/>
              <w:ind w:firstLine="0"/>
              <w:jc w:val="left"/>
              <w:rPr>
                <w:rFonts w:eastAsia="Times New Roman"/>
                <w:sz w:val="24"/>
                <w:szCs w:val="24"/>
              </w:rPr>
            </w:pPr>
            <w:proofErr w:type="gramStart"/>
            <w:r w:rsidRPr="00E6252E">
              <w:rPr>
                <w:rFonts w:eastAsia="Times New Roman"/>
                <w:sz w:val="24"/>
                <w:szCs w:val="24"/>
              </w:rPr>
              <w:t>Анализ КИМ ГИА, анализ результатов ГИА в Ярославской области и РФ</w:t>
            </w:r>
            <w:r w:rsidR="00A5365F">
              <w:rPr>
                <w:rFonts w:eastAsia="Times New Roman"/>
                <w:sz w:val="24"/>
                <w:szCs w:val="24"/>
              </w:rPr>
              <w:t xml:space="preserve"> в 2019-2021 г., выявле</w:t>
            </w:r>
            <w:r w:rsidRPr="00E6252E">
              <w:rPr>
                <w:rFonts w:eastAsia="Times New Roman"/>
                <w:sz w:val="24"/>
                <w:szCs w:val="24"/>
              </w:rPr>
              <w:t xml:space="preserve">ние заданий, вызывающих наибольшие затруднения у обучающихся, формирование образовательного маршрута. </w:t>
            </w:r>
            <w:proofErr w:type="gramEnd"/>
          </w:p>
        </w:tc>
        <w:tc>
          <w:tcPr>
            <w:tcW w:w="0" w:type="auto"/>
            <w:tcBorders>
              <w:top w:val="single" w:sz="4" w:space="0" w:color="00000A"/>
              <w:left w:val="single" w:sz="4" w:space="0" w:color="00000A"/>
              <w:right w:val="single" w:sz="4" w:space="0" w:color="00000A"/>
            </w:tcBorders>
            <w:vAlign w:val="center"/>
          </w:tcPr>
          <w:p w14:paraId="2BC6803D" w14:textId="03840248" w:rsidR="00940FAF" w:rsidRPr="00E6252E" w:rsidRDefault="00D53F30" w:rsidP="00D53F30">
            <w:pPr>
              <w:pStyle w:val="11"/>
              <w:spacing w:line="240" w:lineRule="auto"/>
              <w:ind w:firstLine="0"/>
              <w:jc w:val="center"/>
              <w:rPr>
                <w:bCs/>
                <w:sz w:val="24"/>
                <w:szCs w:val="24"/>
              </w:rPr>
            </w:pPr>
            <w:r>
              <w:rPr>
                <w:bCs/>
                <w:sz w:val="24"/>
                <w:szCs w:val="24"/>
              </w:rPr>
              <w:t>Практическое занятие</w:t>
            </w:r>
          </w:p>
        </w:tc>
        <w:tc>
          <w:tcPr>
            <w:tcW w:w="0" w:type="auto"/>
            <w:tcBorders>
              <w:top w:val="single" w:sz="4" w:space="0" w:color="00000A"/>
              <w:left w:val="single" w:sz="4" w:space="0" w:color="00000A"/>
              <w:right w:val="single" w:sz="4" w:space="0" w:color="00000A"/>
            </w:tcBorders>
            <w:shd w:val="clear" w:color="auto" w:fill="auto"/>
            <w:tcMar>
              <w:left w:w="103" w:type="dxa"/>
            </w:tcMar>
            <w:vAlign w:val="center"/>
          </w:tcPr>
          <w:p w14:paraId="79326D5D" w14:textId="797E9A41" w:rsidR="00940FAF" w:rsidRPr="00E6252E" w:rsidRDefault="00940FAF" w:rsidP="00E6252E">
            <w:pPr>
              <w:pStyle w:val="11"/>
              <w:spacing w:line="240" w:lineRule="auto"/>
              <w:ind w:firstLine="0"/>
              <w:jc w:val="center"/>
              <w:rPr>
                <w:bCs/>
                <w:sz w:val="24"/>
                <w:szCs w:val="24"/>
              </w:rPr>
            </w:pPr>
            <w:r w:rsidRPr="00E6252E">
              <w:rPr>
                <w:bCs/>
                <w:sz w:val="24"/>
                <w:szCs w:val="24"/>
              </w:rPr>
              <w:t>1</w:t>
            </w:r>
          </w:p>
        </w:tc>
        <w:tc>
          <w:tcPr>
            <w:tcW w:w="0" w:type="auto"/>
            <w:vMerge/>
            <w:tcBorders>
              <w:left w:val="single" w:sz="4" w:space="0" w:color="00000A"/>
              <w:right w:val="single" w:sz="4" w:space="0" w:color="00000A"/>
            </w:tcBorders>
            <w:shd w:val="clear" w:color="auto" w:fill="auto"/>
            <w:tcMar>
              <w:left w:w="103" w:type="dxa"/>
            </w:tcMar>
            <w:vAlign w:val="center"/>
          </w:tcPr>
          <w:p w14:paraId="1E9A7462" w14:textId="77777777" w:rsidR="00940FAF" w:rsidRPr="00E6252E" w:rsidRDefault="00940FAF" w:rsidP="00E6252E">
            <w:pPr>
              <w:pStyle w:val="11"/>
              <w:spacing w:line="240" w:lineRule="auto"/>
              <w:ind w:firstLine="0"/>
              <w:jc w:val="center"/>
              <w:rPr>
                <w:i/>
                <w:sz w:val="24"/>
                <w:szCs w:val="24"/>
              </w:rPr>
            </w:pPr>
          </w:p>
        </w:tc>
      </w:tr>
      <w:tr w:rsidR="000A4AFE" w:rsidRPr="00E6252E" w14:paraId="7C275B28" w14:textId="77777777" w:rsidTr="00994523">
        <w:trPr>
          <w:trHeight w:val="20"/>
        </w:trPr>
        <w:tc>
          <w:tcPr>
            <w:tcW w:w="1158" w:type="dxa"/>
            <w:vMerge/>
            <w:tcBorders>
              <w:left w:val="single" w:sz="4" w:space="0" w:color="00000A"/>
              <w:right w:val="single" w:sz="4" w:space="0" w:color="00000A"/>
            </w:tcBorders>
            <w:shd w:val="clear" w:color="auto" w:fill="auto"/>
            <w:tcMar>
              <w:left w:w="103" w:type="dxa"/>
            </w:tcMar>
            <w:vAlign w:val="center"/>
          </w:tcPr>
          <w:p w14:paraId="32794BDA" w14:textId="77777777" w:rsidR="000A4AFE" w:rsidRPr="00E6252E" w:rsidRDefault="000A4AFE" w:rsidP="00E6252E">
            <w:pPr>
              <w:pStyle w:val="11"/>
              <w:spacing w:line="240" w:lineRule="auto"/>
              <w:ind w:firstLine="0"/>
              <w:jc w:val="center"/>
              <w:rPr>
                <w:bCs/>
                <w:sz w:val="24"/>
                <w:szCs w:val="24"/>
              </w:rPr>
            </w:pPr>
          </w:p>
        </w:tc>
        <w:tc>
          <w:tcPr>
            <w:tcW w:w="4258" w:type="dxa"/>
            <w:tcBorders>
              <w:top w:val="single" w:sz="4" w:space="0" w:color="00000A"/>
              <w:left w:val="single" w:sz="4" w:space="0" w:color="00000A"/>
              <w:right w:val="single" w:sz="4" w:space="0" w:color="00000A"/>
            </w:tcBorders>
            <w:shd w:val="clear" w:color="auto" w:fill="auto"/>
            <w:tcMar>
              <w:left w:w="103" w:type="dxa"/>
            </w:tcMar>
            <w:vAlign w:val="center"/>
          </w:tcPr>
          <w:p w14:paraId="725FC621" w14:textId="333D49D7" w:rsidR="000A4AFE" w:rsidRPr="00E6252E" w:rsidRDefault="000A4AFE" w:rsidP="00E6252E">
            <w:pPr>
              <w:spacing w:line="240" w:lineRule="auto"/>
              <w:ind w:firstLine="0"/>
              <w:jc w:val="left"/>
              <w:rPr>
                <w:rFonts w:eastAsia="Times New Roman"/>
                <w:sz w:val="24"/>
                <w:szCs w:val="24"/>
              </w:rPr>
            </w:pPr>
            <w:r w:rsidRPr="00E6252E">
              <w:rPr>
                <w:rFonts w:eastAsia="Times New Roman"/>
                <w:sz w:val="24"/>
                <w:szCs w:val="24"/>
              </w:rPr>
              <w:t xml:space="preserve">Клетка как биологическая система. Строение клетки, метаболизм. Жизненный цикл клетки.  </w:t>
            </w:r>
          </w:p>
        </w:tc>
        <w:tc>
          <w:tcPr>
            <w:tcW w:w="0" w:type="auto"/>
            <w:tcBorders>
              <w:top w:val="single" w:sz="4" w:space="0" w:color="00000A"/>
              <w:left w:val="single" w:sz="4" w:space="0" w:color="00000A"/>
              <w:right w:val="single" w:sz="4" w:space="0" w:color="00000A"/>
            </w:tcBorders>
            <w:vAlign w:val="center"/>
          </w:tcPr>
          <w:p w14:paraId="5F40DB52" w14:textId="4AAB29E6" w:rsidR="000A4AFE" w:rsidRPr="00E6252E" w:rsidRDefault="000A4AFE" w:rsidP="00E6252E">
            <w:pPr>
              <w:pStyle w:val="11"/>
              <w:spacing w:line="240" w:lineRule="auto"/>
              <w:ind w:firstLine="0"/>
              <w:jc w:val="center"/>
              <w:rPr>
                <w:bCs/>
                <w:sz w:val="24"/>
                <w:szCs w:val="24"/>
              </w:rPr>
            </w:pPr>
            <w:r w:rsidRPr="00E6252E">
              <w:rPr>
                <w:bCs/>
                <w:sz w:val="24"/>
                <w:szCs w:val="24"/>
              </w:rPr>
              <w:t>Практическое занятие/</w:t>
            </w:r>
            <w:r w:rsidR="00DB0021">
              <w:rPr>
                <w:bCs/>
                <w:sz w:val="24"/>
                <w:szCs w:val="24"/>
              </w:rPr>
              <w:t>текущий контроль</w:t>
            </w:r>
          </w:p>
        </w:tc>
        <w:tc>
          <w:tcPr>
            <w:tcW w:w="0" w:type="auto"/>
            <w:tcBorders>
              <w:top w:val="single" w:sz="4" w:space="0" w:color="00000A"/>
              <w:left w:val="single" w:sz="4" w:space="0" w:color="00000A"/>
              <w:right w:val="single" w:sz="4" w:space="0" w:color="00000A"/>
            </w:tcBorders>
            <w:shd w:val="clear" w:color="auto" w:fill="auto"/>
            <w:tcMar>
              <w:left w:w="103" w:type="dxa"/>
            </w:tcMar>
            <w:vAlign w:val="center"/>
          </w:tcPr>
          <w:p w14:paraId="562AB207" w14:textId="664A2AF7" w:rsidR="000A4AFE" w:rsidRPr="00E6252E" w:rsidRDefault="000A4AFE" w:rsidP="00E6252E">
            <w:pPr>
              <w:pStyle w:val="11"/>
              <w:spacing w:line="240" w:lineRule="auto"/>
              <w:ind w:firstLine="0"/>
              <w:jc w:val="center"/>
              <w:rPr>
                <w:bCs/>
                <w:sz w:val="24"/>
                <w:szCs w:val="24"/>
              </w:rPr>
            </w:pPr>
            <w:r w:rsidRPr="00E6252E">
              <w:rPr>
                <w:bCs/>
                <w:sz w:val="24"/>
                <w:szCs w:val="24"/>
              </w:rPr>
              <w:t>4</w:t>
            </w:r>
          </w:p>
        </w:tc>
        <w:tc>
          <w:tcPr>
            <w:tcW w:w="0" w:type="auto"/>
            <w:vMerge/>
            <w:tcBorders>
              <w:left w:val="single" w:sz="4" w:space="0" w:color="00000A"/>
              <w:right w:val="single" w:sz="4" w:space="0" w:color="00000A"/>
            </w:tcBorders>
            <w:shd w:val="clear" w:color="auto" w:fill="auto"/>
            <w:tcMar>
              <w:left w:w="103" w:type="dxa"/>
            </w:tcMar>
            <w:vAlign w:val="center"/>
          </w:tcPr>
          <w:p w14:paraId="3EFC9D32" w14:textId="77777777" w:rsidR="000A4AFE" w:rsidRPr="00E6252E" w:rsidRDefault="000A4AFE" w:rsidP="00E6252E">
            <w:pPr>
              <w:pStyle w:val="11"/>
              <w:spacing w:line="240" w:lineRule="auto"/>
              <w:ind w:firstLine="0"/>
              <w:jc w:val="center"/>
              <w:rPr>
                <w:i/>
                <w:sz w:val="24"/>
                <w:szCs w:val="24"/>
              </w:rPr>
            </w:pPr>
          </w:p>
        </w:tc>
      </w:tr>
      <w:tr w:rsidR="00B418B7" w:rsidRPr="00E6252E" w14:paraId="60DFBCE5" w14:textId="77777777" w:rsidTr="00994523">
        <w:trPr>
          <w:trHeight w:val="20"/>
        </w:trPr>
        <w:tc>
          <w:tcPr>
            <w:tcW w:w="1158" w:type="dxa"/>
            <w:vMerge w:val="restart"/>
            <w:tcBorders>
              <w:left w:val="single" w:sz="4" w:space="0" w:color="00000A"/>
              <w:right w:val="single" w:sz="4" w:space="0" w:color="00000A"/>
            </w:tcBorders>
            <w:shd w:val="clear" w:color="auto" w:fill="auto"/>
            <w:tcMar>
              <w:left w:w="103" w:type="dxa"/>
            </w:tcMar>
            <w:vAlign w:val="center"/>
          </w:tcPr>
          <w:p w14:paraId="0E10B832" w14:textId="0AF5CE83" w:rsidR="00B418B7" w:rsidRPr="00E6252E" w:rsidRDefault="00B418B7" w:rsidP="00E6252E">
            <w:pPr>
              <w:pStyle w:val="11"/>
              <w:spacing w:line="240" w:lineRule="auto"/>
              <w:ind w:firstLine="0"/>
              <w:jc w:val="center"/>
              <w:rPr>
                <w:bCs/>
                <w:iCs/>
                <w:sz w:val="24"/>
                <w:szCs w:val="24"/>
              </w:rPr>
            </w:pPr>
            <w:r w:rsidRPr="00E6252E">
              <w:rPr>
                <w:bCs/>
                <w:iCs/>
                <w:sz w:val="24"/>
                <w:szCs w:val="24"/>
              </w:rPr>
              <w:t>2</w:t>
            </w:r>
          </w:p>
        </w:tc>
        <w:tc>
          <w:tcPr>
            <w:tcW w:w="42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771D32" w14:textId="197611FB" w:rsidR="00B418B7" w:rsidRPr="00E6252E" w:rsidRDefault="00B418B7" w:rsidP="00E6252E">
            <w:pPr>
              <w:spacing w:line="240" w:lineRule="auto"/>
              <w:ind w:firstLine="0"/>
              <w:jc w:val="left"/>
              <w:rPr>
                <w:rFonts w:eastAsia="Times New Roman"/>
                <w:sz w:val="24"/>
                <w:szCs w:val="24"/>
              </w:rPr>
            </w:pPr>
            <w:r w:rsidRPr="00E6252E">
              <w:rPr>
                <w:rFonts w:eastAsia="Times New Roman"/>
                <w:sz w:val="24"/>
                <w:szCs w:val="24"/>
              </w:rPr>
              <w:t xml:space="preserve">Организм как биологическая система. Селекция. Биотехнология.  </w:t>
            </w:r>
          </w:p>
        </w:tc>
        <w:tc>
          <w:tcPr>
            <w:tcW w:w="0" w:type="auto"/>
            <w:tcBorders>
              <w:top w:val="single" w:sz="4" w:space="0" w:color="00000A"/>
              <w:left w:val="single" w:sz="4" w:space="0" w:color="00000A"/>
              <w:bottom w:val="single" w:sz="4" w:space="0" w:color="00000A"/>
              <w:right w:val="single" w:sz="4" w:space="0" w:color="00000A"/>
            </w:tcBorders>
          </w:tcPr>
          <w:p w14:paraId="1EA7E880" w14:textId="7A5847D0" w:rsidR="00B418B7" w:rsidRPr="00E6252E" w:rsidRDefault="00B418B7" w:rsidP="00D53F30">
            <w:pPr>
              <w:pStyle w:val="11"/>
              <w:spacing w:line="240" w:lineRule="auto"/>
              <w:ind w:firstLine="0"/>
              <w:jc w:val="center"/>
              <w:rPr>
                <w:bCs/>
                <w:sz w:val="24"/>
                <w:szCs w:val="24"/>
              </w:rPr>
            </w:pPr>
            <w:r w:rsidRPr="00E6252E">
              <w:rPr>
                <w:bCs/>
                <w:sz w:val="24"/>
                <w:szCs w:val="24"/>
              </w:rPr>
              <w:t>Практическое занятие</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F281B" w14:textId="4B8CE73A" w:rsidR="00B418B7" w:rsidRPr="00E6252E" w:rsidRDefault="00B418B7" w:rsidP="00E6252E">
            <w:pPr>
              <w:pStyle w:val="11"/>
              <w:spacing w:line="240" w:lineRule="auto"/>
              <w:ind w:firstLine="0"/>
              <w:jc w:val="center"/>
              <w:rPr>
                <w:bCs/>
                <w:sz w:val="24"/>
                <w:szCs w:val="24"/>
              </w:rPr>
            </w:pPr>
            <w:r w:rsidRPr="00E6252E">
              <w:rPr>
                <w:bCs/>
                <w:sz w:val="24"/>
                <w:szCs w:val="24"/>
              </w:rPr>
              <w:t>4</w:t>
            </w:r>
          </w:p>
        </w:tc>
        <w:tc>
          <w:tcPr>
            <w:tcW w:w="0" w:type="auto"/>
            <w:vMerge w:val="restart"/>
            <w:tcBorders>
              <w:left w:val="single" w:sz="4" w:space="0" w:color="00000A"/>
              <w:right w:val="single" w:sz="4" w:space="0" w:color="00000A"/>
            </w:tcBorders>
            <w:shd w:val="clear" w:color="auto" w:fill="auto"/>
            <w:tcMar>
              <w:left w:w="103" w:type="dxa"/>
            </w:tcMar>
            <w:vAlign w:val="center"/>
          </w:tcPr>
          <w:p w14:paraId="510250B9" w14:textId="588E0AD8" w:rsidR="00B418B7" w:rsidRPr="00E6252E" w:rsidRDefault="00B418B7" w:rsidP="00E6252E">
            <w:pPr>
              <w:pStyle w:val="11"/>
              <w:spacing w:line="240" w:lineRule="auto"/>
              <w:ind w:firstLine="0"/>
              <w:jc w:val="center"/>
              <w:rPr>
                <w:i/>
                <w:sz w:val="24"/>
                <w:szCs w:val="24"/>
              </w:rPr>
            </w:pPr>
            <w:r w:rsidRPr="00E6252E">
              <w:rPr>
                <w:i/>
                <w:sz w:val="24"/>
                <w:szCs w:val="24"/>
              </w:rPr>
              <w:t>6</w:t>
            </w:r>
          </w:p>
        </w:tc>
      </w:tr>
      <w:tr w:rsidR="00B418B7" w:rsidRPr="00E6252E" w14:paraId="52B80016" w14:textId="77777777" w:rsidTr="00994523">
        <w:trPr>
          <w:trHeight w:val="20"/>
        </w:trPr>
        <w:tc>
          <w:tcPr>
            <w:tcW w:w="1158"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45BD8F7" w14:textId="5C42E013" w:rsidR="00B418B7" w:rsidRPr="00E6252E" w:rsidRDefault="00B418B7" w:rsidP="00E6252E">
            <w:pPr>
              <w:pStyle w:val="11"/>
              <w:spacing w:line="240" w:lineRule="auto"/>
              <w:ind w:firstLine="0"/>
              <w:jc w:val="center"/>
              <w:rPr>
                <w:bCs/>
                <w:iCs/>
                <w:sz w:val="24"/>
                <w:szCs w:val="24"/>
              </w:rPr>
            </w:pPr>
          </w:p>
        </w:tc>
        <w:tc>
          <w:tcPr>
            <w:tcW w:w="42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9F3EDE" w14:textId="6F0179F6" w:rsidR="00B418B7" w:rsidRPr="00E6252E" w:rsidRDefault="00B418B7" w:rsidP="00E6252E">
            <w:pPr>
              <w:spacing w:line="240" w:lineRule="auto"/>
              <w:ind w:firstLine="0"/>
              <w:jc w:val="left"/>
              <w:rPr>
                <w:rFonts w:eastAsia="Times New Roman"/>
                <w:sz w:val="24"/>
                <w:szCs w:val="24"/>
              </w:rPr>
            </w:pPr>
            <w:r w:rsidRPr="00E6252E">
              <w:rPr>
                <w:rFonts w:eastAsia="Times New Roman"/>
                <w:sz w:val="24"/>
                <w:szCs w:val="24"/>
              </w:rPr>
              <w:t>Многообразие организмов. Бактерии, Грибы, Растения, Животные, Вирусы.</w:t>
            </w:r>
          </w:p>
        </w:tc>
        <w:tc>
          <w:tcPr>
            <w:tcW w:w="0" w:type="auto"/>
            <w:tcBorders>
              <w:top w:val="single" w:sz="4" w:space="0" w:color="00000A"/>
              <w:left w:val="single" w:sz="4" w:space="0" w:color="00000A"/>
              <w:bottom w:val="single" w:sz="4" w:space="0" w:color="00000A"/>
              <w:right w:val="single" w:sz="4" w:space="0" w:color="00000A"/>
            </w:tcBorders>
          </w:tcPr>
          <w:p w14:paraId="523B9AE5" w14:textId="5135BE00" w:rsidR="00B418B7" w:rsidRPr="00E6252E" w:rsidRDefault="00B418B7" w:rsidP="00D53F30">
            <w:pPr>
              <w:pStyle w:val="11"/>
              <w:spacing w:line="240" w:lineRule="auto"/>
              <w:ind w:firstLine="0"/>
              <w:jc w:val="center"/>
              <w:rPr>
                <w:bCs/>
                <w:sz w:val="24"/>
                <w:szCs w:val="24"/>
              </w:rPr>
            </w:pPr>
            <w:r w:rsidRPr="00E6252E">
              <w:rPr>
                <w:bCs/>
                <w:sz w:val="24"/>
                <w:szCs w:val="24"/>
              </w:rPr>
              <w:t>Практическое занятие</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B231A3" w14:textId="7E148DAE" w:rsidR="00B418B7" w:rsidRPr="00E6252E" w:rsidRDefault="00B418B7" w:rsidP="00E6252E">
            <w:pPr>
              <w:pStyle w:val="11"/>
              <w:spacing w:line="240" w:lineRule="auto"/>
              <w:ind w:firstLine="0"/>
              <w:jc w:val="center"/>
              <w:rPr>
                <w:bCs/>
                <w:sz w:val="24"/>
                <w:szCs w:val="24"/>
              </w:rPr>
            </w:pPr>
            <w:r w:rsidRPr="00E6252E">
              <w:rPr>
                <w:bCs/>
                <w:sz w:val="24"/>
                <w:szCs w:val="24"/>
              </w:rPr>
              <w:t>2</w:t>
            </w:r>
          </w:p>
        </w:tc>
        <w:tc>
          <w:tcPr>
            <w:tcW w:w="0" w:type="auto"/>
            <w:vMerge/>
            <w:tcBorders>
              <w:left w:val="single" w:sz="4" w:space="0" w:color="00000A"/>
              <w:bottom w:val="single" w:sz="4" w:space="0" w:color="00000A"/>
              <w:right w:val="single" w:sz="4" w:space="0" w:color="00000A"/>
            </w:tcBorders>
            <w:shd w:val="clear" w:color="auto" w:fill="auto"/>
            <w:tcMar>
              <w:left w:w="103" w:type="dxa"/>
            </w:tcMar>
            <w:vAlign w:val="center"/>
          </w:tcPr>
          <w:p w14:paraId="76270A03" w14:textId="1F03B6CC" w:rsidR="00B418B7" w:rsidRPr="00E6252E" w:rsidRDefault="00B418B7" w:rsidP="00E6252E">
            <w:pPr>
              <w:pStyle w:val="11"/>
              <w:spacing w:line="240" w:lineRule="auto"/>
              <w:ind w:firstLine="0"/>
              <w:jc w:val="center"/>
              <w:rPr>
                <w:i/>
                <w:sz w:val="24"/>
                <w:szCs w:val="24"/>
              </w:rPr>
            </w:pPr>
          </w:p>
        </w:tc>
      </w:tr>
      <w:tr w:rsidR="00B418B7" w:rsidRPr="00E6252E" w14:paraId="7B557EF6" w14:textId="77777777" w:rsidTr="00994523">
        <w:trPr>
          <w:trHeight w:val="20"/>
        </w:trPr>
        <w:tc>
          <w:tcPr>
            <w:tcW w:w="1158" w:type="dxa"/>
            <w:vMerge w:val="restart"/>
            <w:tcBorders>
              <w:left w:val="single" w:sz="4" w:space="0" w:color="00000A"/>
              <w:right w:val="single" w:sz="4" w:space="0" w:color="00000A"/>
            </w:tcBorders>
            <w:shd w:val="clear" w:color="auto" w:fill="auto"/>
            <w:tcMar>
              <w:left w:w="103" w:type="dxa"/>
            </w:tcMar>
            <w:vAlign w:val="center"/>
          </w:tcPr>
          <w:p w14:paraId="2E474372" w14:textId="5F8D0155" w:rsidR="00B418B7" w:rsidRPr="00E6252E" w:rsidRDefault="00B418B7" w:rsidP="00E6252E">
            <w:pPr>
              <w:pStyle w:val="11"/>
              <w:spacing w:line="240" w:lineRule="auto"/>
              <w:ind w:firstLine="0"/>
              <w:jc w:val="center"/>
              <w:rPr>
                <w:bCs/>
                <w:iCs/>
                <w:sz w:val="24"/>
                <w:szCs w:val="24"/>
              </w:rPr>
            </w:pPr>
            <w:r w:rsidRPr="00E6252E">
              <w:rPr>
                <w:bCs/>
                <w:iCs/>
                <w:sz w:val="24"/>
                <w:szCs w:val="24"/>
              </w:rPr>
              <w:t>3</w:t>
            </w:r>
          </w:p>
        </w:tc>
        <w:tc>
          <w:tcPr>
            <w:tcW w:w="42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F3377D" w14:textId="656930CA" w:rsidR="00B418B7" w:rsidRPr="00E6252E" w:rsidRDefault="00B418B7" w:rsidP="00E6252E">
            <w:pPr>
              <w:spacing w:line="240" w:lineRule="auto"/>
              <w:ind w:firstLine="0"/>
              <w:jc w:val="left"/>
              <w:rPr>
                <w:rFonts w:eastAsia="Times New Roman"/>
                <w:sz w:val="24"/>
                <w:szCs w:val="24"/>
              </w:rPr>
            </w:pPr>
            <w:r w:rsidRPr="00E6252E">
              <w:rPr>
                <w:rFonts w:eastAsia="Times New Roman"/>
                <w:sz w:val="24"/>
                <w:szCs w:val="24"/>
              </w:rPr>
              <w:t xml:space="preserve">Многообразие организмов. Бактерии, Грибы, Растения, Животные, Вирусы.  </w:t>
            </w:r>
          </w:p>
        </w:tc>
        <w:tc>
          <w:tcPr>
            <w:tcW w:w="0" w:type="auto"/>
            <w:tcBorders>
              <w:top w:val="single" w:sz="4" w:space="0" w:color="00000A"/>
              <w:left w:val="single" w:sz="4" w:space="0" w:color="00000A"/>
              <w:bottom w:val="single" w:sz="4" w:space="0" w:color="00000A"/>
              <w:right w:val="single" w:sz="4" w:space="0" w:color="00000A"/>
            </w:tcBorders>
          </w:tcPr>
          <w:p w14:paraId="53A4B6C3" w14:textId="3D3BFA7A" w:rsidR="00B418B7" w:rsidRPr="00E6252E" w:rsidRDefault="00B418B7" w:rsidP="00D53F30">
            <w:pPr>
              <w:pStyle w:val="11"/>
              <w:spacing w:line="240" w:lineRule="auto"/>
              <w:ind w:firstLine="0"/>
              <w:jc w:val="center"/>
              <w:rPr>
                <w:bCs/>
                <w:sz w:val="24"/>
                <w:szCs w:val="24"/>
              </w:rPr>
            </w:pPr>
            <w:r w:rsidRPr="00E6252E">
              <w:rPr>
                <w:bCs/>
                <w:sz w:val="24"/>
                <w:szCs w:val="24"/>
              </w:rPr>
              <w:t>Практическое занятие</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043685" w14:textId="05F58C74" w:rsidR="00B418B7" w:rsidRPr="00E6252E" w:rsidRDefault="00B418B7" w:rsidP="00E6252E">
            <w:pPr>
              <w:pStyle w:val="11"/>
              <w:spacing w:line="240" w:lineRule="auto"/>
              <w:ind w:firstLine="0"/>
              <w:jc w:val="center"/>
              <w:rPr>
                <w:bCs/>
                <w:sz w:val="24"/>
                <w:szCs w:val="24"/>
              </w:rPr>
            </w:pPr>
            <w:r w:rsidRPr="00E6252E">
              <w:rPr>
                <w:bCs/>
                <w:sz w:val="24"/>
                <w:szCs w:val="24"/>
              </w:rPr>
              <w:t>2</w:t>
            </w:r>
          </w:p>
        </w:tc>
        <w:tc>
          <w:tcPr>
            <w:tcW w:w="0" w:type="auto"/>
            <w:vMerge w:val="restart"/>
            <w:tcBorders>
              <w:left w:val="single" w:sz="4" w:space="0" w:color="00000A"/>
              <w:right w:val="single" w:sz="4" w:space="0" w:color="00000A"/>
            </w:tcBorders>
            <w:shd w:val="clear" w:color="auto" w:fill="auto"/>
            <w:tcMar>
              <w:left w:w="103" w:type="dxa"/>
            </w:tcMar>
            <w:vAlign w:val="center"/>
          </w:tcPr>
          <w:p w14:paraId="49AC8ACC" w14:textId="141768AA" w:rsidR="00B418B7" w:rsidRPr="00E6252E" w:rsidRDefault="00B418B7" w:rsidP="00E6252E">
            <w:pPr>
              <w:pStyle w:val="11"/>
              <w:spacing w:line="240" w:lineRule="auto"/>
              <w:ind w:firstLine="0"/>
              <w:jc w:val="center"/>
              <w:rPr>
                <w:i/>
                <w:sz w:val="24"/>
                <w:szCs w:val="24"/>
              </w:rPr>
            </w:pPr>
            <w:r w:rsidRPr="00E6252E">
              <w:rPr>
                <w:i/>
                <w:sz w:val="24"/>
                <w:szCs w:val="24"/>
              </w:rPr>
              <w:t>6</w:t>
            </w:r>
          </w:p>
        </w:tc>
      </w:tr>
      <w:tr w:rsidR="00B418B7" w:rsidRPr="00E6252E" w14:paraId="52B335FE" w14:textId="77777777" w:rsidTr="00994523">
        <w:trPr>
          <w:trHeight w:val="20"/>
        </w:trPr>
        <w:tc>
          <w:tcPr>
            <w:tcW w:w="1158"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2133610" w14:textId="74E283A0" w:rsidR="00B418B7" w:rsidRPr="00E6252E" w:rsidRDefault="00B418B7" w:rsidP="00E6252E">
            <w:pPr>
              <w:pStyle w:val="11"/>
              <w:spacing w:line="240" w:lineRule="auto"/>
              <w:ind w:firstLine="0"/>
              <w:jc w:val="center"/>
              <w:rPr>
                <w:bCs/>
                <w:iCs/>
                <w:sz w:val="24"/>
                <w:szCs w:val="24"/>
              </w:rPr>
            </w:pPr>
          </w:p>
        </w:tc>
        <w:tc>
          <w:tcPr>
            <w:tcW w:w="42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0DB5A4" w14:textId="072C0009" w:rsidR="00B418B7" w:rsidRPr="00E6252E" w:rsidRDefault="00B418B7" w:rsidP="00E6252E">
            <w:pPr>
              <w:spacing w:line="240" w:lineRule="auto"/>
              <w:ind w:firstLine="0"/>
              <w:jc w:val="left"/>
              <w:rPr>
                <w:rFonts w:eastAsia="Times New Roman"/>
                <w:sz w:val="24"/>
                <w:szCs w:val="24"/>
              </w:rPr>
            </w:pPr>
            <w:r w:rsidRPr="00E6252E">
              <w:rPr>
                <w:rFonts w:eastAsia="Times New Roman"/>
                <w:sz w:val="24"/>
                <w:szCs w:val="24"/>
              </w:rPr>
              <w:t>Общебиологические закономерности. Человек и его здоровье. Обобщение и применение знаний о человеке и многообразии организмов.</w:t>
            </w:r>
          </w:p>
        </w:tc>
        <w:tc>
          <w:tcPr>
            <w:tcW w:w="0" w:type="auto"/>
            <w:tcBorders>
              <w:top w:val="single" w:sz="4" w:space="0" w:color="00000A"/>
              <w:left w:val="single" w:sz="4" w:space="0" w:color="00000A"/>
              <w:bottom w:val="single" w:sz="4" w:space="0" w:color="00000A"/>
              <w:right w:val="single" w:sz="4" w:space="0" w:color="00000A"/>
            </w:tcBorders>
          </w:tcPr>
          <w:p w14:paraId="66FE2666" w14:textId="7A0A02A5" w:rsidR="00B418B7" w:rsidRPr="00E6252E" w:rsidRDefault="00B418B7" w:rsidP="00D53F30">
            <w:pPr>
              <w:pStyle w:val="11"/>
              <w:spacing w:line="240" w:lineRule="auto"/>
              <w:ind w:firstLine="0"/>
              <w:jc w:val="center"/>
              <w:rPr>
                <w:bCs/>
                <w:sz w:val="24"/>
                <w:szCs w:val="24"/>
              </w:rPr>
            </w:pPr>
            <w:r w:rsidRPr="00E6252E">
              <w:rPr>
                <w:bCs/>
                <w:sz w:val="24"/>
                <w:szCs w:val="24"/>
              </w:rPr>
              <w:t>Практическое занятие</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13FE62" w14:textId="425DAAED" w:rsidR="00B418B7" w:rsidRPr="00E6252E" w:rsidRDefault="00B418B7" w:rsidP="00E6252E">
            <w:pPr>
              <w:pStyle w:val="11"/>
              <w:spacing w:line="240" w:lineRule="auto"/>
              <w:ind w:firstLine="0"/>
              <w:jc w:val="center"/>
              <w:rPr>
                <w:bCs/>
                <w:sz w:val="24"/>
                <w:szCs w:val="24"/>
              </w:rPr>
            </w:pPr>
            <w:r w:rsidRPr="00E6252E">
              <w:rPr>
                <w:bCs/>
                <w:sz w:val="24"/>
                <w:szCs w:val="24"/>
              </w:rPr>
              <w:t>4</w:t>
            </w:r>
          </w:p>
        </w:tc>
        <w:tc>
          <w:tcPr>
            <w:tcW w:w="0" w:type="auto"/>
            <w:vMerge/>
            <w:tcBorders>
              <w:left w:val="single" w:sz="4" w:space="0" w:color="00000A"/>
              <w:bottom w:val="single" w:sz="4" w:space="0" w:color="00000A"/>
              <w:right w:val="single" w:sz="4" w:space="0" w:color="00000A"/>
            </w:tcBorders>
            <w:shd w:val="clear" w:color="auto" w:fill="auto"/>
            <w:tcMar>
              <w:left w:w="103" w:type="dxa"/>
            </w:tcMar>
            <w:vAlign w:val="center"/>
          </w:tcPr>
          <w:p w14:paraId="7D12BB95" w14:textId="155BAC0C" w:rsidR="00B418B7" w:rsidRPr="00E6252E" w:rsidRDefault="00B418B7" w:rsidP="00E6252E">
            <w:pPr>
              <w:pStyle w:val="11"/>
              <w:spacing w:line="240" w:lineRule="auto"/>
              <w:ind w:firstLine="0"/>
              <w:jc w:val="center"/>
              <w:rPr>
                <w:i/>
                <w:sz w:val="24"/>
                <w:szCs w:val="24"/>
              </w:rPr>
            </w:pPr>
          </w:p>
        </w:tc>
      </w:tr>
      <w:tr w:rsidR="000A4AFE" w:rsidRPr="00E6252E" w14:paraId="286E5896" w14:textId="77777777" w:rsidTr="00994523">
        <w:trPr>
          <w:trHeight w:val="20"/>
        </w:trPr>
        <w:tc>
          <w:tcPr>
            <w:tcW w:w="1158" w:type="dxa"/>
            <w:tcBorders>
              <w:left w:val="single" w:sz="4" w:space="0" w:color="00000A"/>
              <w:bottom w:val="single" w:sz="4" w:space="0" w:color="00000A"/>
              <w:right w:val="single" w:sz="4" w:space="0" w:color="00000A"/>
            </w:tcBorders>
            <w:shd w:val="clear" w:color="auto" w:fill="auto"/>
            <w:tcMar>
              <w:left w:w="103" w:type="dxa"/>
            </w:tcMar>
            <w:vAlign w:val="center"/>
          </w:tcPr>
          <w:p w14:paraId="0F806346" w14:textId="225DBB26" w:rsidR="000A4AFE" w:rsidRPr="00E6252E" w:rsidRDefault="00B418B7" w:rsidP="00E6252E">
            <w:pPr>
              <w:pStyle w:val="11"/>
              <w:spacing w:line="240" w:lineRule="auto"/>
              <w:ind w:firstLine="0"/>
              <w:jc w:val="center"/>
              <w:rPr>
                <w:bCs/>
                <w:iCs/>
                <w:sz w:val="24"/>
                <w:szCs w:val="24"/>
              </w:rPr>
            </w:pPr>
            <w:r w:rsidRPr="00E6252E">
              <w:rPr>
                <w:bCs/>
                <w:iCs/>
                <w:sz w:val="24"/>
                <w:szCs w:val="24"/>
              </w:rPr>
              <w:t>4</w:t>
            </w:r>
          </w:p>
        </w:tc>
        <w:tc>
          <w:tcPr>
            <w:tcW w:w="42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6D3A43" w14:textId="20EB8055" w:rsidR="000A4AFE" w:rsidRPr="00E6252E" w:rsidRDefault="000A4AFE" w:rsidP="00E6252E">
            <w:pPr>
              <w:spacing w:line="240" w:lineRule="auto"/>
              <w:ind w:firstLine="0"/>
              <w:jc w:val="left"/>
              <w:rPr>
                <w:rFonts w:eastAsia="Times New Roman"/>
                <w:sz w:val="24"/>
                <w:szCs w:val="24"/>
              </w:rPr>
            </w:pPr>
            <w:r w:rsidRPr="00E6252E">
              <w:rPr>
                <w:rFonts w:eastAsia="Times New Roman"/>
                <w:sz w:val="24"/>
                <w:szCs w:val="24"/>
              </w:rPr>
              <w:t>Применение биологических знаний в практических ситуациях (практико-ориентированное задание)</w:t>
            </w:r>
          </w:p>
        </w:tc>
        <w:tc>
          <w:tcPr>
            <w:tcW w:w="0" w:type="auto"/>
            <w:tcBorders>
              <w:top w:val="single" w:sz="4" w:space="0" w:color="00000A"/>
              <w:left w:val="single" w:sz="4" w:space="0" w:color="00000A"/>
              <w:bottom w:val="single" w:sz="4" w:space="0" w:color="00000A"/>
              <w:right w:val="single" w:sz="4" w:space="0" w:color="00000A"/>
            </w:tcBorders>
          </w:tcPr>
          <w:p w14:paraId="38610145" w14:textId="5B3249A5" w:rsidR="000A4AFE" w:rsidRPr="00E6252E" w:rsidRDefault="000A4AFE" w:rsidP="00D53F30">
            <w:pPr>
              <w:pStyle w:val="11"/>
              <w:spacing w:line="240" w:lineRule="auto"/>
              <w:ind w:firstLine="0"/>
              <w:jc w:val="center"/>
              <w:rPr>
                <w:bCs/>
                <w:sz w:val="24"/>
                <w:szCs w:val="24"/>
              </w:rPr>
            </w:pPr>
            <w:r w:rsidRPr="00E6252E">
              <w:rPr>
                <w:bCs/>
                <w:sz w:val="24"/>
                <w:szCs w:val="24"/>
              </w:rPr>
              <w:t>Практическое занятие</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7A813D" w14:textId="7C5779C4" w:rsidR="000A4AFE" w:rsidRPr="00E6252E" w:rsidRDefault="000A4AFE" w:rsidP="00E6252E">
            <w:pPr>
              <w:pStyle w:val="11"/>
              <w:spacing w:line="240" w:lineRule="auto"/>
              <w:ind w:firstLine="0"/>
              <w:jc w:val="center"/>
              <w:rPr>
                <w:bCs/>
                <w:sz w:val="24"/>
                <w:szCs w:val="24"/>
              </w:rPr>
            </w:pPr>
            <w:r w:rsidRPr="00E6252E">
              <w:rPr>
                <w:bCs/>
                <w:sz w:val="24"/>
                <w:szCs w:val="24"/>
              </w:rPr>
              <w:t>6</w:t>
            </w:r>
          </w:p>
        </w:tc>
        <w:tc>
          <w:tcPr>
            <w:tcW w:w="0" w:type="auto"/>
            <w:tcBorders>
              <w:left w:val="single" w:sz="4" w:space="0" w:color="00000A"/>
              <w:bottom w:val="single" w:sz="4" w:space="0" w:color="00000A"/>
              <w:right w:val="single" w:sz="4" w:space="0" w:color="00000A"/>
            </w:tcBorders>
            <w:shd w:val="clear" w:color="auto" w:fill="auto"/>
            <w:tcMar>
              <w:left w:w="103" w:type="dxa"/>
            </w:tcMar>
            <w:vAlign w:val="center"/>
          </w:tcPr>
          <w:p w14:paraId="02BD04D0" w14:textId="44B05FFE" w:rsidR="000A4AFE" w:rsidRPr="00E6252E" w:rsidRDefault="000A4AFE" w:rsidP="00E6252E">
            <w:pPr>
              <w:pStyle w:val="11"/>
              <w:spacing w:line="240" w:lineRule="auto"/>
              <w:ind w:firstLine="0"/>
              <w:jc w:val="center"/>
              <w:rPr>
                <w:i/>
                <w:sz w:val="24"/>
                <w:szCs w:val="24"/>
              </w:rPr>
            </w:pPr>
            <w:r w:rsidRPr="00E6252E">
              <w:rPr>
                <w:i/>
                <w:sz w:val="24"/>
                <w:szCs w:val="24"/>
              </w:rPr>
              <w:t>6</w:t>
            </w:r>
          </w:p>
        </w:tc>
      </w:tr>
      <w:tr w:rsidR="00B418B7" w:rsidRPr="00E6252E" w14:paraId="46BFD1A9" w14:textId="77777777" w:rsidTr="00994523">
        <w:trPr>
          <w:trHeight w:val="20"/>
        </w:trPr>
        <w:tc>
          <w:tcPr>
            <w:tcW w:w="1158" w:type="dxa"/>
            <w:vMerge w:val="restart"/>
            <w:tcBorders>
              <w:left w:val="single" w:sz="4" w:space="0" w:color="00000A"/>
              <w:right w:val="single" w:sz="4" w:space="0" w:color="00000A"/>
            </w:tcBorders>
            <w:shd w:val="clear" w:color="auto" w:fill="auto"/>
            <w:tcMar>
              <w:left w:w="103" w:type="dxa"/>
            </w:tcMar>
            <w:vAlign w:val="center"/>
          </w:tcPr>
          <w:p w14:paraId="570773DC" w14:textId="6416EA07" w:rsidR="00B418B7" w:rsidRPr="00E6252E" w:rsidRDefault="00B418B7" w:rsidP="00E6252E">
            <w:pPr>
              <w:pStyle w:val="11"/>
              <w:spacing w:line="240" w:lineRule="auto"/>
              <w:ind w:firstLine="0"/>
              <w:jc w:val="center"/>
              <w:rPr>
                <w:bCs/>
                <w:iCs/>
                <w:sz w:val="24"/>
                <w:szCs w:val="24"/>
              </w:rPr>
            </w:pPr>
            <w:r w:rsidRPr="00E6252E">
              <w:rPr>
                <w:bCs/>
                <w:iCs/>
                <w:sz w:val="24"/>
                <w:szCs w:val="24"/>
              </w:rPr>
              <w:t>5</w:t>
            </w:r>
          </w:p>
        </w:tc>
        <w:tc>
          <w:tcPr>
            <w:tcW w:w="42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F4ACD7" w14:textId="7057051E" w:rsidR="00B418B7" w:rsidRPr="00E6252E" w:rsidRDefault="00B418B7" w:rsidP="00E6252E">
            <w:pPr>
              <w:spacing w:line="240" w:lineRule="auto"/>
              <w:ind w:firstLine="0"/>
              <w:jc w:val="left"/>
              <w:rPr>
                <w:rFonts w:eastAsia="Times New Roman"/>
                <w:sz w:val="24"/>
                <w:szCs w:val="24"/>
              </w:rPr>
            </w:pPr>
            <w:r w:rsidRPr="00E6252E">
              <w:rPr>
                <w:rFonts w:eastAsia="Times New Roman"/>
                <w:sz w:val="24"/>
                <w:szCs w:val="24"/>
              </w:rPr>
              <w:t>Обобщение и применение знаний в новой ситуации об эволюции органического мира и экологических закономерностях</w:t>
            </w:r>
          </w:p>
        </w:tc>
        <w:tc>
          <w:tcPr>
            <w:tcW w:w="0" w:type="auto"/>
            <w:tcBorders>
              <w:top w:val="single" w:sz="4" w:space="0" w:color="00000A"/>
              <w:left w:val="single" w:sz="4" w:space="0" w:color="00000A"/>
              <w:bottom w:val="single" w:sz="4" w:space="0" w:color="00000A"/>
              <w:right w:val="single" w:sz="4" w:space="0" w:color="00000A"/>
            </w:tcBorders>
          </w:tcPr>
          <w:p w14:paraId="6C979FDA" w14:textId="2555B3A2" w:rsidR="00B418B7" w:rsidRPr="00E6252E" w:rsidRDefault="00B418B7" w:rsidP="00D53F30">
            <w:pPr>
              <w:pStyle w:val="11"/>
              <w:spacing w:line="240" w:lineRule="auto"/>
              <w:ind w:firstLine="0"/>
              <w:jc w:val="center"/>
              <w:rPr>
                <w:bCs/>
                <w:sz w:val="24"/>
                <w:szCs w:val="24"/>
              </w:rPr>
            </w:pPr>
            <w:r w:rsidRPr="00E6252E">
              <w:rPr>
                <w:bCs/>
                <w:sz w:val="24"/>
                <w:szCs w:val="24"/>
              </w:rPr>
              <w:t>Практическое занятие</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DC4FAE" w14:textId="7C78C5C8" w:rsidR="00B418B7" w:rsidRPr="00E6252E" w:rsidRDefault="00B418B7" w:rsidP="00E6252E">
            <w:pPr>
              <w:pStyle w:val="11"/>
              <w:spacing w:line="240" w:lineRule="auto"/>
              <w:ind w:firstLine="0"/>
              <w:jc w:val="center"/>
              <w:rPr>
                <w:bCs/>
                <w:sz w:val="24"/>
                <w:szCs w:val="24"/>
              </w:rPr>
            </w:pPr>
            <w:r w:rsidRPr="00E6252E">
              <w:rPr>
                <w:bCs/>
                <w:sz w:val="24"/>
                <w:szCs w:val="24"/>
              </w:rPr>
              <w:t>4</w:t>
            </w:r>
          </w:p>
        </w:tc>
        <w:tc>
          <w:tcPr>
            <w:tcW w:w="0" w:type="auto"/>
            <w:vMerge w:val="restart"/>
            <w:tcBorders>
              <w:left w:val="single" w:sz="4" w:space="0" w:color="00000A"/>
              <w:right w:val="single" w:sz="4" w:space="0" w:color="00000A"/>
            </w:tcBorders>
            <w:shd w:val="clear" w:color="auto" w:fill="auto"/>
            <w:tcMar>
              <w:left w:w="103" w:type="dxa"/>
            </w:tcMar>
            <w:vAlign w:val="center"/>
          </w:tcPr>
          <w:p w14:paraId="11E985D4" w14:textId="171DC850" w:rsidR="00B418B7" w:rsidRPr="00E6252E" w:rsidRDefault="00B418B7" w:rsidP="00E6252E">
            <w:pPr>
              <w:pStyle w:val="11"/>
              <w:spacing w:line="240" w:lineRule="auto"/>
              <w:ind w:firstLine="0"/>
              <w:jc w:val="center"/>
              <w:rPr>
                <w:i/>
                <w:sz w:val="24"/>
                <w:szCs w:val="24"/>
              </w:rPr>
            </w:pPr>
            <w:r w:rsidRPr="00E6252E">
              <w:rPr>
                <w:i/>
                <w:sz w:val="24"/>
                <w:szCs w:val="24"/>
              </w:rPr>
              <w:t>6</w:t>
            </w:r>
          </w:p>
        </w:tc>
      </w:tr>
      <w:tr w:rsidR="00B418B7" w:rsidRPr="00E6252E" w14:paraId="3D132183" w14:textId="77777777" w:rsidTr="00994523">
        <w:trPr>
          <w:trHeight w:val="20"/>
        </w:trPr>
        <w:tc>
          <w:tcPr>
            <w:tcW w:w="1158" w:type="dxa"/>
            <w:vMerge/>
            <w:tcBorders>
              <w:left w:val="single" w:sz="4" w:space="0" w:color="00000A"/>
              <w:right w:val="single" w:sz="4" w:space="0" w:color="00000A"/>
            </w:tcBorders>
            <w:shd w:val="clear" w:color="auto" w:fill="auto"/>
            <w:tcMar>
              <w:left w:w="103" w:type="dxa"/>
            </w:tcMar>
            <w:vAlign w:val="center"/>
          </w:tcPr>
          <w:p w14:paraId="60DFD931" w14:textId="77777777" w:rsidR="00B418B7" w:rsidRPr="00E6252E" w:rsidRDefault="00B418B7" w:rsidP="00E6252E">
            <w:pPr>
              <w:pStyle w:val="11"/>
              <w:spacing w:line="240" w:lineRule="auto"/>
              <w:ind w:firstLine="0"/>
              <w:jc w:val="center"/>
              <w:rPr>
                <w:bCs/>
                <w:iCs/>
                <w:sz w:val="24"/>
                <w:szCs w:val="24"/>
              </w:rPr>
            </w:pPr>
          </w:p>
        </w:tc>
        <w:tc>
          <w:tcPr>
            <w:tcW w:w="42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9C1EFF" w14:textId="77AC3A65" w:rsidR="00B418B7" w:rsidRPr="00E6252E" w:rsidRDefault="00B418B7" w:rsidP="00E6252E">
            <w:pPr>
              <w:spacing w:line="240" w:lineRule="auto"/>
              <w:ind w:firstLine="0"/>
              <w:jc w:val="left"/>
              <w:rPr>
                <w:rFonts w:eastAsia="Times New Roman"/>
                <w:sz w:val="24"/>
                <w:szCs w:val="24"/>
              </w:rPr>
            </w:pPr>
            <w:r w:rsidRPr="00E6252E">
              <w:rPr>
                <w:rFonts w:eastAsia="Times New Roman"/>
                <w:sz w:val="24"/>
                <w:szCs w:val="24"/>
              </w:rPr>
              <w:t>Решение заданий с рисунком и задач по цитологии на применение знаний в новой ситуации</w:t>
            </w:r>
          </w:p>
        </w:tc>
        <w:tc>
          <w:tcPr>
            <w:tcW w:w="0" w:type="auto"/>
            <w:tcBorders>
              <w:top w:val="single" w:sz="4" w:space="0" w:color="00000A"/>
              <w:left w:val="single" w:sz="4" w:space="0" w:color="00000A"/>
              <w:bottom w:val="single" w:sz="4" w:space="0" w:color="00000A"/>
              <w:right w:val="single" w:sz="4" w:space="0" w:color="00000A"/>
            </w:tcBorders>
          </w:tcPr>
          <w:p w14:paraId="2E5DC938" w14:textId="34661FCC" w:rsidR="00B418B7" w:rsidRPr="00E6252E" w:rsidRDefault="00B418B7" w:rsidP="00D53F30">
            <w:pPr>
              <w:pStyle w:val="11"/>
              <w:spacing w:line="240" w:lineRule="auto"/>
              <w:ind w:firstLine="0"/>
              <w:jc w:val="center"/>
              <w:rPr>
                <w:bCs/>
                <w:sz w:val="24"/>
                <w:szCs w:val="24"/>
              </w:rPr>
            </w:pPr>
            <w:r w:rsidRPr="00E6252E">
              <w:rPr>
                <w:bCs/>
                <w:sz w:val="24"/>
                <w:szCs w:val="24"/>
              </w:rPr>
              <w:t>Практическое занятие</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FD461A" w14:textId="470DDE03" w:rsidR="00B418B7" w:rsidRPr="00E6252E" w:rsidRDefault="00B418B7" w:rsidP="00E6252E">
            <w:pPr>
              <w:pStyle w:val="11"/>
              <w:spacing w:line="240" w:lineRule="auto"/>
              <w:ind w:firstLine="0"/>
              <w:jc w:val="center"/>
              <w:rPr>
                <w:bCs/>
                <w:sz w:val="24"/>
                <w:szCs w:val="24"/>
              </w:rPr>
            </w:pPr>
            <w:r w:rsidRPr="00E6252E">
              <w:rPr>
                <w:bCs/>
                <w:sz w:val="24"/>
                <w:szCs w:val="24"/>
              </w:rPr>
              <w:t>2</w:t>
            </w:r>
          </w:p>
        </w:tc>
        <w:tc>
          <w:tcPr>
            <w:tcW w:w="0" w:type="auto"/>
            <w:vMerge/>
            <w:tcBorders>
              <w:left w:val="single" w:sz="4" w:space="0" w:color="00000A"/>
              <w:bottom w:val="single" w:sz="4" w:space="0" w:color="00000A"/>
              <w:right w:val="single" w:sz="4" w:space="0" w:color="00000A"/>
            </w:tcBorders>
            <w:shd w:val="clear" w:color="auto" w:fill="auto"/>
            <w:tcMar>
              <w:left w:w="103" w:type="dxa"/>
            </w:tcMar>
            <w:vAlign w:val="center"/>
          </w:tcPr>
          <w:p w14:paraId="35774EB4" w14:textId="77777777" w:rsidR="00B418B7" w:rsidRPr="00E6252E" w:rsidRDefault="00B418B7" w:rsidP="00E6252E">
            <w:pPr>
              <w:pStyle w:val="11"/>
              <w:spacing w:line="240" w:lineRule="auto"/>
              <w:ind w:firstLine="0"/>
              <w:jc w:val="center"/>
              <w:rPr>
                <w:i/>
                <w:sz w:val="24"/>
                <w:szCs w:val="24"/>
              </w:rPr>
            </w:pPr>
          </w:p>
        </w:tc>
      </w:tr>
      <w:tr w:rsidR="00B418B7" w:rsidRPr="00E6252E" w14:paraId="2DC15882" w14:textId="77777777" w:rsidTr="00994523">
        <w:trPr>
          <w:trHeight w:val="20"/>
        </w:trPr>
        <w:tc>
          <w:tcPr>
            <w:tcW w:w="1158" w:type="dxa"/>
            <w:vMerge w:val="restart"/>
            <w:tcBorders>
              <w:left w:val="single" w:sz="4" w:space="0" w:color="00000A"/>
              <w:right w:val="single" w:sz="4" w:space="0" w:color="00000A"/>
            </w:tcBorders>
            <w:shd w:val="clear" w:color="auto" w:fill="auto"/>
            <w:tcMar>
              <w:left w:w="103" w:type="dxa"/>
            </w:tcMar>
            <w:vAlign w:val="center"/>
          </w:tcPr>
          <w:p w14:paraId="4DC06D66" w14:textId="04A7EA08" w:rsidR="00B418B7" w:rsidRPr="00E6252E" w:rsidRDefault="00B418B7" w:rsidP="00E6252E">
            <w:pPr>
              <w:pStyle w:val="11"/>
              <w:spacing w:line="240" w:lineRule="auto"/>
              <w:ind w:firstLine="0"/>
              <w:jc w:val="center"/>
              <w:rPr>
                <w:bCs/>
                <w:iCs/>
                <w:sz w:val="24"/>
                <w:szCs w:val="24"/>
              </w:rPr>
            </w:pPr>
            <w:r w:rsidRPr="00E6252E">
              <w:rPr>
                <w:bCs/>
                <w:iCs/>
                <w:sz w:val="24"/>
                <w:szCs w:val="24"/>
              </w:rPr>
              <w:t>6</w:t>
            </w:r>
          </w:p>
        </w:tc>
        <w:tc>
          <w:tcPr>
            <w:tcW w:w="42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31B320" w14:textId="0D739548" w:rsidR="00B418B7" w:rsidRPr="00E6252E" w:rsidRDefault="00B418B7" w:rsidP="00E6252E">
            <w:pPr>
              <w:spacing w:line="240" w:lineRule="auto"/>
              <w:ind w:firstLine="0"/>
              <w:jc w:val="left"/>
              <w:rPr>
                <w:rFonts w:eastAsia="Times New Roman"/>
                <w:sz w:val="24"/>
                <w:szCs w:val="24"/>
              </w:rPr>
            </w:pPr>
            <w:r w:rsidRPr="00E6252E">
              <w:rPr>
                <w:rFonts w:eastAsia="Times New Roman"/>
                <w:sz w:val="24"/>
                <w:szCs w:val="24"/>
              </w:rPr>
              <w:t xml:space="preserve">Решение заданий с рисунком и задач по цитологии на применение знаний в </w:t>
            </w:r>
            <w:r w:rsidRPr="00E6252E">
              <w:rPr>
                <w:rFonts w:eastAsia="Times New Roman"/>
                <w:sz w:val="24"/>
                <w:szCs w:val="24"/>
              </w:rPr>
              <w:lastRenderedPageBreak/>
              <w:t>новой ситуации</w:t>
            </w:r>
          </w:p>
        </w:tc>
        <w:tc>
          <w:tcPr>
            <w:tcW w:w="0" w:type="auto"/>
            <w:tcBorders>
              <w:top w:val="single" w:sz="4" w:space="0" w:color="00000A"/>
              <w:left w:val="single" w:sz="4" w:space="0" w:color="00000A"/>
              <w:bottom w:val="single" w:sz="4" w:space="0" w:color="00000A"/>
              <w:right w:val="single" w:sz="4" w:space="0" w:color="00000A"/>
            </w:tcBorders>
          </w:tcPr>
          <w:p w14:paraId="0FB1CC76" w14:textId="50086093" w:rsidR="00B418B7" w:rsidRPr="00E6252E" w:rsidRDefault="00D53F30" w:rsidP="00D53F30">
            <w:pPr>
              <w:pStyle w:val="11"/>
              <w:spacing w:line="240" w:lineRule="auto"/>
              <w:ind w:firstLine="0"/>
              <w:jc w:val="center"/>
              <w:rPr>
                <w:bCs/>
                <w:sz w:val="24"/>
                <w:szCs w:val="24"/>
              </w:rPr>
            </w:pPr>
            <w:r>
              <w:rPr>
                <w:bCs/>
                <w:sz w:val="24"/>
                <w:szCs w:val="24"/>
              </w:rPr>
              <w:lastRenderedPageBreak/>
              <w:t>Практическое занятие</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FD8BAE" w14:textId="34D949CB" w:rsidR="00B418B7" w:rsidRPr="00E6252E" w:rsidRDefault="00B418B7" w:rsidP="00E6252E">
            <w:pPr>
              <w:pStyle w:val="11"/>
              <w:spacing w:line="240" w:lineRule="auto"/>
              <w:ind w:firstLine="0"/>
              <w:jc w:val="center"/>
              <w:rPr>
                <w:bCs/>
                <w:sz w:val="24"/>
                <w:szCs w:val="24"/>
              </w:rPr>
            </w:pPr>
            <w:r w:rsidRPr="00E6252E">
              <w:rPr>
                <w:bCs/>
                <w:sz w:val="24"/>
                <w:szCs w:val="24"/>
              </w:rPr>
              <w:t>4</w:t>
            </w:r>
          </w:p>
        </w:tc>
        <w:tc>
          <w:tcPr>
            <w:tcW w:w="0" w:type="auto"/>
            <w:vMerge w:val="restart"/>
            <w:tcBorders>
              <w:left w:val="single" w:sz="4" w:space="0" w:color="00000A"/>
              <w:right w:val="single" w:sz="4" w:space="0" w:color="00000A"/>
            </w:tcBorders>
            <w:shd w:val="clear" w:color="auto" w:fill="auto"/>
            <w:tcMar>
              <w:left w:w="103" w:type="dxa"/>
            </w:tcMar>
            <w:vAlign w:val="center"/>
          </w:tcPr>
          <w:p w14:paraId="43E4709F" w14:textId="6EFD2887" w:rsidR="00B418B7" w:rsidRPr="00E6252E" w:rsidRDefault="00B418B7" w:rsidP="00E6252E">
            <w:pPr>
              <w:pStyle w:val="11"/>
              <w:spacing w:line="240" w:lineRule="auto"/>
              <w:ind w:firstLine="0"/>
              <w:jc w:val="center"/>
              <w:rPr>
                <w:i/>
                <w:sz w:val="24"/>
                <w:szCs w:val="24"/>
              </w:rPr>
            </w:pPr>
            <w:r w:rsidRPr="00E6252E">
              <w:rPr>
                <w:i/>
                <w:sz w:val="24"/>
                <w:szCs w:val="24"/>
              </w:rPr>
              <w:t>6</w:t>
            </w:r>
          </w:p>
        </w:tc>
      </w:tr>
      <w:tr w:rsidR="00B418B7" w:rsidRPr="00E6252E" w14:paraId="67E0F1BD" w14:textId="77777777" w:rsidTr="00994523">
        <w:trPr>
          <w:trHeight w:val="20"/>
        </w:trPr>
        <w:tc>
          <w:tcPr>
            <w:tcW w:w="1158"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8411BC4" w14:textId="4751EC49" w:rsidR="00B418B7" w:rsidRPr="00E6252E" w:rsidRDefault="00B418B7" w:rsidP="00E6252E">
            <w:pPr>
              <w:pStyle w:val="11"/>
              <w:spacing w:line="240" w:lineRule="auto"/>
              <w:ind w:firstLine="0"/>
              <w:jc w:val="center"/>
              <w:rPr>
                <w:bCs/>
                <w:iCs/>
                <w:sz w:val="24"/>
                <w:szCs w:val="24"/>
              </w:rPr>
            </w:pPr>
          </w:p>
        </w:tc>
        <w:tc>
          <w:tcPr>
            <w:tcW w:w="42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D2E355" w14:textId="52B6B568" w:rsidR="00B418B7" w:rsidRPr="00E6252E" w:rsidRDefault="00B418B7" w:rsidP="00E6252E">
            <w:pPr>
              <w:spacing w:line="240" w:lineRule="auto"/>
              <w:ind w:firstLine="0"/>
              <w:jc w:val="left"/>
              <w:rPr>
                <w:b/>
                <w:sz w:val="24"/>
                <w:szCs w:val="24"/>
              </w:rPr>
            </w:pPr>
            <w:r w:rsidRPr="00E6252E">
              <w:rPr>
                <w:b/>
                <w:sz w:val="24"/>
                <w:szCs w:val="24"/>
              </w:rPr>
              <w:t>Итоговая аттестация</w:t>
            </w:r>
          </w:p>
        </w:tc>
        <w:tc>
          <w:tcPr>
            <w:tcW w:w="0" w:type="auto"/>
            <w:tcBorders>
              <w:top w:val="single" w:sz="4" w:space="0" w:color="00000A"/>
              <w:left w:val="single" w:sz="4" w:space="0" w:color="00000A"/>
              <w:bottom w:val="single" w:sz="4" w:space="0" w:color="00000A"/>
              <w:right w:val="single" w:sz="4" w:space="0" w:color="00000A"/>
            </w:tcBorders>
            <w:vAlign w:val="center"/>
          </w:tcPr>
          <w:p w14:paraId="7967DF09" w14:textId="1EFA5DBD" w:rsidR="00B418B7" w:rsidRPr="00E6252E" w:rsidRDefault="00D53F30" w:rsidP="00D53F30">
            <w:pPr>
              <w:pStyle w:val="11"/>
              <w:spacing w:line="240" w:lineRule="auto"/>
              <w:ind w:firstLine="0"/>
              <w:jc w:val="center"/>
              <w:rPr>
                <w:bCs/>
                <w:sz w:val="24"/>
                <w:szCs w:val="24"/>
                <w:lang w:val="en-US"/>
              </w:rPr>
            </w:pPr>
            <w:r w:rsidRPr="00E6252E">
              <w:rPr>
                <w:bCs/>
                <w:sz w:val="24"/>
                <w:szCs w:val="24"/>
              </w:rPr>
              <w:t>Практическое занятие</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E44E16" w14:textId="5330F36A" w:rsidR="00B418B7" w:rsidRPr="00E6252E" w:rsidRDefault="00B418B7" w:rsidP="00E6252E">
            <w:pPr>
              <w:pStyle w:val="11"/>
              <w:spacing w:line="240" w:lineRule="auto"/>
              <w:ind w:firstLine="0"/>
              <w:jc w:val="center"/>
              <w:rPr>
                <w:bCs/>
                <w:sz w:val="24"/>
                <w:szCs w:val="24"/>
              </w:rPr>
            </w:pPr>
            <w:r w:rsidRPr="00E6252E">
              <w:rPr>
                <w:bCs/>
                <w:sz w:val="24"/>
                <w:szCs w:val="24"/>
              </w:rPr>
              <w:t>2</w:t>
            </w:r>
          </w:p>
        </w:tc>
        <w:tc>
          <w:tcPr>
            <w:tcW w:w="0" w:type="auto"/>
            <w:vMerge/>
            <w:tcBorders>
              <w:left w:val="single" w:sz="4" w:space="0" w:color="00000A"/>
              <w:bottom w:val="single" w:sz="4" w:space="0" w:color="00000A"/>
              <w:right w:val="single" w:sz="4" w:space="0" w:color="00000A"/>
            </w:tcBorders>
            <w:shd w:val="clear" w:color="auto" w:fill="auto"/>
            <w:tcMar>
              <w:left w:w="103" w:type="dxa"/>
            </w:tcMar>
            <w:vAlign w:val="center"/>
          </w:tcPr>
          <w:p w14:paraId="71947888" w14:textId="07F7C7C2" w:rsidR="00B418B7" w:rsidRPr="00E6252E" w:rsidRDefault="00B418B7" w:rsidP="00E6252E">
            <w:pPr>
              <w:pStyle w:val="11"/>
              <w:spacing w:line="240" w:lineRule="auto"/>
              <w:ind w:firstLine="0"/>
              <w:jc w:val="center"/>
              <w:rPr>
                <w:i/>
                <w:sz w:val="24"/>
                <w:szCs w:val="24"/>
              </w:rPr>
            </w:pPr>
          </w:p>
        </w:tc>
      </w:tr>
    </w:tbl>
    <w:p w14:paraId="3BA6D513" w14:textId="77777777" w:rsidR="006D5F78" w:rsidRDefault="006D5F78" w:rsidP="006D5F78">
      <w:pPr>
        <w:ind w:left="851"/>
      </w:pPr>
    </w:p>
    <w:p w14:paraId="7C24BF77" w14:textId="77777777" w:rsidR="00E6252E" w:rsidRDefault="00E6252E">
      <w:pPr>
        <w:widowControl/>
        <w:spacing w:line="240" w:lineRule="auto"/>
        <w:ind w:firstLine="0"/>
        <w:jc w:val="left"/>
        <w:rPr>
          <w:b/>
          <w:sz w:val="32"/>
          <w:szCs w:val="32"/>
        </w:rPr>
      </w:pPr>
      <w:r>
        <w:rPr>
          <w:b/>
          <w:sz w:val="32"/>
          <w:szCs w:val="32"/>
        </w:rPr>
        <w:br w:type="page"/>
      </w:r>
    </w:p>
    <w:p w14:paraId="638E25B7" w14:textId="2C8323D8" w:rsidR="006D5F78" w:rsidRPr="00B44195" w:rsidRDefault="00E6252E" w:rsidP="00994523">
      <w:pPr>
        <w:pStyle w:val="a5"/>
        <w:numPr>
          <w:ilvl w:val="1"/>
          <w:numId w:val="1"/>
        </w:numPr>
        <w:jc w:val="center"/>
        <w:rPr>
          <w:b/>
          <w:sz w:val="28"/>
          <w:szCs w:val="28"/>
        </w:rPr>
      </w:pPr>
      <w:r w:rsidRPr="00B44195">
        <w:rPr>
          <w:b/>
          <w:sz w:val="28"/>
          <w:szCs w:val="28"/>
        </w:rPr>
        <w:lastRenderedPageBreak/>
        <w:t>Содержание</w:t>
      </w:r>
      <w:r w:rsidR="00994523" w:rsidRPr="00B44195">
        <w:rPr>
          <w:b/>
          <w:sz w:val="28"/>
          <w:szCs w:val="28"/>
        </w:rPr>
        <w:t xml:space="preserve"> ППК</w:t>
      </w:r>
    </w:p>
    <w:p w14:paraId="4853F1D9" w14:textId="441B8488" w:rsidR="00E6252E" w:rsidRPr="00994523" w:rsidRDefault="00E6252E" w:rsidP="00994523">
      <w:pPr>
        <w:spacing w:line="240" w:lineRule="auto"/>
        <w:jc w:val="center"/>
        <w:rPr>
          <w:b/>
          <w:i/>
          <w:sz w:val="32"/>
          <w:szCs w:val="32"/>
        </w:rPr>
      </w:pPr>
      <w:r w:rsidRPr="00994523">
        <w:rPr>
          <w:b/>
          <w:i/>
          <w:sz w:val="28"/>
          <w:szCs w:val="28"/>
        </w:rPr>
        <w:t>«</w:t>
      </w:r>
      <w:r w:rsidRPr="00994523">
        <w:rPr>
          <w:b/>
          <w:i/>
          <w:color w:val="000000"/>
          <w:sz w:val="28"/>
          <w:szCs w:val="28"/>
          <w:shd w:val="clear" w:color="auto" w:fill="FFFFFF"/>
        </w:rPr>
        <w:t>ОГЭ и ЕГЭ: методы решения заданий повышенного и высокого уровня сложности. Биология</w:t>
      </w:r>
      <w:r w:rsidRPr="00994523">
        <w:rPr>
          <w:b/>
          <w:i/>
          <w:sz w:val="28"/>
          <w:szCs w:val="28"/>
        </w:rPr>
        <w:t>»</w:t>
      </w:r>
    </w:p>
    <w:p w14:paraId="2EEFDE14" w14:textId="2AC8EB54" w:rsidR="006D5F78" w:rsidRPr="00FC7AF0" w:rsidRDefault="00FC7AF0" w:rsidP="00FC7AF0">
      <w:pPr>
        <w:pStyle w:val="a5"/>
        <w:numPr>
          <w:ilvl w:val="0"/>
          <w:numId w:val="2"/>
        </w:numPr>
        <w:rPr>
          <w:b/>
          <w:bCs/>
          <w:kern w:val="36"/>
          <w:sz w:val="28"/>
          <w:szCs w:val="28"/>
        </w:rPr>
      </w:pPr>
      <w:r w:rsidRPr="00FC7AF0">
        <w:rPr>
          <w:b/>
          <w:bCs/>
          <w:kern w:val="36"/>
          <w:sz w:val="28"/>
          <w:szCs w:val="28"/>
        </w:rPr>
        <w:t xml:space="preserve">Нормативные и методические основы разработки КИМ ГИА в форме ОГЭ и ЕГЭ </w:t>
      </w:r>
      <w:r w:rsidR="007B4F54" w:rsidRPr="00FC7AF0">
        <w:rPr>
          <w:i/>
          <w:sz w:val="28"/>
          <w:szCs w:val="28"/>
        </w:rPr>
        <w:t xml:space="preserve">(лекция 1 </w:t>
      </w:r>
      <w:r w:rsidR="006D5F78" w:rsidRPr="00FC7AF0">
        <w:rPr>
          <w:i/>
          <w:sz w:val="28"/>
          <w:szCs w:val="28"/>
        </w:rPr>
        <w:t>ч</w:t>
      </w:r>
      <w:r w:rsidR="007B4F54" w:rsidRPr="00FC7AF0">
        <w:rPr>
          <w:i/>
          <w:sz w:val="28"/>
          <w:szCs w:val="28"/>
        </w:rPr>
        <w:t>., практическое занятие 1 ч.</w:t>
      </w:r>
      <w:r w:rsidR="006D5F78" w:rsidRPr="00FC7AF0">
        <w:rPr>
          <w:i/>
          <w:sz w:val="28"/>
          <w:szCs w:val="28"/>
        </w:rPr>
        <w:t>)</w:t>
      </w:r>
    </w:p>
    <w:p w14:paraId="020EF29E" w14:textId="69518A59" w:rsidR="007B4F54" w:rsidRPr="007B4F54" w:rsidRDefault="007B4F54" w:rsidP="00994523">
      <w:pPr>
        <w:pStyle w:val="1"/>
        <w:keepNext/>
        <w:widowControl w:val="0"/>
        <w:numPr>
          <w:ilvl w:val="1"/>
          <w:numId w:val="2"/>
        </w:numPr>
        <w:tabs>
          <w:tab w:val="left" w:pos="993"/>
        </w:tabs>
        <w:spacing w:before="0" w:beforeAutospacing="0" w:after="0" w:afterAutospacing="0"/>
        <w:ind w:left="0" w:firstLine="709"/>
        <w:jc w:val="both"/>
        <w:rPr>
          <w:rFonts w:eastAsia="Times New Roman"/>
          <w:b w:val="0"/>
          <w:sz w:val="28"/>
          <w:szCs w:val="28"/>
        </w:rPr>
      </w:pPr>
      <w:r w:rsidRPr="007B4F54">
        <w:rPr>
          <w:rFonts w:eastAsia="Times New Roman"/>
          <w:b w:val="0"/>
          <w:sz w:val="28"/>
          <w:szCs w:val="28"/>
        </w:rPr>
        <w:t xml:space="preserve">Нормативная документация, регламентирующая проведение государственной итоговой аттестации по </w:t>
      </w:r>
      <w:r w:rsidR="00654C4E">
        <w:rPr>
          <w:rFonts w:eastAsia="Times New Roman"/>
          <w:b w:val="0"/>
          <w:sz w:val="28"/>
          <w:szCs w:val="28"/>
        </w:rPr>
        <w:t>биологии</w:t>
      </w:r>
      <w:r w:rsidRPr="007B4F54">
        <w:rPr>
          <w:rFonts w:eastAsia="Times New Roman"/>
          <w:b w:val="0"/>
          <w:sz w:val="28"/>
          <w:szCs w:val="28"/>
        </w:rPr>
        <w:t xml:space="preserve"> по программам ООО и СОО в форме ОГЭ и ЕГЭ, методические материалы, </w:t>
      </w:r>
      <w:r>
        <w:rPr>
          <w:rFonts w:eastAsia="Times New Roman"/>
          <w:b w:val="0"/>
          <w:sz w:val="28"/>
          <w:szCs w:val="28"/>
        </w:rPr>
        <w:t xml:space="preserve">сопровождающие подготовку к ГИА </w:t>
      </w:r>
      <w:r w:rsidRPr="00B418B7">
        <w:rPr>
          <w:rFonts w:eastAsia="Times New Roman"/>
          <w:b w:val="0"/>
          <w:i/>
          <w:sz w:val="28"/>
          <w:szCs w:val="28"/>
        </w:rPr>
        <w:t>(лекция 1 ч.)</w:t>
      </w:r>
    </w:p>
    <w:p w14:paraId="23DEAEB3" w14:textId="333ED565" w:rsidR="007B4F54" w:rsidRDefault="007B4F54" w:rsidP="00994523">
      <w:pPr>
        <w:pStyle w:val="Default"/>
        <w:jc w:val="both"/>
        <w:rPr>
          <w:rFonts w:eastAsia="Times New Roman"/>
          <w:sz w:val="28"/>
          <w:szCs w:val="28"/>
        </w:rPr>
      </w:pPr>
      <w:r w:rsidRPr="007B4F54">
        <w:rPr>
          <w:rFonts w:eastAsia="Times New Roman"/>
          <w:sz w:val="28"/>
          <w:szCs w:val="28"/>
        </w:rPr>
        <w:t xml:space="preserve">Нормативная документация, регламентирующая проведение государственной итоговой аттестации по </w:t>
      </w:r>
      <w:r w:rsidR="00654C4E">
        <w:rPr>
          <w:rFonts w:eastAsia="Times New Roman"/>
          <w:sz w:val="28"/>
          <w:szCs w:val="28"/>
        </w:rPr>
        <w:t>биологии</w:t>
      </w:r>
      <w:r w:rsidRPr="007B4F54">
        <w:rPr>
          <w:rFonts w:eastAsia="Times New Roman"/>
          <w:sz w:val="28"/>
          <w:szCs w:val="28"/>
        </w:rPr>
        <w:t xml:space="preserve"> по программам ООО и СОО в форме ОГЭ и ЕГЭ</w:t>
      </w:r>
      <w:r>
        <w:rPr>
          <w:rFonts w:eastAsia="Times New Roman"/>
          <w:sz w:val="28"/>
          <w:szCs w:val="28"/>
        </w:rPr>
        <w:t>. Кодификаторы, спецификации, демонстрационные варианты. Принципы составления КИМ ГИА на основе кодификаторов и спецификации. М</w:t>
      </w:r>
      <w:r w:rsidRPr="007B4F54">
        <w:rPr>
          <w:rFonts w:eastAsia="Times New Roman"/>
          <w:sz w:val="28"/>
          <w:szCs w:val="28"/>
        </w:rPr>
        <w:t>етодические материалы, сопровождающие подготовку к ГИА</w:t>
      </w:r>
      <w:r>
        <w:rPr>
          <w:rFonts w:eastAsia="Times New Roman"/>
          <w:sz w:val="28"/>
          <w:szCs w:val="28"/>
        </w:rPr>
        <w:t>, открытые банки заданий, методические материалы для предметных комиссий.</w:t>
      </w:r>
    </w:p>
    <w:p w14:paraId="6FEA4C05" w14:textId="0A733D60" w:rsidR="00994523" w:rsidRPr="007B4F54" w:rsidRDefault="00994523" w:rsidP="00994523">
      <w:pPr>
        <w:pStyle w:val="Default"/>
        <w:jc w:val="both"/>
        <w:rPr>
          <w:rFonts w:eastAsia="Times New Roman"/>
          <w:sz w:val="28"/>
          <w:szCs w:val="28"/>
        </w:rPr>
      </w:pPr>
      <w:r w:rsidRPr="00994523">
        <w:rPr>
          <w:b/>
          <w:i/>
          <w:color w:val="auto"/>
          <w:sz w:val="28"/>
          <w:szCs w:val="28"/>
          <w:lang w:eastAsia="ru-RU"/>
        </w:rPr>
        <w:t>Самостоятельная работа:</w:t>
      </w:r>
      <w:r w:rsidRPr="00994523">
        <w:rPr>
          <w:b/>
          <w:color w:val="auto"/>
          <w:sz w:val="28"/>
          <w:szCs w:val="28"/>
          <w:lang w:eastAsia="ru-RU"/>
        </w:rPr>
        <w:t xml:space="preserve"> </w:t>
      </w:r>
      <w:r w:rsidRPr="00994523">
        <w:rPr>
          <w:color w:val="auto"/>
          <w:sz w:val="28"/>
          <w:szCs w:val="28"/>
          <w:lang w:eastAsia="ru-RU"/>
        </w:rPr>
        <w:t>входная диагностика</w:t>
      </w:r>
    </w:p>
    <w:p w14:paraId="5864789B" w14:textId="275956B2" w:rsidR="006D5F78" w:rsidRDefault="006D5F78" w:rsidP="00994523">
      <w:pPr>
        <w:pStyle w:val="Default"/>
        <w:jc w:val="both"/>
        <w:rPr>
          <w:rFonts w:eastAsia="Times New Roman"/>
          <w:sz w:val="28"/>
          <w:szCs w:val="28"/>
        </w:rPr>
      </w:pPr>
      <w:r w:rsidRPr="00994523">
        <w:rPr>
          <w:rFonts w:eastAsia="Times New Roman"/>
          <w:b/>
          <w:i/>
          <w:sz w:val="28"/>
          <w:szCs w:val="28"/>
        </w:rPr>
        <w:t>Контролируемый результат</w:t>
      </w:r>
      <w:r w:rsidRPr="00994523">
        <w:rPr>
          <w:rFonts w:eastAsia="Times New Roman"/>
          <w:b/>
          <w:sz w:val="28"/>
          <w:szCs w:val="28"/>
        </w:rPr>
        <w:t>:</w:t>
      </w:r>
      <w:r w:rsidRPr="000B52C3">
        <w:rPr>
          <w:rFonts w:eastAsia="Times New Roman"/>
          <w:sz w:val="28"/>
          <w:szCs w:val="28"/>
        </w:rPr>
        <w:t xml:space="preserve"> Знание особенностей содержания основных нормативных</w:t>
      </w:r>
      <w:r w:rsidR="007B4F54">
        <w:rPr>
          <w:rFonts w:eastAsia="Times New Roman"/>
          <w:sz w:val="28"/>
          <w:szCs w:val="28"/>
        </w:rPr>
        <w:t xml:space="preserve"> и методических </w:t>
      </w:r>
      <w:r w:rsidR="007B4F54" w:rsidRPr="000B52C3">
        <w:rPr>
          <w:rFonts w:eastAsia="Times New Roman"/>
          <w:sz w:val="28"/>
          <w:szCs w:val="28"/>
        </w:rPr>
        <w:t>документов</w:t>
      </w:r>
      <w:r w:rsidR="007B4F54">
        <w:rPr>
          <w:rFonts w:eastAsia="Times New Roman"/>
          <w:sz w:val="28"/>
          <w:szCs w:val="28"/>
        </w:rPr>
        <w:t xml:space="preserve"> по подготовке к ГИА</w:t>
      </w:r>
      <w:r w:rsidRPr="000B52C3">
        <w:rPr>
          <w:rFonts w:eastAsia="Times New Roman"/>
          <w:sz w:val="28"/>
          <w:szCs w:val="28"/>
        </w:rPr>
        <w:t>.</w:t>
      </w:r>
      <w:r w:rsidR="007B4F54">
        <w:rPr>
          <w:rFonts w:eastAsia="Times New Roman"/>
          <w:sz w:val="28"/>
          <w:szCs w:val="28"/>
        </w:rPr>
        <w:t xml:space="preserve"> Знание принципов составления КИМ ГИА на основе кодификатора и спецификации.</w:t>
      </w:r>
    </w:p>
    <w:p w14:paraId="295FB286" w14:textId="46525C85" w:rsidR="007B4F54" w:rsidRDefault="007B4F54" w:rsidP="00994523">
      <w:pPr>
        <w:pStyle w:val="1"/>
        <w:keepNext/>
        <w:widowControl w:val="0"/>
        <w:numPr>
          <w:ilvl w:val="1"/>
          <w:numId w:val="2"/>
        </w:numPr>
        <w:tabs>
          <w:tab w:val="left" w:pos="993"/>
        </w:tabs>
        <w:spacing w:before="0" w:beforeAutospacing="0" w:after="0" w:afterAutospacing="0"/>
        <w:ind w:left="0" w:firstLine="709"/>
        <w:jc w:val="both"/>
        <w:rPr>
          <w:rFonts w:eastAsia="Times New Roman"/>
          <w:b w:val="0"/>
          <w:sz w:val="28"/>
          <w:szCs w:val="28"/>
        </w:rPr>
      </w:pPr>
      <w:r w:rsidRPr="007B4F54">
        <w:rPr>
          <w:rFonts w:eastAsia="Times New Roman"/>
          <w:b w:val="0"/>
          <w:sz w:val="28"/>
          <w:szCs w:val="28"/>
        </w:rPr>
        <w:t>Анализ КИМ ГИА, анализ результатов ГИА в Ярославской области и РФ</w:t>
      </w:r>
      <w:r w:rsidR="00A5365F">
        <w:rPr>
          <w:rFonts w:eastAsia="Times New Roman"/>
          <w:b w:val="0"/>
          <w:sz w:val="28"/>
          <w:szCs w:val="28"/>
        </w:rPr>
        <w:t xml:space="preserve"> в 20</w:t>
      </w:r>
      <w:r w:rsidR="00DB0021">
        <w:rPr>
          <w:rFonts w:eastAsia="Times New Roman"/>
          <w:b w:val="0"/>
          <w:sz w:val="28"/>
          <w:szCs w:val="28"/>
        </w:rPr>
        <w:t>20</w:t>
      </w:r>
      <w:r w:rsidR="00A5365F">
        <w:rPr>
          <w:rFonts w:eastAsia="Times New Roman"/>
          <w:b w:val="0"/>
          <w:sz w:val="28"/>
          <w:szCs w:val="28"/>
        </w:rPr>
        <w:t>-202</w:t>
      </w:r>
      <w:r w:rsidR="00DB0021">
        <w:rPr>
          <w:rFonts w:eastAsia="Times New Roman"/>
          <w:b w:val="0"/>
          <w:sz w:val="28"/>
          <w:szCs w:val="28"/>
        </w:rPr>
        <w:t xml:space="preserve">2 </w:t>
      </w:r>
      <w:r w:rsidR="00A5365F">
        <w:rPr>
          <w:rFonts w:eastAsia="Times New Roman"/>
          <w:b w:val="0"/>
          <w:sz w:val="28"/>
          <w:szCs w:val="28"/>
        </w:rPr>
        <w:t>гг., выявле</w:t>
      </w:r>
      <w:r w:rsidRPr="007B4F54">
        <w:rPr>
          <w:rFonts w:eastAsia="Times New Roman"/>
          <w:b w:val="0"/>
          <w:sz w:val="28"/>
          <w:szCs w:val="28"/>
        </w:rPr>
        <w:t>ние заданий, вызывающих наибольшие затруднения у обучающихся, формирование</w:t>
      </w:r>
      <w:r>
        <w:rPr>
          <w:rFonts w:eastAsia="Times New Roman"/>
          <w:b w:val="0"/>
          <w:sz w:val="28"/>
          <w:szCs w:val="28"/>
        </w:rPr>
        <w:t xml:space="preserve"> </w:t>
      </w:r>
      <w:r w:rsidR="0016790C">
        <w:rPr>
          <w:rFonts w:eastAsia="Times New Roman"/>
          <w:b w:val="0"/>
          <w:sz w:val="28"/>
          <w:szCs w:val="28"/>
        </w:rPr>
        <w:t>образовательного маршрута (практическое занятие 1 ч.)</w:t>
      </w:r>
    </w:p>
    <w:p w14:paraId="7168DF1B" w14:textId="25A70B07" w:rsidR="0016790C" w:rsidRPr="00994523" w:rsidRDefault="00994523" w:rsidP="00994523">
      <w:pPr>
        <w:pStyle w:val="Default"/>
        <w:jc w:val="both"/>
        <w:rPr>
          <w:rFonts w:eastAsia="Times New Roman"/>
          <w:b/>
          <w:i/>
          <w:sz w:val="28"/>
          <w:szCs w:val="28"/>
        </w:rPr>
      </w:pPr>
      <w:r>
        <w:rPr>
          <w:rFonts w:eastAsia="Times New Roman"/>
          <w:b/>
          <w:i/>
          <w:sz w:val="28"/>
          <w:szCs w:val="28"/>
        </w:rPr>
        <w:t>Практическая работа</w:t>
      </w:r>
      <w:r w:rsidR="0016790C" w:rsidRPr="00994523">
        <w:rPr>
          <w:rFonts w:eastAsia="Times New Roman"/>
          <w:b/>
          <w:i/>
          <w:sz w:val="28"/>
          <w:szCs w:val="28"/>
        </w:rPr>
        <w:t xml:space="preserve"> 1.</w:t>
      </w:r>
    </w:p>
    <w:p w14:paraId="66C157AD" w14:textId="024AAAA3" w:rsidR="0016790C" w:rsidRDefault="0016790C" w:rsidP="00994523">
      <w:pPr>
        <w:pStyle w:val="Default"/>
        <w:jc w:val="both"/>
        <w:rPr>
          <w:rFonts w:eastAsia="Times New Roman"/>
          <w:sz w:val="28"/>
          <w:szCs w:val="28"/>
        </w:rPr>
      </w:pPr>
      <w:r>
        <w:rPr>
          <w:rFonts w:eastAsia="Times New Roman"/>
          <w:sz w:val="28"/>
          <w:szCs w:val="28"/>
        </w:rPr>
        <w:t xml:space="preserve">Задание: проанализировать КИМ ГИА, вычленить основные типы заданий повышенного и высокого уровня сложности, проанализировать результаты ГИА в ЯО, на основе анализа данных составить образовательный маршрут для группы в форме: </w:t>
      </w:r>
    </w:p>
    <w:tbl>
      <w:tblPr>
        <w:tblStyle w:val="a4"/>
        <w:tblW w:w="0" w:type="auto"/>
        <w:tblLook w:val="04A0" w:firstRow="1" w:lastRow="0" w:firstColumn="1" w:lastColumn="0" w:noHBand="0" w:noVBand="1"/>
      </w:tblPr>
      <w:tblGrid>
        <w:gridCol w:w="1721"/>
        <w:gridCol w:w="1798"/>
        <w:gridCol w:w="1881"/>
        <w:gridCol w:w="2313"/>
        <w:gridCol w:w="2192"/>
      </w:tblGrid>
      <w:tr w:rsidR="0016790C" w:rsidRPr="0016790C" w14:paraId="7347458C" w14:textId="067719EB" w:rsidTr="0016790C">
        <w:tc>
          <w:tcPr>
            <w:tcW w:w="2694" w:type="dxa"/>
          </w:tcPr>
          <w:p w14:paraId="1DE04793" w14:textId="5D10CFA1" w:rsidR="0016790C" w:rsidRPr="0016790C" w:rsidRDefault="0016790C" w:rsidP="00994523">
            <w:pPr>
              <w:pStyle w:val="Default"/>
              <w:jc w:val="both"/>
              <w:rPr>
                <w:rFonts w:eastAsia="Times New Roman"/>
              </w:rPr>
            </w:pPr>
            <w:r w:rsidRPr="0016790C">
              <w:rPr>
                <w:rFonts w:eastAsia="Times New Roman"/>
              </w:rPr>
              <w:t>Форма ГИА (ОГЭ или ЕГЭ)</w:t>
            </w:r>
          </w:p>
        </w:tc>
        <w:tc>
          <w:tcPr>
            <w:tcW w:w="2734" w:type="dxa"/>
          </w:tcPr>
          <w:p w14:paraId="4026A520" w14:textId="68719136" w:rsidR="0016790C" w:rsidRPr="0016790C" w:rsidRDefault="0016790C" w:rsidP="00994523">
            <w:pPr>
              <w:pStyle w:val="Default"/>
              <w:jc w:val="both"/>
              <w:rPr>
                <w:rFonts w:eastAsia="Times New Roman"/>
              </w:rPr>
            </w:pPr>
            <w:r w:rsidRPr="0016790C">
              <w:rPr>
                <w:rFonts w:eastAsia="Times New Roman"/>
              </w:rPr>
              <w:t xml:space="preserve">Номер задания </w:t>
            </w:r>
          </w:p>
        </w:tc>
        <w:tc>
          <w:tcPr>
            <w:tcW w:w="2916" w:type="dxa"/>
          </w:tcPr>
          <w:p w14:paraId="2599847C" w14:textId="256F85E9" w:rsidR="0016790C" w:rsidRPr="0016790C" w:rsidRDefault="0016790C" w:rsidP="00994523">
            <w:pPr>
              <w:pStyle w:val="Default"/>
              <w:jc w:val="both"/>
              <w:rPr>
                <w:rFonts w:eastAsia="Times New Roman"/>
              </w:rPr>
            </w:pPr>
            <w:r w:rsidRPr="0016790C">
              <w:rPr>
                <w:rFonts w:eastAsia="Times New Roman"/>
              </w:rPr>
              <w:t xml:space="preserve">Тип задания </w:t>
            </w:r>
            <w:r w:rsidR="00654C4E">
              <w:rPr>
                <w:rFonts w:eastAsia="Times New Roman"/>
              </w:rPr>
              <w:t xml:space="preserve"> </w:t>
            </w:r>
          </w:p>
        </w:tc>
        <w:tc>
          <w:tcPr>
            <w:tcW w:w="2997" w:type="dxa"/>
          </w:tcPr>
          <w:p w14:paraId="0D7C43F2" w14:textId="2899998C" w:rsidR="0016790C" w:rsidRPr="0016790C" w:rsidRDefault="0016790C" w:rsidP="00994523">
            <w:pPr>
              <w:pStyle w:val="Default"/>
              <w:jc w:val="both"/>
              <w:rPr>
                <w:rFonts w:eastAsia="Times New Roman"/>
              </w:rPr>
            </w:pPr>
            <w:r w:rsidRPr="0016790C">
              <w:rPr>
                <w:rFonts w:eastAsia="Times New Roman"/>
              </w:rPr>
              <w:t xml:space="preserve">% </w:t>
            </w:r>
            <w:proofErr w:type="spellStart"/>
            <w:r w:rsidRPr="0016790C">
              <w:rPr>
                <w:rFonts w:eastAsia="Times New Roman"/>
              </w:rPr>
              <w:t>справляемости</w:t>
            </w:r>
            <w:proofErr w:type="spellEnd"/>
          </w:p>
        </w:tc>
        <w:tc>
          <w:tcPr>
            <w:tcW w:w="2447" w:type="dxa"/>
          </w:tcPr>
          <w:p w14:paraId="222A131B" w14:textId="1DC91BC1" w:rsidR="0016790C" w:rsidRPr="0016790C" w:rsidRDefault="0016790C" w:rsidP="00994523">
            <w:pPr>
              <w:pStyle w:val="Default"/>
              <w:jc w:val="both"/>
              <w:rPr>
                <w:rFonts w:eastAsia="Times New Roman"/>
              </w:rPr>
            </w:pPr>
            <w:r w:rsidRPr="0016790C">
              <w:rPr>
                <w:rFonts w:eastAsia="Times New Roman"/>
              </w:rPr>
              <w:t>Предложения по включению в образовательный маршрут (что вызывает затруднения, какие типы заданий необходимо разобрать)</w:t>
            </w:r>
          </w:p>
        </w:tc>
      </w:tr>
      <w:tr w:rsidR="0016790C" w:rsidRPr="0016790C" w14:paraId="40C6209F" w14:textId="432BB844" w:rsidTr="0016790C">
        <w:tc>
          <w:tcPr>
            <w:tcW w:w="2694" w:type="dxa"/>
          </w:tcPr>
          <w:p w14:paraId="1043F343" w14:textId="77777777" w:rsidR="0016790C" w:rsidRPr="0016790C" w:rsidRDefault="0016790C" w:rsidP="00994523">
            <w:pPr>
              <w:pStyle w:val="Default"/>
              <w:jc w:val="both"/>
              <w:rPr>
                <w:rFonts w:eastAsia="Times New Roman"/>
              </w:rPr>
            </w:pPr>
          </w:p>
        </w:tc>
        <w:tc>
          <w:tcPr>
            <w:tcW w:w="2734" w:type="dxa"/>
          </w:tcPr>
          <w:p w14:paraId="19D81E4B" w14:textId="77777777" w:rsidR="0016790C" w:rsidRPr="0016790C" w:rsidRDefault="0016790C" w:rsidP="00994523">
            <w:pPr>
              <w:pStyle w:val="Default"/>
              <w:jc w:val="both"/>
              <w:rPr>
                <w:rFonts w:eastAsia="Times New Roman"/>
              </w:rPr>
            </w:pPr>
          </w:p>
        </w:tc>
        <w:tc>
          <w:tcPr>
            <w:tcW w:w="2916" w:type="dxa"/>
          </w:tcPr>
          <w:p w14:paraId="130EEBA1" w14:textId="77777777" w:rsidR="0016790C" w:rsidRPr="0016790C" w:rsidRDefault="0016790C" w:rsidP="00994523">
            <w:pPr>
              <w:pStyle w:val="Default"/>
              <w:jc w:val="both"/>
              <w:rPr>
                <w:rFonts w:eastAsia="Times New Roman"/>
              </w:rPr>
            </w:pPr>
          </w:p>
        </w:tc>
        <w:tc>
          <w:tcPr>
            <w:tcW w:w="2997" w:type="dxa"/>
          </w:tcPr>
          <w:p w14:paraId="3E7244CC" w14:textId="77777777" w:rsidR="0016790C" w:rsidRPr="0016790C" w:rsidRDefault="0016790C" w:rsidP="00994523">
            <w:pPr>
              <w:pStyle w:val="Default"/>
              <w:jc w:val="both"/>
              <w:rPr>
                <w:rFonts w:eastAsia="Times New Roman"/>
              </w:rPr>
            </w:pPr>
          </w:p>
        </w:tc>
        <w:tc>
          <w:tcPr>
            <w:tcW w:w="2447" w:type="dxa"/>
          </w:tcPr>
          <w:p w14:paraId="7F48F126" w14:textId="77777777" w:rsidR="0016790C" w:rsidRPr="0016790C" w:rsidRDefault="0016790C" w:rsidP="00994523">
            <w:pPr>
              <w:pStyle w:val="Default"/>
              <w:jc w:val="both"/>
              <w:rPr>
                <w:rFonts w:eastAsia="Times New Roman"/>
              </w:rPr>
            </w:pPr>
          </w:p>
        </w:tc>
      </w:tr>
      <w:tr w:rsidR="0016790C" w:rsidRPr="0016790C" w14:paraId="4A0336FF" w14:textId="2C5846F3" w:rsidTr="0016790C">
        <w:tc>
          <w:tcPr>
            <w:tcW w:w="2694" w:type="dxa"/>
          </w:tcPr>
          <w:p w14:paraId="0BDE5DCA" w14:textId="77777777" w:rsidR="0016790C" w:rsidRPr="0016790C" w:rsidRDefault="0016790C" w:rsidP="00994523">
            <w:pPr>
              <w:pStyle w:val="Default"/>
              <w:jc w:val="both"/>
              <w:rPr>
                <w:rFonts w:eastAsia="Times New Roman"/>
              </w:rPr>
            </w:pPr>
          </w:p>
        </w:tc>
        <w:tc>
          <w:tcPr>
            <w:tcW w:w="2734" w:type="dxa"/>
          </w:tcPr>
          <w:p w14:paraId="6CC0C2AE" w14:textId="77777777" w:rsidR="0016790C" w:rsidRPr="0016790C" w:rsidRDefault="0016790C" w:rsidP="00994523">
            <w:pPr>
              <w:pStyle w:val="Default"/>
              <w:jc w:val="both"/>
              <w:rPr>
                <w:rFonts w:eastAsia="Times New Roman"/>
              </w:rPr>
            </w:pPr>
          </w:p>
        </w:tc>
        <w:tc>
          <w:tcPr>
            <w:tcW w:w="2916" w:type="dxa"/>
          </w:tcPr>
          <w:p w14:paraId="39F9852C" w14:textId="77777777" w:rsidR="0016790C" w:rsidRPr="0016790C" w:rsidRDefault="0016790C" w:rsidP="00994523">
            <w:pPr>
              <w:pStyle w:val="Default"/>
              <w:jc w:val="both"/>
              <w:rPr>
                <w:rFonts w:eastAsia="Times New Roman"/>
              </w:rPr>
            </w:pPr>
          </w:p>
        </w:tc>
        <w:tc>
          <w:tcPr>
            <w:tcW w:w="2997" w:type="dxa"/>
          </w:tcPr>
          <w:p w14:paraId="3476BB7B" w14:textId="77777777" w:rsidR="0016790C" w:rsidRPr="0016790C" w:rsidRDefault="0016790C" w:rsidP="00994523">
            <w:pPr>
              <w:pStyle w:val="Default"/>
              <w:jc w:val="both"/>
              <w:rPr>
                <w:rFonts w:eastAsia="Times New Roman"/>
              </w:rPr>
            </w:pPr>
          </w:p>
        </w:tc>
        <w:tc>
          <w:tcPr>
            <w:tcW w:w="2447" w:type="dxa"/>
          </w:tcPr>
          <w:p w14:paraId="51A6B3C4" w14:textId="77777777" w:rsidR="0016790C" w:rsidRPr="0016790C" w:rsidRDefault="0016790C" w:rsidP="00994523">
            <w:pPr>
              <w:pStyle w:val="Default"/>
              <w:jc w:val="both"/>
              <w:rPr>
                <w:rFonts w:eastAsia="Times New Roman"/>
              </w:rPr>
            </w:pPr>
          </w:p>
        </w:tc>
      </w:tr>
      <w:tr w:rsidR="0016790C" w:rsidRPr="0016790C" w14:paraId="63F1C37E" w14:textId="034B37BB" w:rsidTr="0016790C">
        <w:tc>
          <w:tcPr>
            <w:tcW w:w="2694" w:type="dxa"/>
          </w:tcPr>
          <w:p w14:paraId="7861C241" w14:textId="77777777" w:rsidR="0016790C" w:rsidRPr="0016790C" w:rsidRDefault="0016790C" w:rsidP="00994523">
            <w:pPr>
              <w:pStyle w:val="Default"/>
              <w:jc w:val="both"/>
              <w:rPr>
                <w:rFonts w:eastAsia="Times New Roman"/>
              </w:rPr>
            </w:pPr>
          </w:p>
        </w:tc>
        <w:tc>
          <w:tcPr>
            <w:tcW w:w="2734" w:type="dxa"/>
          </w:tcPr>
          <w:p w14:paraId="59662DD9" w14:textId="77777777" w:rsidR="0016790C" w:rsidRPr="0016790C" w:rsidRDefault="0016790C" w:rsidP="00994523">
            <w:pPr>
              <w:pStyle w:val="Default"/>
              <w:jc w:val="both"/>
              <w:rPr>
                <w:rFonts w:eastAsia="Times New Roman"/>
              </w:rPr>
            </w:pPr>
          </w:p>
        </w:tc>
        <w:tc>
          <w:tcPr>
            <w:tcW w:w="2916" w:type="dxa"/>
          </w:tcPr>
          <w:p w14:paraId="3FF9CFF3" w14:textId="77777777" w:rsidR="0016790C" w:rsidRPr="0016790C" w:rsidRDefault="0016790C" w:rsidP="00994523">
            <w:pPr>
              <w:pStyle w:val="Default"/>
              <w:jc w:val="both"/>
              <w:rPr>
                <w:rFonts w:eastAsia="Times New Roman"/>
              </w:rPr>
            </w:pPr>
          </w:p>
        </w:tc>
        <w:tc>
          <w:tcPr>
            <w:tcW w:w="2997" w:type="dxa"/>
          </w:tcPr>
          <w:p w14:paraId="6DAB6941" w14:textId="77777777" w:rsidR="0016790C" w:rsidRPr="0016790C" w:rsidRDefault="0016790C" w:rsidP="00994523">
            <w:pPr>
              <w:pStyle w:val="Default"/>
              <w:jc w:val="both"/>
              <w:rPr>
                <w:rFonts w:eastAsia="Times New Roman"/>
              </w:rPr>
            </w:pPr>
          </w:p>
        </w:tc>
        <w:tc>
          <w:tcPr>
            <w:tcW w:w="2447" w:type="dxa"/>
          </w:tcPr>
          <w:p w14:paraId="77A5A605" w14:textId="77777777" w:rsidR="0016790C" w:rsidRPr="0016790C" w:rsidRDefault="0016790C" w:rsidP="00994523">
            <w:pPr>
              <w:pStyle w:val="Default"/>
              <w:jc w:val="both"/>
              <w:rPr>
                <w:rFonts w:eastAsia="Times New Roman"/>
              </w:rPr>
            </w:pPr>
          </w:p>
        </w:tc>
      </w:tr>
    </w:tbl>
    <w:p w14:paraId="0580DD00" w14:textId="229D86E8" w:rsidR="0016790C" w:rsidRDefault="0016790C" w:rsidP="00994523">
      <w:pPr>
        <w:pStyle w:val="Default"/>
        <w:jc w:val="both"/>
        <w:rPr>
          <w:rFonts w:eastAsia="Times New Roman"/>
          <w:sz w:val="28"/>
          <w:szCs w:val="28"/>
        </w:rPr>
      </w:pPr>
      <w:r w:rsidRPr="00994523">
        <w:rPr>
          <w:rFonts w:eastAsia="Times New Roman"/>
          <w:b/>
          <w:i/>
          <w:sz w:val="28"/>
          <w:szCs w:val="28"/>
        </w:rPr>
        <w:t>Контролируемый результат</w:t>
      </w:r>
      <w:r w:rsidRPr="00994523">
        <w:rPr>
          <w:rFonts w:eastAsia="Times New Roman"/>
          <w:b/>
          <w:sz w:val="28"/>
          <w:szCs w:val="28"/>
        </w:rPr>
        <w:t>:</w:t>
      </w:r>
      <w:r>
        <w:rPr>
          <w:rFonts w:eastAsia="Times New Roman"/>
          <w:sz w:val="28"/>
          <w:szCs w:val="28"/>
        </w:rPr>
        <w:t xml:space="preserve"> умение </w:t>
      </w:r>
      <w:r w:rsidR="00357799">
        <w:rPr>
          <w:rFonts w:eastAsia="Times New Roman"/>
          <w:sz w:val="28"/>
          <w:szCs w:val="28"/>
        </w:rPr>
        <w:t>с</w:t>
      </w:r>
      <w:r>
        <w:rPr>
          <w:rFonts w:eastAsia="Times New Roman"/>
          <w:sz w:val="28"/>
          <w:szCs w:val="28"/>
        </w:rPr>
        <w:t>планировать работу</w:t>
      </w:r>
      <w:r w:rsidR="00357799">
        <w:rPr>
          <w:rFonts w:eastAsia="Times New Roman"/>
          <w:sz w:val="28"/>
          <w:szCs w:val="28"/>
        </w:rPr>
        <w:t xml:space="preserve"> группы </w:t>
      </w:r>
      <w:r>
        <w:rPr>
          <w:rFonts w:eastAsia="Times New Roman"/>
          <w:sz w:val="28"/>
          <w:szCs w:val="28"/>
        </w:rPr>
        <w:t>на основе анализа объективных данных и собственных затруднений.</w:t>
      </w:r>
    </w:p>
    <w:p w14:paraId="44D5A5D7" w14:textId="55A5EEFF" w:rsidR="00A45D3F" w:rsidRPr="00B418B7" w:rsidRDefault="001439A9" w:rsidP="00994523">
      <w:pPr>
        <w:pStyle w:val="1"/>
        <w:keepNext/>
        <w:widowControl w:val="0"/>
        <w:numPr>
          <w:ilvl w:val="0"/>
          <w:numId w:val="2"/>
        </w:numPr>
        <w:spacing w:before="0" w:beforeAutospacing="0" w:after="0" w:afterAutospacing="0"/>
        <w:jc w:val="both"/>
        <w:rPr>
          <w:rFonts w:eastAsia="Times New Roman"/>
          <w:i/>
          <w:sz w:val="28"/>
          <w:szCs w:val="28"/>
        </w:rPr>
      </w:pPr>
      <w:r w:rsidRPr="001439A9">
        <w:rPr>
          <w:rFonts w:eastAsia="Times New Roman"/>
          <w:sz w:val="28"/>
          <w:szCs w:val="28"/>
        </w:rPr>
        <w:t xml:space="preserve">Методы решения заданий повышенного и высокого уровня сложности </w:t>
      </w:r>
      <w:proofErr w:type="gramStart"/>
      <w:r w:rsidRPr="001439A9">
        <w:rPr>
          <w:rFonts w:eastAsia="Times New Roman"/>
          <w:sz w:val="28"/>
          <w:szCs w:val="28"/>
        </w:rPr>
        <w:t>в</w:t>
      </w:r>
      <w:proofErr w:type="gramEnd"/>
      <w:r w:rsidRPr="001439A9">
        <w:rPr>
          <w:rFonts w:eastAsia="Times New Roman"/>
          <w:sz w:val="28"/>
          <w:szCs w:val="28"/>
        </w:rPr>
        <w:t xml:space="preserve"> </w:t>
      </w:r>
      <w:proofErr w:type="gramStart"/>
      <w:r w:rsidRPr="001439A9">
        <w:rPr>
          <w:rFonts w:eastAsia="Times New Roman"/>
          <w:sz w:val="28"/>
          <w:szCs w:val="28"/>
        </w:rPr>
        <w:lastRenderedPageBreak/>
        <w:t>КИМ</w:t>
      </w:r>
      <w:proofErr w:type="gramEnd"/>
      <w:r w:rsidRPr="001439A9">
        <w:rPr>
          <w:rFonts w:eastAsia="Times New Roman"/>
          <w:sz w:val="28"/>
          <w:szCs w:val="28"/>
        </w:rPr>
        <w:t xml:space="preserve"> ОГЭ и ЕГЭ </w:t>
      </w:r>
      <w:r w:rsidR="00A45D3F" w:rsidRPr="00B418B7">
        <w:rPr>
          <w:rFonts w:eastAsia="Times New Roman"/>
          <w:i/>
          <w:sz w:val="28"/>
          <w:szCs w:val="28"/>
        </w:rPr>
        <w:t>(практическ</w:t>
      </w:r>
      <w:r w:rsidRPr="00B418B7">
        <w:rPr>
          <w:rFonts w:eastAsia="Times New Roman"/>
          <w:i/>
          <w:sz w:val="28"/>
          <w:szCs w:val="28"/>
        </w:rPr>
        <w:t>ие занятия</w:t>
      </w:r>
      <w:r w:rsidR="00A45D3F" w:rsidRPr="00B418B7">
        <w:rPr>
          <w:rFonts w:eastAsia="Times New Roman"/>
          <w:i/>
          <w:sz w:val="28"/>
          <w:szCs w:val="28"/>
        </w:rPr>
        <w:t xml:space="preserve"> </w:t>
      </w:r>
      <w:r w:rsidRPr="00B418B7">
        <w:rPr>
          <w:rFonts w:eastAsia="Times New Roman"/>
          <w:i/>
          <w:sz w:val="28"/>
          <w:szCs w:val="28"/>
        </w:rPr>
        <w:t>32</w:t>
      </w:r>
      <w:r w:rsidR="00A45D3F" w:rsidRPr="00B418B7">
        <w:rPr>
          <w:rFonts w:eastAsia="Times New Roman"/>
          <w:i/>
          <w:sz w:val="28"/>
          <w:szCs w:val="28"/>
        </w:rPr>
        <w:t xml:space="preserve"> ч.)</w:t>
      </w:r>
    </w:p>
    <w:p w14:paraId="311EA878" w14:textId="3392C6EE" w:rsidR="00A45D3F" w:rsidRDefault="00B418B7" w:rsidP="00994523">
      <w:pPr>
        <w:pStyle w:val="1"/>
        <w:keepNext/>
        <w:widowControl w:val="0"/>
        <w:numPr>
          <w:ilvl w:val="1"/>
          <w:numId w:val="2"/>
        </w:numPr>
        <w:spacing w:before="0" w:beforeAutospacing="0" w:after="0" w:afterAutospacing="0"/>
        <w:jc w:val="both"/>
        <w:rPr>
          <w:rFonts w:eastAsia="Times New Roman"/>
          <w:b w:val="0"/>
          <w:sz w:val="28"/>
          <w:szCs w:val="28"/>
        </w:rPr>
      </w:pPr>
      <w:r w:rsidRPr="00B418B7">
        <w:rPr>
          <w:rFonts w:eastAsia="Times New Roman"/>
          <w:b w:val="0"/>
          <w:sz w:val="28"/>
          <w:szCs w:val="28"/>
        </w:rPr>
        <w:t xml:space="preserve">Клетка как биологическая система. Строение клетки, метаболизм. Жизненный цикл клетки. </w:t>
      </w:r>
      <w:r w:rsidR="003B4BC1">
        <w:rPr>
          <w:rFonts w:eastAsia="Times New Roman"/>
          <w:b w:val="0"/>
          <w:i/>
          <w:sz w:val="28"/>
          <w:szCs w:val="28"/>
        </w:rPr>
        <w:t>(П</w:t>
      </w:r>
      <w:r w:rsidR="0016790C" w:rsidRPr="00DC3D67">
        <w:rPr>
          <w:rFonts w:eastAsia="Times New Roman"/>
          <w:b w:val="0"/>
          <w:i/>
          <w:sz w:val="28"/>
          <w:szCs w:val="28"/>
        </w:rPr>
        <w:t>рактическ</w:t>
      </w:r>
      <w:r w:rsidRPr="00DC3D67">
        <w:rPr>
          <w:rFonts w:eastAsia="Times New Roman"/>
          <w:b w:val="0"/>
          <w:i/>
          <w:sz w:val="28"/>
          <w:szCs w:val="28"/>
        </w:rPr>
        <w:t>ое</w:t>
      </w:r>
      <w:r w:rsidR="0016790C" w:rsidRPr="00DC3D67">
        <w:rPr>
          <w:rFonts w:eastAsia="Times New Roman"/>
          <w:b w:val="0"/>
          <w:i/>
          <w:sz w:val="28"/>
          <w:szCs w:val="28"/>
        </w:rPr>
        <w:t xml:space="preserve"> заняти</w:t>
      </w:r>
      <w:r w:rsidRPr="00DC3D67">
        <w:rPr>
          <w:rFonts w:eastAsia="Times New Roman"/>
          <w:b w:val="0"/>
          <w:i/>
          <w:sz w:val="28"/>
          <w:szCs w:val="28"/>
        </w:rPr>
        <w:t>е</w:t>
      </w:r>
      <w:r w:rsidR="0016790C" w:rsidRPr="00DC3D67">
        <w:rPr>
          <w:rFonts w:eastAsia="Times New Roman"/>
          <w:b w:val="0"/>
          <w:i/>
          <w:sz w:val="28"/>
          <w:szCs w:val="28"/>
        </w:rPr>
        <w:t xml:space="preserve"> 4 ч.)</w:t>
      </w:r>
    </w:p>
    <w:p w14:paraId="0108B47D" w14:textId="6A2A8D0F" w:rsidR="00B418B7" w:rsidRPr="00994523" w:rsidRDefault="00994523" w:rsidP="00994523">
      <w:pPr>
        <w:pStyle w:val="Default"/>
        <w:jc w:val="both"/>
        <w:rPr>
          <w:b/>
          <w:i/>
          <w:sz w:val="28"/>
          <w:szCs w:val="28"/>
        </w:rPr>
      </w:pPr>
      <w:r>
        <w:rPr>
          <w:b/>
          <w:i/>
          <w:sz w:val="28"/>
          <w:szCs w:val="28"/>
        </w:rPr>
        <w:t>Практическая работа</w:t>
      </w:r>
      <w:r w:rsidR="00B418B7" w:rsidRPr="00994523">
        <w:rPr>
          <w:b/>
          <w:i/>
          <w:sz w:val="28"/>
          <w:szCs w:val="28"/>
        </w:rPr>
        <w:t xml:space="preserve"> 2. </w:t>
      </w:r>
    </w:p>
    <w:p w14:paraId="33128055" w14:textId="52022541" w:rsidR="001439A9" w:rsidRPr="00E6252E" w:rsidRDefault="0016790C" w:rsidP="00994523">
      <w:pPr>
        <w:pStyle w:val="Default"/>
        <w:jc w:val="both"/>
        <w:rPr>
          <w:sz w:val="28"/>
          <w:szCs w:val="28"/>
        </w:rPr>
      </w:pPr>
      <w:r w:rsidRPr="00E6252E">
        <w:rPr>
          <w:sz w:val="28"/>
          <w:szCs w:val="28"/>
        </w:rPr>
        <w:t xml:space="preserve">Задание: Анализ основных типов </w:t>
      </w:r>
      <w:r w:rsidR="00E6252E">
        <w:rPr>
          <w:sz w:val="28"/>
          <w:szCs w:val="28"/>
        </w:rPr>
        <w:t>задач на строение клетки и метаболизм, жизненный цикл клетки</w:t>
      </w:r>
      <w:r w:rsidRPr="00E6252E">
        <w:rPr>
          <w:sz w:val="28"/>
          <w:szCs w:val="28"/>
        </w:rPr>
        <w:t xml:space="preserve">, предлагаемых </w:t>
      </w:r>
      <w:proofErr w:type="gramStart"/>
      <w:r w:rsidRPr="00E6252E">
        <w:rPr>
          <w:sz w:val="28"/>
          <w:szCs w:val="28"/>
        </w:rPr>
        <w:t>в</w:t>
      </w:r>
      <w:proofErr w:type="gramEnd"/>
      <w:r w:rsidRPr="00E6252E">
        <w:rPr>
          <w:sz w:val="28"/>
          <w:szCs w:val="28"/>
        </w:rPr>
        <w:t xml:space="preserve"> </w:t>
      </w:r>
      <w:proofErr w:type="gramStart"/>
      <w:r w:rsidRPr="00E6252E">
        <w:rPr>
          <w:sz w:val="28"/>
          <w:szCs w:val="28"/>
        </w:rPr>
        <w:t>КИМ</w:t>
      </w:r>
      <w:proofErr w:type="gramEnd"/>
      <w:r w:rsidR="001439A9" w:rsidRPr="00E6252E">
        <w:rPr>
          <w:sz w:val="28"/>
          <w:szCs w:val="28"/>
        </w:rPr>
        <w:t xml:space="preserve"> ОГЭ и ЕГЭ, взаимосвязи и отличия</w:t>
      </w:r>
      <w:r w:rsidRPr="00E6252E">
        <w:rPr>
          <w:sz w:val="28"/>
          <w:szCs w:val="28"/>
        </w:rPr>
        <w:t xml:space="preserve">. </w:t>
      </w:r>
      <w:r w:rsidR="001439A9" w:rsidRPr="00E6252E">
        <w:rPr>
          <w:sz w:val="28"/>
          <w:szCs w:val="28"/>
        </w:rPr>
        <w:t>Критерии оценки заданий</w:t>
      </w:r>
      <w:r w:rsidRPr="00E6252E">
        <w:rPr>
          <w:sz w:val="28"/>
          <w:szCs w:val="28"/>
        </w:rPr>
        <w:t>.</w:t>
      </w:r>
      <w:r w:rsidR="001439A9" w:rsidRPr="00E6252E">
        <w:rPr>
          <w:sz w:val="28"/>
          <w:szCs w:val="28"/>
        </w:rPr>
        <w:t xml:space="preserve"> Обзор методов решения заданий с анализом типичных ошибок в решении. Практикум по решению заданий</w:t>
      </w:r>
      <w:r w:rsidR="00E6252E">
        <w:rPr>
          <w:sz w:val="28"/>
          <w:szCs w:val="28"/>
        </w:rPr>
        <w:t xml:space="preserve"> на строение клетки и метаболизм, жизненный цикл клетки</w:t>
      </w:r>
      <w:r w:rsidR="001439A9" w:rsidRPr="00E6252E">
        <w:rPr>
          <w:sz w:val="28"/>
          <w:szCs w:val="28"/>
        </w:rPr>
        <w:t>.</w:t>
      </w:r>
    </w:p>
    <w:p w14:paraId="755EF62B" w14:textId="2EF96AA6" w:rsidR="0016790C" w:rsidRDefault="001439A9" w:rsidP="00994523">
      <w:pPr>
        <w:pStyle w:val="Default"/>
        <w:jc w:val="both"/>
        <w:rPr>
          <w:sz w:val="28"/>
          <w:szCs w:val="28"/>
        </w:rPr>
      </w:pPr>
      <w:r w:rsidRPr="00E6252E">
        <w:rPr>
          <w:i/>
          <w:sz w:val="28"/>
          <w:szCs w:val="28"/>
        </w:rPr>
        <w:t>Контролируемый результат</w:t>
      </w:r>
      <w:r w:rsidRPr="00E6252E">
        <w:rPr>
          <w:sz w:val="28"/>
          <w:szCs w:val="28"/>
        </w:rPr>
        <w:t>: владение метод</w:t>
      </w:r>
      <w:r w:rsidR="0025039F" w:rsidRPr="00E6252E">
        <w:rPr>
          <w:sz w:val="28"/>
          <w:szCs w:val="28"/>
        </w:rPr>
        <w:t>ами</w:t>
      </w:r>
      <w:r w:rsidRPr="00E6252E">
        <w:rPr>
          <w:sz w:val="28"/>
          <w:szCs w:val="28"/>
        </w:rPr>
        <w:t xml:space="preserve"> решения заданий ОГЭ и ЕГЭ </w:t>
      </w:r>
      <w:r w:rsidR="00E6252E">
        <w:rPr>
          <w:sz w:val="28"/>
          <w:szCs w:val="28"/>
        </w:rPr>
        <w:t>на строение клетки и метаболизм, жизненный цикл клетки</w:t>
      </w:r>
      <w:r w:rsidR="00E6252E" w:rsidRPr="00E6252E">
        <w:rPr>
          <w:sz w:val="28"/>
          <w:szCs w:val="28"/>
        </w:rPr>
        <w:t>,</w:t>
      </w:r>
      <w:r w:rsidR="00E6252E">
        <w:rPr>
          <w:sz w:val="28"/>
          <w:szCs w:val="28"/>
        </w:rPr>
        <w:t xml:space="preserve"> </w:t>
      </w:r>
      <w:r w:rsidRPr="00E6252E">
        <w:rPr>
          <w:sz w:val="28"/>
          <w:szCs w:val="28"/>
        </w:rPr>
        <w:t>повышенного и высокого уровня сложности с учетом критериев оценки и типичных затруднений учащихся.</w:t>
      </w:r>
    </w:p>
    <w:p w14:paraId="5A2CA4DC" w14:textId="3252809E" w:rsidR="00E6252E" w:rsidRDefault="00E6252E" w:rsidP="00994523">
      <w:pPr>
        <w:pStyle w:val="1"/>
        <w:keepNext/>
        <w:widowControl w:val="0"/>
        <w:numPr>
          <w:ilvl w:val="1"/>
          <w:numId w:val="2"/>
        </w:numPr>
        <w:spacing w:before="0" w:beforeAutospacing="0" w:after="0" w:afterAutospacing="0"/>
        <w:jc w:val="both"/>
        <w:rPr>
          <w:rFonts w:eastAsia="Times New Roman"/>
          <w:b w:val="0"/>
          <w:sz w:val="28"/>
          <w:szCs w:val="28"/>
        </w:rPr>
      </w:pPr>
      <w:r w:rsidRPr="00E6252E">
        <w:rPr>
          <w:rFonts w:eastAsia="Times New Roman"/>
          <w:b w:val="0"/>
          <w:sz w:val="28"/>
          <w:szCs w:val="28"/>
        </w:rPr>
        <w:t>Организм как биологическая система. Селекция. Биотехнология</w:t>
      </w:r>
      <w:proofErr w:type="gramStart"/>
      <w:r w:rsidRPr="00B418B7">
        <w:rPr>
          <w:rFonts w:eastAsia="Times New Roman"/>
          <w:b w:val="0"/>
          <w:sz w:val="28"/>
          <w:szCs w:val="28"/>
        </w:rPr>
        <w:t>.</w:t>
      </w:r>
      <w:proofErr w:type="gramEnd"/>
      <w:r w:rsidRPr="00B418B7">
        <w:rPr>
          <w:rFonts w:eastAsia="Times New Roman"/>
          <w:b w:val="0"/>
          <w:sz w:val="28"/>
          <w:szCs w:val="28"/>
        </w:rPr>
        <w:t xml:space="preserve"> </w:t>
      </w:r>
      <w:r w:rsidRPr="00DC3D67">
        <w:rPr>
          <w:rFonts w:eastAsia="Times New Roman"/>
          <w:b w:val="0"/>
          <w:i/>
          <w:sz w:val="28"/>
          <w:szCs w:val="28"/>
        </w:rPr>
        <w:t>(</w:t>
      </w:r>
      <w:proofErr w:type="gramStart"/>
      <w:r w:rsidRPr="00DC3D67">
        <w:rPr>
          <w:rFonts w:eastAsia="Times New Roman"/>
          <w:b w:val="0"/>
          <w:i/>
          <w:sz w:val="28"/>
          <w:szCs w:val="28"/>
        </w:rPr>
        <w:t>п</w:t>
      </w:r>
      <w:proofErr w:type="gramEnd"/>
      <w:r w:rsidRPr="00DC3D67">
        <w:rPr>
          <w:rFonts w:eastAsia="Times New Roman"/>
          <w:b w:val="0"/>
          <w:i/>
          <w:sz w:val="28"/>
          <w:szCs w:val="28"/>
        </w:rPr>
        <w:t>рактическое занятие 4 ч.)</w:t>
      </w:r>
    </w:p>
    <w:p w14:paraId="7DBD71E5" w14:textId="58FE1BD7" w:rsidR="00E6252E" w:rsidRPr="00994523" w:rsidRDefault="00E6252E" w:rsidP="00994523">
      <w:pPr>
        <w:pStyle w:val="Default"/>
        <w:jc w:val="both"/>
        <w:rPr>
          <w:b/>
          <w:i/>
          <w:sz w:val="28"/>
          <w:szCs w:val="28"/>
        </w:rPr>
      </w:pPr>
      <w:r w:rsidRPr="00994523">
        <w:rPr>
          <w:b/>
          <w:i/>
          <w:sz w:val="28"/>
          <w:szCs w:val="28"/>
        </w:rPr>
        <w:t xml:space="preserve">Практическое занятие </w:t>
      </w:r>
      <w:r w:rsidR="00335C83" w:rsidRPr="00994523">
        <w:rPr>
          <w:b/>
          <w:i/>
          <w:sz w:val="28"/>
          <w:szCs w:val="28"/>
        </w:rPr>
        <w:t>3</w:t>
      </w:r>
      <w:r w:rsidRPr="00994523">
        <w:rPr>
          <w:b/>
          <w:i/>
          <w:sz w:val="28"/>
          <w:szCs w:val="28"/>
        </w:rPr>
        <w:t xml:space="preserve">. </w:t>
      </w:r>
    </w:p>
    <w:p w14:paraId="67C7668F" w14:textId="287A1B70" w:rsidR="00E6252E" w:rsidRPr="00E6252E" w:rsidRDefault="00E6252E" w:rsidP="00994523">
      <w:pPr>
        <w:pStyle w:val="Default"/>
        <w:jc w:val="both"/>
        <w:rPr>
          <w:sz w:val="28"/>
          <w:szCs w:val="28"/>
        </w:rPr>
      </w:pPr>
      <w:r w:rsidRPr="00E6252E">
        <w:rPr>
          <w:sz w:val="28"/>
          <w:szCs w:val="28"/>
        </w:rPr>
        <w:t xml:space="preserve">Задание: Анализ основных типов </w:t>
      </w:r>
      <w:r>
        <w:rPr>
          <w:sz w:val="28"/>
          <w:szCs w:val="28"/>
        </w:rPr>
        <w:t>задач на селекцию и биотехнологии</w:t>
      </w:r>
      <w:r w:rsidRPr="00E6252E">
        <w:rPr>
          <w:sz w:val="28"/>
          <w:szCs w:val="28"/>
        </w:rPr>
        <w:t xml:space="preserve">, предлагаемых </w:t>
      </w:r>
      <w:proofErr w:type="gramStart"/>
      <w:r w:rsidRPr="00E6252E">
        <w:rPr>
          <w:sz w:val="28"/>
          <w:szCs w:val="28"/>
        </w:rPr>
        <w:t>в</w:t>
      </w:r>
      <w:proofErr w:type="gramEnd"/>
      <w:r w:rsidRPr="00E6252E">
        <w:rPr>
          <w:sz w:val="28"/>
          <w:szCs w:val="28"/>
        </w:rPr>
        <w:t xml:space="preserve"> </w:t>
      </w:r>
      <w:proofErr w:type="gramStart"/>
      <w:r w:rsidRPr="00E6252E">
        <w:rPr>
          <w:sz w:val="28"/>
          <w:szCs w:val="28"/>
        </w:rPr>
        <w:t>КИМ</w:t>
      </w:r>
      <w:proofErr w:type="gramEnd"/>
      <w:r w:rsidRPr="00E6252E">
        <w:rPr>
          <w:sz w:val="28"/>
          <w:szCs w:val="28"/>
        </w:rPr>
        <w:t xml:space="preserve"> ОГЭ и ЕГЭ, взаимосвязи и отличия. Критерии оценки заданий. Обзор методов решения заданий с анализом типичных ошибок в решении. Практикум по решению заданий</w:t>
      </w:r>
      <w:r>
        <w:rPr>
          <w:sz w:val="28"/>
          <w:szCs w:val="28"/>
        </w:rPr>
        <w:t xml:space="preserve"> на с</w:t>
      </w:r>
      <w:r w:rsidR="00335C83">
        <w:rPr>
          <w:sz w:val="28"/>
          <w:szCs w:val="28"/>
        </w:rPr>
        <w:t>елекцию и биотехнологии</w:t>
      </w:r>
      <w:r w:rsidRPr="00E6252E">
        <w:rPr>
          <w:sz w:val="28"/>
          <w:szCs w:val="28"/>
        </w:rPr>
        <w:t>.</w:t>
      </w:r>
    </w:p>
    <w:p w14:paraId="67B66C44" w14:textId="3CFA62B4" w:rsidR="00E6252E" w:rsidRDefault="00E6252E" w:rsidP="00994523">
      <w:pPr>
        <w:pStyle w:val="Default"/>
        <w:jc w:val="both"/>
        <w:rPr>
          <w:sz w:val="28"/>
          <w:szCs w:val="28"/>
        </w:rPr>
      </w:pPr>
      <w:r w:rsidRPr="00E6252E">
        <w:rPr>
          <w:i/>
          <w:sz w:val="28"/>
          <w:szCs w:val="28"/>
        </w:rPr>
        <w:t>Контролируемый результат</w:t>
      </w:r>
      <w:r w:rsidRPr="00E6252E">
        <w:rPr>
          <w:sz w:val="28"/>
          <w:szCs w:val="28"/>
        </w:rPr>
        <w:t xml:space="preserve">: владение методами решения заданий ОГЭ и ЕГЭ </w:t>
      </w:r>
      <w:r>
        <w:rPr>
          <w:sz w:val="28"/>
          <w:szCs w:val="28"/>
        </w:rPr>
        <w:t>на селекцию и биотехнологии</w:t>
      </w:r>
      <w:r w:rsidRPr="00E6252E">
        <w:rPr>
          <w:sz w:val="28"/>
          <w:szCs w:val="28"/>
        </w:rPr>
        <w:t>,</w:t>
      </w:r>
      <w:r>
        <w:rPr>
          <w:sz w:val="28"/>
          <w:szCs w:val="28"/>
        </w:rPr>
        <w:t xml:space="preserve"> </w:t>
      </w:r>
      <w:r w:rsidRPr="00E6252E">
        <w:rPr>
          <w:sz w:val="28"/>
          <w:szCs w:val="28"/>
        </w:rPr>
        <w:t>повышенного и высокого уровня сложности с учетом критериев оценки и типичных затруднений учащихся.</w:t>
      </w:r>
    </w:p>
    <w:p w14:paraId="006C8B4E" w14:textId="4D3C26FC" w:rsidR="00E6252E" w:rsidRDefault="00E6252E" w:rsidP="00994523">
      <w:pPr>
        <w:pStyle w:val="1"/>
        <w:keepNext/>
        <w:widowControl w:val="0"/>
        <w:numPr>
          <w:ilvl w:val="1"/>
          <w:numId w:val="2"/>
        </w:numPr>
        <w:tabs>
          <w:tab w:val="left" w:pos="993"/>
        </w:tabs>
        <w:spacing w:before="0" w:beforeAutospacing="0" w:after="0" w:afterAutospacing="0"/>
        <w:ind w:left="0" w:firstLine="709"/>
        <w:jc w:val="both"/>
        <w:rPr>
          <w:rFonts w:eastAsia="Times New Roman"/>
          <w:b w:val="0"/>
          <w:sz w:val="28"/>
          <w:szCs w:val="28"/>
        </w:rPr>
      </w:pPr>
      <w:r w:rsidRPr="00E6252E">
        <w:rPr>
          <w:rFonts w:eastAsia="Times New Roman"/>
          <w:b w:val="0"/>
          <w:sz w:val="28"/>
          <w:szCs w:val="28"/>
        </w:rPr>
        <w:t>Многообразие организмов. Бактерии, Грибы, Растения, Животные, Вирусы</w:t>
      </w:r>
      <w:proofErr w:type="gramStart"/>
      <w:r w:rsidRPr="00E6252E">
        <w:rPr>
          <w:rFonts w:eastAsia="Times New Roman"/>
          <w:b w:val="0"/>
          <w:sz w:val="28"/>
          <w:szCs w:val="28"/>
        </w:rPr>
        <w:t>.</w:t>
      </w:r>
      <w:proofErr w:type="gramEnd"/>
      <w:r w:rsidRPr="00B418B7">
        <w:rPr>
          <w:rFonts w:eastAsia="Times New Roman"/>
          <w:b w:val="0"/>
          <w:sz w:val="28"/>
          <w:szCs w:val="28"/>
        </w:rPr>
        <w:t xml:space="preserve"> </w:t>
      </w:r>
      <w:r w:rsidRPr="00DC3D67">
        <w:rPr>
          <w:rFonts w:eastAsia="Times New Roman"/>
          <w:b w:val="0"/>
          <w:i/>
          <w:sz w:val="28"/>
          <w:szCs w:val="28"/>
        </w:rPr>
        <w:t>(</w:t>
      </w:r>
      <w:proofErr w:type="gramStart"/>
      <w:r w:rsidRPr="00DC3D67">
        <w:rPr>
          <w:rFonts w:eastAsia="Times New Roman"/>
          <w:b w:val="0"/>
          <w:i/>
          <w:sz w:val="28"/>
          <w:szCs w:val="28"/>
        </w:rPr>
        <w:t>п</w:t>
      </w:r>
      <w:proofErr w:type="gramEnd"/>
      <w:r w:rsidRPr="00DC3D67">
        <w:rPr>
          <w:rFonts w:eastAsia="Times New Roman"/>
          <w:b w:val="0"/>
          <w:i/>
          <w:sz w:val="28"/>
          <w:szCs w:val="28"/>
        </w:rPr>
        <w:t>рактическое занятие 4 ч.)</w:t>
      </w:r>
    </w:p>
    <w:p w14:paraId="5F28D52C" w14:textId="4A773470" w:rsidR="00E6252E" w:rsidRPr="00994523" w:rsidRDefault="00E6252E" w:rsidP="00994523">
      <w:pPr>
        <w:pStyle w:val="Default"/>
        <w:jc w:val="both"/>
        <w:rPr>
          <w:b/>
          <w:i/>
          <w:sz w:val="28"/>
          <w:szCs w:val="28"/>
        </w:rPr>
      </w:pPr>
      <w:r w:rsidRPr="00994523">
        <w:rPr>
          <w:b/>
          <w:i/>
          <w:sz w:val="28"/>
          <w:szCs w:val="28"/>
        </w:rPr>
        <w:t xml:space="preserve">Практическое занятие </w:t>
      </w:r>
      <w:r w:rsidR="00335C83" w:rsidRPr="00994523">
        <w:rPr>
          <w:b/>
          <w:i/>
          <w:sz w:val="28"/>
          <w:szCs w:val="28"/>
        </w:rPr>
        <w:t>4</w:t>
      </w:r>
      <w:r w:rsidRPr="00994523">
        <w:rPr>
          <w:b/>
          <w:i/>
          <w:sz w:val="28"/>
          <w:szCs w:val="28"/>
        </w:rPr>
        <w:t xml:space="preserve">. </w:t>
      </w:r>
    </w:p>
    <w:p w14:paraId="3C86EEC6" w14:textId="7B1C064D" w:rsidR="00E6252E" w:rsidRPr="00E6252E" w:rsidRDefault="00E6252E" w:rsidP="00994523">
      <w:pPr>
        <w:pStyle w:val="Default"/>
        <w:jc w:val="both"/>
        <w:rPr>
          <w:sz w:val="28"/>
          <w:szCs w:val="28"/>
        </w:rPr>
      </w:pPr>
      <w:r w:rsidRPr="00E6252E">
        <w:rPr>
          <w:sz w:val="28"/>
          <w:szCs w:val="28"/>
        </w:rPr>
        <w:t xml:space="preserve">Задание: Анализ основных типов </w:t>
      </w:r>
      <w:r>
        <w:rPr>
          <w:sz w:val="28"/>
          <w:szCs w:val="28"/>
        </w:rPr>
        <w:t xml:space="preserve">задач на </w:t>
      </w:r>
      <w:r w:rsidR="00335C83">
        <w:rPr>
          <w:sz w:val="28"/>
          <w:szCs w:val="28"/>
        </w:rPr>
        <w:t>м</w:t>
      </w:r>
      <w:r w:rsidR="00335C83" w:rsidRPr="00335C83">
        <w:rPr>
          <w:sz w:val="28"/>
          <w:szCs w:val="28"/>
        </w:rPr>
        <w:t>ногообразие организмов</w:t>
      </w:r>
      <w:r w:rsidR="00335C83">
        <w:rPr>
          <w:sz w:val="28"/>
          <w:szCs w:val="28"/>
        </w:rPr>
        <w:t xml:space="preserve">, </w:t>
      </w:r>
      <w:r w:rsidRPr="00E6252E">
        <w:rPr>
          <w:sz w:val="28"/>
          <w:szCs w:val="28"/>
        </w:rPr>
        <w:t xml:space="preserve">предлагаемых </w:t>
      </w:r>
      <w:proofErr w:type="gramStart"/>
      <w:r w:rsidRPr="00E6252E">
        <w:rPr>
          <w:sz w:val="28"/>
          <w:szCs w:val="28"/>
        </w:rPr>
        <w:t>в</w:t>
      </w:r>
      <w:proofErr w:type="gramEnd"/>
      <w:r w:rsidRPr="00E6252E">
        <w:rPr>
          <w:sz w:val="28"/>
          <w:szCs w:val="28"/>
        </w:rPr>
        <w:t xml:space="preserve"> </w:t>
      </w:r>
      <w:proofErr w:type="gramStart"/>
      <w:r w:rsidRPr="00E6252E">
        <w:rPr>
          <w:sz w:val="28"/>
          <w:szCs w:val="28"/>
        </w:rPr>
        <w:t>КИМ</w:t>
      </w:r>
      <w:proofErr w:type="gramEnd"/>
      <w:r w:rsidRPr="00E6252E">
        <w:rPr>
          <w:sz w:val="28"/>
          <w:szCs w:val="28"/>
        </w:rPr>
        <w:t xml:space="preserve"> ОГЭ и ЕГЭ, взаимосвязи и отличия. Критерии оценки заданий. Обзор методов решения заданий с анализом типичных ошибок в решении. Практикум по решению заданий</w:t>
      </w:r>
      <w:r>
        <w:rPr>
          <w:sz w:val="28"/>
          <w:szCs w:val="28"/>
        </w:rPr>
        <w:t xml:space="preserve"> </w:t>
      </w:r>
      <w:r w:rsidR="00335C83">
        <w:rPr>
          <w:sz w:val="28"/>
          <w:szCs w:val="28"/>
        </w:rPr>
        <w:t>м</w:t>
      </w:r>
      <w:r w:rsidR="00335C83" w:rsidRPr="00335C83">
        <w:rPr>
          <w:sz w:val="28"/>
          <w:szCs w:val="28"/>
        </w:rPr>
        <w:t>ногообразие организмов</w:t>
      </w:r>
      <w:r w:rsidRPr="00E6252E">
        <w:rPr>
          <w:sz w:val="28"/>
          <w:szCs w:val="28"/>
        </w:rPr>
        <w:t>.</w:t>
      </w:r>
    </w:p>
    <w:p w14:paraId="1F82F58D" w14:textId="71BA6AC9" w:rsidR="00E6252E" w:rsidRDefault="00E6252E" w:rsidP="00994523">
      <w:pPr>
        <w:pStyle w:val="Default"/>
        <w:jc w:val="both"/>
        <w:rPr>
          <w:sz w:val="28"/>
          <w:szCs w:val="28"/>
        </w:rPr>
      </w:pPr>
      <w:r w:rsidRPr="00E6252E">
        <w:rPr>
          <w:i/>
          <w:sz w:val="28"/>
          <w:szCs w:val="28"/>
        </w:rPr>
        <w:t>Контролируемый результат</w:t>
      </w:r>
      <w:r w:rsidRPr="00E6252E">
        <w:rPr>
          <w:sz w:val="28"/>
          <w:szCs w:val="28"/>
        </w:rPr>
        <w:t xml:space="preserve">: владение методами решения заданий ОГЭ и ЕГЭ </w:t>
      </w:r>
      <w:r w:rsidR="00335C83">
        <w:rPr>
          <w:sz w:val="28"/>
          <w:szCs w:val="28"/>
        </w:rPr>
        <w:t>на м</w:t>
      </w:r>
      <w:r w:rsidR="00335C83" w:rsidRPr="00335C83">
        <w:rPr>
          <w:sz w:val="28"/>
          <w:szCs w:val="28"/>
        </w:rPr>
        <w:t>ногообразие организмов</w:t>
      </w:r>
      <w:r w:rsidRPr="00E6252E">
        <w:rPr>
          <w:sz w:val="28"/>
          <w:szCs w:val="28"/>
        </w:rPr>
        <w:t>,</w:t>
      </w:r>
      <w:r>
        <w:rPr>
          <w:sz w:val="28"/>
          <w:szCs w:val="28"/>
        </w:rPr>
        <w:t xml:space="preserve"> </w:t>
      </w:r>
      <w:r w:rsidRPr="00E6252E">
        <w:rPr>
          <w:sz w:val="28"/>
          <w:szCs w:val="28"/>
        </w:rPr>
        <w:t>повышенного и высокого уровня сложности с учетом критериев оценки и типичных затруднений учащихся.</w:t>
      </w:r>
    </w:p>
    <w:p w14:paraId="760F0D9D" w14:textId="40C63166" w:rsidR="00E6252E" w:rsidRDefault="00335C83" w:rsidP="00994523">
      <w:pPr>
        <w:pStyle w:val="1"/>
        <w:keepNext/>
        <w:widowControl w:val="0"/>
        <w:numPr>
          <w:ilvl w:val="1"/>
          <w:numId w:val="2"/>
        </w:numPr>
        <w:tabs>
          <w:tab w:val="left" w:pos="993"/>
        </w:tabs>
        <w:spacing w:before="0" w:beforeAutospacing="0" w:after="0" w:afterAutospacing="0"/>
        <w:ind w:left="0" w:firstLine="709"/>
        <w:jc w:val="both"/>
        <w:rPr>
          <w:rFonts w:eastAsia="Times New Roman"/>
          <w:b w:val="0"/>
          <w:sz w:val="28"/>
          <w:szCs w:val="28"/>
        </w:rPr>
      </w:pPr>
      <w:r w:rsidRPr="00335C83">
        <w:rPr>
          <w:rFonts w:eastAsia="Times New Roman"/>
          <w:b w:val="0"/>
          <w:sz w:val="28"/>
          <w:szCs w:val="28"/>
        </w:rPr>
        <w:t>Общебиологические закономерности. Человек и его здоровье. Обобщение и применение знаний о человеке и многообразии организмов</w:t>
      </w:r>
      <w:proofErr w:type="gramStart"/>
      <w:r w:rsidRPr="00335C83">
        <w:rPr>
          <w:rFonts w:eastAsia="Times New Roman"/>
          <w:b w:val="0"/>
          <w:sz w:val="28"/>
          <w:szCs w:val="28"/>
        </w:rPr>
        <w:t>.</w:t>
      </w:r>
      <w:proofErr w:type="gramEnd"/>
      <w:r w:rsidR="00E6252E" w:rsidRPr="00B418B7">
        <w:rPr>
          <w:rFonts w:eastAsia="Times New Roman"/>
          <w:b w:val="0"/>
          <w:sz w:val="28"/>
          <w:szCs w:val="28"/>
        </w:rPr>
        <w:t xml:space="preserve"> </w:t>
      </w:r>
      <w:r w:rsidR="00E6252E" w:rsidRPr="00DC3D67">
        <w:rPr>
          <w:rFonts w:eastAsia="Times New Roman"/>
          <w:b w:val="0"/>
          <w:i/>
          <w:sz w:val="28"/>
          <w:szCs w:val="28"/>
        </w:rPr>
        <w:t>(</w:t>
      </w:r>
      <w:proofErr w:type="gramStart"/>
      <w:r w:rsidR="00E6252E" w:rsidRPr="00DC3D67">
        <w:rPr>
          <w:rFonts w:eastAsia="Times New Roman"/>
          <w:b w:val="0"/>
          <w:i/>
          <w:sz w:val="28"/>
          <w:szCs w:val="28"/>
        </w:rPr>
        <w:t>п</w:t>
      </w:r>
      <w:proofErr w:type="gramEnd"/>
      <w:r w:rsidR="00E6252E" w:rsidRPr="00DC3D67">
        <w:rPr>
          <w:rFonts w:eastAsia="Times New Roman"/>
          <w:b w:val="0"/>
          <w:i/>
          <w:sz w:val="28"/>
          <w:szCs w:val="28"/>
        </w:rPr>
        <w:t>рактическое занятие 4 ч.)</w:t>
      </w:r>
    </w:p>
    <w:p w14:paraId="3A8A49E7" w14:textId="61FBB93F" w:rsidR="00E6252E" w:rsidRPr="00994523" w:rsidRDefault="00E6252E" w:rsidP="00994523">
      <w:pPr>
        <w:pStyle w:val="Default"/>
        <w:jc w:val="both"/>
        <w:rPr>
          <w:b/>
          <w:i/>
          <w:sz w:val="28"/>
          <w:szCs w:val="28"/>
        </w:rPr>
      </w:pPr>
      <w:r w:rsidRPr="00994523">
        <w:rPr>
          <w:b/>
          <w:i/>
          <w:sz w:val="28"/>
          <w:szCs w:val="28"/>
        </w:rPr>
        <w:t xml:space="preserve">Практическое занятие </w:t>
      </w:r>
      <w:r w:rsidR="00335C83" w:rsidRPr="00994523">
        <w:rPr>
          <w:b/>
          <w:i/>
          <w:sz w:val="28"/>
          <w:szCs w:val="28"/>
        </w:rPr>
        <w:t>5</w:t>
      </w:r>
      <w:r w:rsidRPr="00994523">
        <w:rPr>
          <w:b/>
          <w:i/>
          <w:sz w:val="28"/>
          <w:szCs w:val="28"/>
        </w:rPr>
        <w:t xml:space="preserve">. </w:t>
      </w:r>
    </w:p>
    <w:p w14:paraId="66420526" w14:textId="09FA8174" w:rsidR="00E6252E" w:rsidRPr="00E6252E" w:rsidRDefault="00E6252E" w:rsidP="00994523">
      <w:pPr>
        <w:pStyle w:val="Default"/>
        <w:jc w:val="both"/>
        <w:rPr>
          <w:sz w:val="28"/>
          <w:szCs w:val="28"/>
        </w:rPr>
      </w:pPr>
      <w:r w:rsidRPr="00E6252E">
        <w:rPr>
          <w:sz w:val="28"/>
          <w:szCs w:val="28"/>
        </w:rPr>
        <w:t xml:space="preserve">Задание: Анализ основных типов </w:t>
      </w:r>
      <w:r>
        <w:rPr>
          <w:sz w:val="28"/>
          <w:szCs w:val="28"/>
        </w:rPr>
        <w:t xml:space="preserve">задач на </w:t>
      </w:r>
      <w:r w:rsidR="00335C83">
        <w:rPr>
          <w:sz w:val="28"/>
          <w:szCs w:val="28"/>
        </w:rPr>
        <w:t>о</w:t>
      </w:r>
      <w:r w:rsidR="00335C83" w:rsidRPr="00335C83">
        <w:rPr>
          <w:sz w:val="28"/>
          <w:szCs w:val="28"/>
        </w:rPr>
        <w:t>бобщение и применение знаний о человеке и многообразии организмов</w:t>
      </w:r>
      <w:r w:rsidRPr="00E6252E">
        <w:rPr>
          <w:sz w:val="28"/>
          <w:szCs w:val="28"/>
        </w:rPr>
        <w:t xml:space="preserve">, предлагаемых </w:t>
      </w:r>
      <w:proofErr w:type="gramStart"/>
      <w:r w:rsidRPr="00E6252E">
        <w:rPr>
          <w:sz w:val="28"/>
          <w:szCs w:val="28"/>
        </w:rPr>
        <w:t>в</w:t>
      </w:r>
      <w:proofErr w:type="gramEnd"/>
      <w:r w:rsidRPr="00E6252E">
        <w:rPr>
          <w:sz w:val="28"/>
          <w:szCs w:val="28"/>
        </w:rPr>
        <w:t xml:space="preserve"> </w:t>
      </w:r>
      <w:proofErr w:type="gramStart"/>
      <w:r w:rsidRPr="00E6252E">
        <w:rPr>
          <w:sz w:val="28"/>
          <w:szCs w:val="28"/>
        </w:rPr>
        <w:t>КИМ</w:t>
      </w:r>
      <w:proofErr w:type="gramEnd"/>
      <w:r w:rsidRPr="00E6252E">
        <w:rPr>
          <w:sz w:val="28"/>
          <w:szCs w:val="28"/>
        </w:rPr>
        <w:t xml:space="preserve"> ОГЭ и ЕГЭ, взаимосвязи и отличия. Критерии оценки заданий. Обзор методов решения заданий с анализом типичных ошибок в решении. Практикум по решению </w:t>
      </w:r>
      <w:r w:rsidRPr="00E6252E">
        <w:rPr>
          <w:sz w:val="28"/>
          <w:szCs w:val="28"/>
        </w:rPr>
        <w:lastRenderedPageBreak/>
        <w:t>заданий</w:t>
      </w:r>
      <w:r>
        <w:rPr>
          <w:sz w:val="28"/>
          <w:szCs w:val="28"/>
        </w:rPr>
        <w:t xml:space="preserve"> </w:t>
      </w:r>
      <w:r w:rsidR="00335C83">
        <w:rPr>
          <w:sz w:val="28"/>
          <w:szCs w:val="28"/>
        </w:rPr>
        <w:t>на о</w:t>
      </w:r>
      <w:r w:rsidR="00335C83" w:rsidRPr="00335C83">
        <w:rPr>
          <w:sz w:val="28"/>
          <w:szCs w:val="28"/>
        </w:rPr>
        <w:t>бобщение и применение знаний о человеке и многообразии организмов</w:t>
      </w:r>
      <w:r w:rsidRPr="00E6252E">
        <w:rPr>
          <w:sz w:val="28"/>
          <w:szCs w:val="28"/>
        </w:rPr>
        <w:t>.</w:t>
      </w:r>
    </w:p>
    <w:p w14:paraId="0DCC61AB" w14:textId="575B0DEB" w:rsidR="00E6252E" w:rsidRDefault="00E6252E" w:rsidP="00994523">
      <w:pPr>
        <w:pStyle w:val="Default"/>
        <w:jc w:val="both"/>
        <w:rPr>
          <w:sz w:val="28"/>
          <w:szCs w:val="28"/>
        </w:rPr>
      </w:pPr>
      <w:r w:rsidRPr="00994523">
        <w:rPr>
          <w:b/>
          <w:i/>
          <w:sz w:val="28"/>
          <w:szCs w:val="28"/>
        </w:rPr>
        <w:t>Контролируемый результат</w:t>
      </w:r>
      <w:r w:rsidRPr="00994523">
        <w:rPr>
          <w:b/>
          <w:sz w:val="28"/>
          <w:szCs w:val="28"/>
        </w:rPr>
        <w:t>:</w:t>
      </w:r>
      <w:r w:rsidRPr="00E6252E">
        <w:rPr>
          <w:sz w:val="28"/>
          <w:szCs w:val="28"/>
        </w:rPr>
        <w:t xml:space="preserve"> владение методами решения заданий ОГЭ и ЕГЭ </w:t>
      </w:r>
      <w:r w:rsidR="00335C83">
        <w:rPr>
          <w:sz w:val="28"/>
          <w:szCs w:val="28"/>
        </w:rPr>
        <w:t>на о</w:t>
      </w:r>
      <w:r w:rsidR="00335C83" w:rsidRPr="00335C83">
        <w:rPr>
          <w:sz w:val="28"/>
          <w:szCs w:val="28"/>
        </w:rPr>
        <w:t>бобщение и применение знаний о человеке и многообразии организмов</w:t>
      </w:r>
      <w:r w:rsidRPr="00E6252E">
        <w:rPr>
          <w:sz w:val="28"/>
          <w:szCs w:val="28"/>
        </w:rPr>
        <w:t>,</w:t>
      </w:r>
      <w:r>
        <w:rPr>
          <w:sz w:val="28"/>
          <w:szCs w:val="28"/>
        </w:rPr>
        <w:t xml:space="preserve"> </w:t>
      </w:r>
      <w:r w:rsidRPr="00E6252E">
        <w:rPr>
          <w:sz w:val="28"/>
          <w:szCs w:val="28"/>
        </w:rPr>
        <w:t>повышенного и высокого уровня сложности с учетом критериев оценки и типичных затруднений учащихся.</w:t>
      </w:r>
    </w:p>
    <w:p w14:paraId="3883F069" w14:textId="21BC990E" w:rsidR="00E6252E" w:rsidRDefault="00335C83" w:rsidP="00994523">
      <w:pPr>
        <w:pStyle w:val="1"/>
        <w:keepNext/>
        <w:widowControl w:val="0"/>
        <w:numPr>
          <w:ilvl w:val="1"/>
          <w:numId w:val="2"/>
        </w:numPr>
        <w:tabs>
          <w:tab w:val="left" w:pos="993"/>
        </w:tabs>
        <w:spacing w:before="0" w:beforeAutospacing="0" w:after="0" w:afterAutospacing="0"/>
        <w:ind w:left="0" w:firstLine="709"/>
        <w:jc w:val="both"/>
        <w:rPr>
          <w:rFonts w:eastAsia="Times New Roman"/>
          <w:b w:val="0"/>
          <w:sz w:val="28"/>
          <w:szCs w:val="28"/>
        </w:rPr>
      </w:pPr>
      <w:r w:rsidRPr="00335C83">
        <w:rPr>
          <w:rFonts w:eastAsia="Times New Roman"/>
          <w:b w:val="0"/>
          <w:sz w:val="28"/>
          <w:szCs w:val="28"/>
        </w:rPr>
        <w:t>Применение биологических знаний в практических ситуациях (практико-ориентированное задание)</w:t>
      </w:r>
      <w:r w:rsidR="00E6252E" w:rsidRPr="00B418B7">
        <w:rPr>
          <w:rFonts w:eastAsia="Times New Roman"/>
          <w:b w:val="0"/>
          <w:sz w:val="28"/>
          <w:szCs w:val="28"/>
        </w:rPr>
        <w:t xml:space="preserve"> </w:t>
      </w:r>
      <w:r w:rsidR="00E6252E" w:rsidRPr="00DC3D67">
        <w:rPr>
          <w:rFonts w:eastAsia="Times New Roman"/>
          <w:b w:val="0"/>
          <w:i/>
          <w:sz w:val="28"/>
          <w:szCs w:val="28"/>
        </w:rPr>
        <w:t xml:space="preserve">(практическое занятие </w:t>
      </w:r>
      <w:r w:rsidRPr="00DC3D67">
        <w:rPr>
          <w:rFonts w:eastAsia="Times New Roman"/>
          <w:b w:val="0"/>
          <w:i/>
          <w:sz w:val="28"/>
          <w:szCs w:val="28"/>
        </w:rPr>
        <w:t>6</w:t>
      </w:r>
      <w:r w:rsidR="00E6252E" w:rsidRPr="00DC3D67">
        <w:rPr>
          <w:rFonts w:eastAsia="Times New Roman"/>
          <w:b w:val="0"/>
          <w:i/>
          <w:sz w:val="28"/>
          <w:szCs w:val="28"/>
        </w:rPr>
        <w:t xml:space="preserve"> ч.)</w:t>
      </w:r>
    </w:p>
    <w:p w14:paraId="38AAB221" w14:textId="31DC36EA" w:rsidR="00E6252E" w:rsidRPr="00994523" w:rsidRDefault="00E6252E" w:rsidP="00994523">
      <w:pPr>
        <w:pStyle w:val="Default"/>
        <w:jc w:val="both"/>
        <w:rPr>
          <w:b/>
          <w:i/>
          <w:sz w:val="28"/>
          <w:szCs w:val="28"/>
        </w:rPr>
      </w:pPr>
      <w:r w:rsidRPr="00994523">
        <w:rPr>
          <w:b/>
          <w:i/>
          <w:sz w:val="28"/>
          <w:szCs w:val="28"/>
        </w:rPr>
        <w:t xml:space="preserve">Практическое занятие </w:t>
      </w:r>
      <w:r w:rsidR="00335C83" w:rsidRPr="00994523">
        <w:rPr>
          <w:b/>
          <w:i/>
          <w:sz w:val="28"/>
          <w:szCs w:val="28"/>
        </w:rPr>
        <w:t>6</w:t>
      </w:r>
      <w:r w:rsidRPr="00994523">
        <w:rPr>
          <w:b/>
          <w:i/>
          <w:sz w:val="28"/>
          <w:szCs w:val="28"/>
        </w:rPr>
        <w:t xml:space="preserve">. </w:t>
      </w:r>
    </w:p>
    <w:p w14:paraId="0780687E" w14:textId="6C44D807" w:rsidR="00E6252E" w:rsidRPr="00E6252E" w:rsidRDefault="00E6252E" w:rsidP="00994523">
      <w:pPr>
        <w:pStyle w:val="Default"/>
        <w:jc w:val="both"/>
        <w:rPr>
          <w:sz w:val="28"/>
          <w:szCs w:val="28"/>
        </w:rPr>
      </w:pPr>
      <w:r w:rsidRPr="00E6252E">
        <w:rPr>
          <w:sz w:val="28"/>
          <w:szCs w:val="28"/>
        </w:rPr>
        <w:t xml:space="preserve">Задание: Анализ основных типов </w:t>
      </w:r>
      <w:r w:rsidR="00335C83" w:rsidRPr="00335C83">
        <w:rPr>
          <w:sz w:val="28"/>
          <w:szCs w:val="28"/>
        </w:rPr>
        <w:t>практико-ориентированн</w:t>
      </w:r>
      <w:r w:rsidR="00335C83">
        <w:rPr>
          <w:sz w:val="28"/>
          <w:szCs w:val="28"/>
        </w:rPr>
        <w:t>ых</w:t>
      </w:r>
      <w:r w:rsidR="00335C83" w:rsidRPr="00335C83">
        <w:rPr>
          <w:sz w:val="28"/>
          <w:szCs w:val="28"/>
        </w:rPr>
        <w:t xml:space="preserve"> задани</w:t>
      </w:r>
      <w:r w:rsidR="00335C83">
        <w:rPr>
          <w:sz w:val="28"/>
          <w:szCs w:val="28"/>
        </w:rPr>
        <w:t>й</w:t>
      </w:r>
      <w:r w:rsidRPr="00E6252E">
        <w:rPr>
          <w:sz w:val="28"/>
          <w:szCs w:val="28"/>
        </w:rPr>
        <w:t xml:space="preserve">, предлагаемых </w:t>
      </w:r>
      <w:proofErr w:type="gramStart"/>
      <w:r w:rsidRPr="00E6252E">
        <w:rPr>
          <w:sz w:val="28"/>
          <w:szCs w:val="28"/>
        </w:rPr>
        <w:t>в</w:t>
      </w:r>
      <w:proofErr w:type="gramEnd"/>
      <w:r w:rsidRPr="00E6252E">
        <w:rPr>
          <w:sz w:val="28"/>
          <w:szCs w:val="28"/>
        </w:rPr>
        <w:t xml:space="preserve"> </w:t>
      </w:r>
      <w:proofErr w:type="gramStart"/>
      <w:r w:rsidRPr="00E6252E">
        <w:rPr>
          <w:sz w:val="28"/>
          <w:szCs w:val="28"/>
        </w:rPr>
        <w:t>КИМ</w:t>
      </w:r>
      <w:proofErr w:type="gramEnd"/>
      <w:r w:rsidRPr="00E6252E">
        <w:rPr>
          <w:sz w:val="28"/>
          <w:szCs w:val="28"/>
        </w:rPr>
        <w:t xml:space="preserve"> ОГЭ и ЕГЭ, взаимосвязи и отличия. Критерии оценки заданий. Обзор методов решения заданий с анализом типичных ошибок в решении. Практикум по решению </w:t>
      </w:r>
      <w:r w:rsidR="00335C83" w:rsidRPr="00335C83">
        <w:rPr>
          <w:sz w:val="28"/>
          <w:szCs w:val="28"/>
        </w:rPr>
        <w:t>практико-ориентированн</w:t>
      </w:r>
      <w:r w:rsidR="00335C83">
        <w:rPr>
          <w:sz w:val="28"/>
          <w:szCs w:val="28"/>
        </w:rPr>
        <w:t>ых</w:t>
      </w:r>
      <w:r w:rsidR="00335C83" w:rsidRPr="00335C83">
        <w:rPr>
          <w:sz w:val="28"/>
          <w:szCs w:val="28"/>
        </w:rPr>
        <w:t xml:space="preserve"> задани</w:t>
      </w:r>
      <w:r w:rsidR="00335C83">
        <w:rPr>
          <w:sz w:val="28"/>
          <w:szCs w:val="28"/>
        </w:rPr>
        <w:t>й</w:t>
      </w:r>
      <w:r w:rsidRPr="00E6252E">
        <w:rPr>
          <w:sz w:val="28"/>
          <w:szCs w:val="28"/>
        </w:rPr>
        <w:t>.</w:t>
      </w:r>
    </w:p>
    <w:p w14:paraId="64356EB5" w14:textId="41640DDC" w:rsidR="00E6252E" w:rsidRDefault="00E6252E" w:rsidP="00994523">
      <w:pPr>
        <w:pStyle w:val="Default"/>
        <w:jc w:val="both"/>
        <w:rPr>
          <w:sz w:val="28"/>
          <w:szCs w:val="28"/>
        </w:rPr>
      </w:pPr>
      <w:r w:rsidRPr="00994523">
        <w:rPr>
          <w:b/>
          <w:i/>
          <w:sz w:val="28"/>
          <w:szCs w:val="28"/>
        </w:rPr>
        <w:t>Контролируемый результат</w:t>
      </w:r>
      <w:r w:rsidRPr="00994523">
        <w:rPr>
          <w:b/>
          <w:sz w:val="28"/>
          <w:szCs w:val="28"/>
        </w:rPr>
        <w:t>:</w:t>
      </w:r>
      <w:r w:rsidRPr="00E6252E">
        <w:rPr>
          <w:sz w:val="28"/>
          <w:szCs w:val="28"/>
        </w:rPr>
        <w:t xml:space="preserve"> владение методами решения </w:t>
      </w:r>
      <w:r w:rsidR="00335C83" w:rsidRPr="00335C83">
        <w:rPr>
          <w:sz w:val="28"/>
          <w:szCs w:val="28"/>
        </w:rPr>
        <w:t>практико-ориентированн</w:t>
      </w:r>
      <w:r w:rsidR="00335C83">
        <w:rPr>
          <w:sz w:val="28"/>
          <w:szCs w:val="28"/>
        </w:rPr>
        <w:t>ых</w:t>
      </w:r>
      <w:r w:rsidR="00335C83" w:rsidRPr="00335C83">
        <w:rPr>
          <w:sz w:val="28"/>
          <w:szCs w:val="28"/>
        </w:rPr>
        <w:t xml:space="preserve"> задани</w:t>
      </w:r>
      <w:r w:rsidR="00335C83">
        <w:rPr>
          <w:sz w:val="28"/>
          <w:szCs w:val="28"/>
        </w:rPr>
        <w:t>й</w:t>
      </w:r>
      <w:r w:rsidRPr="00E6252E">
        <w:rPr>
          <w:sz w:val="28"/>
          <w:szCs w:val="28"/>
        </w:rPr>
        <w:t xml:space="preserve"> ОГЭ и ЕГЭ,</w:t>
      </w:r>
      <w:r>
        <w:rPr>
          <w:sz w:val="28"/>
          <w:szCs w:val="28"/>
        </w:rPr>
        <w:t xml:space="preserve"> </w:t>
      </w:r>
      <w:r w:rsidRPr="00E6252E">
        <w:rPr>
          <w:sz w:val="28"/>
          <w:szCs w:val="28"/>
        </w:rPr>
        <w:t>повышенного и высокого уровня сложности с учетом критериев оценки и типичных затруднений учащихся.</w:t>
      </w:r>
    </w:p>
    <w:p w14:paraId="58470D18" w14:textId="4703A53C" w:rsidR="00E6252E" w:rsidRDefault="00335C83" w:rsidP="00994523">
      <w:pPr>
        <w:pStyle w:val="1"/>
        <w:keepNext/>
        <w:widowControl w:val="0"/>
        <w:numPr>
          <w:ilvl w:val="1"/>
          <w:numId w:val="2"/>
        </w:numPr>
        <w:tabs>
          <w:tab w:val="left" w:pos="993"/>
        </w:tabs>
        <w:spacing w:before="0" w:beforeAutospacing="0" w:after="0" w:afterAutospacing="0"/>
        <w:ind w:left="0" w:firstLine="709"/>
        <w:jc w:val="both"/>
        <w:rPr>
          <w:rFonts w:eastAsia="Times New Roman"/>
          <w:b w:val="0"/>
          <w:sz w:val="28"/>
          <w:szCs w:val="28"/>
        </w:rPr>
      </w:pPr>
      <w:r w:rsidRPr="00335C83">
        <w:rPr>
          <w:rFonts w:eastAsia="Times New Roman"/>
          <w:b w:val="0"/>
          <w:sz w:val="28"/>
          <w:szCs w:val="28"/>
        </w:rPr>
        <w:t>Обобщение и применение знаний в новой ситуации об эволюции органического мира и экологических закономерностях</w:t>
      </w:r>
      <w:proofErr w:type="gramStart"/>
      <w:r w:rsidR="00E6252E" w:rsidRPr="00B418B7">
        <w:rPr>
          <w:rFonts w:eastAsia="Times New Roman"/>
          <w:b w:val="0"/>
          <w:sz w:val="28"/>
          <w:szCs w:val="28"/>
        </w:rPr>
        <w:t>.</w:t>
      </w:r>
      <w:proofErr w:type="gramEnd"/>
      <w:r w:rsidR="00E6252E" w:rsidRPr="00B418B7">
        <w:rPr>
          <w:rFonts w:eastAsia="Times New Roman"/>
          <w:b w:val="0"/>
          <w:sz w:val="28"/>
          <w:szCs w:val="28"/>
        </w:rPr>
        <w:t xml:space="preserve"> </w:t>
      </w:r>
      <w:r w:rsidR="00E6252E" w:rsidRPr="00DC3D67">
        <w:rPr>
          <w:rFonts w:eastAsia="Times New Roman"/>
          <w:b w:val="0"/>
          <w:i/>
          <w:sz w:val="28"/>
          <w:szCs w:val="28"/>
        </w:rPr>
        <w:t>(</w:t>
      </w:r>
      <w:proofErr w:type="gramStart"/>
      <w:r w:rsidR="00E6252E" w:rsidRPr="00DC3D67">
        <w:rPr>
          <w:rFonts w:eastAsia="Times New Roman"/>
          <w:b w:val="0"/>
          <w:i/>
          <w:sz w:val="28"/>
          <w:szCs w:val="28"/>
        </w:rPr>
        <w:t>п</w:t>
      </w:r>
      <w:proofErr w:type="gramEnd"/>
      <w:r w:rsidR="00E6252E" w:rsidRPr="00DC3D67">
        <w:rPr>
          <w:rFonts w:eastAsia="Times New Roman"/>
          <w:b w:val="0"/>
          <w:i/>
          <w:sz w:val="28"/>
          <w:szCs w:val="28"/>
        </w:rPr>
        <w:t>рактическое занятие 4 ч.)</w:t>
      </w:r>
    </w:p>
    <w:p w14:paraId="38CE34ED" w14:textId="6B6744E8" w:rsidR="00E6252E" w:rsidRPr="00994523" w:rsidRDefault="00E6252E" w:rsidP="00994523">
      <w:pPr>
        <w:pStyle w:val="Default"/>
        <w:jc w:val="both"/>
        <w:rPr>
          <w:b/>
          <w:i/>
          <w:sz w:val="28"/>
          <w:szCs w:val="28"/>
        </w:rPr>
      </w:pPr>
      <w:r w:rsidRPr="00994523">
        <w:rPr>
          <w:b/>
          <w:i/>
          <w:sz w:val="28"/>
          <w:szCs w:val="28"/>
        </w:rPr>
        <w:t xml:space="preserve">Практическое занятие </w:t>
      </w:r>
      <w:r w:rsidR="00335C83" w:rsidRPr="00994523">
        <w:rPr>
          <w:b/>
          <w:i/>
          <w:sz w:val="28"/>
          <w:szCs w:val="28"/>
        </w:rPr>
        <w:t>7</w:t>
      </w:r>
      <w:r w:rsidRPr="00994523">
        <w:rPr>
          <w:b/>
          <w:i/>
          <w:sz w:val="28"/>
          <w:szCs w:val="28"/>
        </w:rPr>
        <w:t xml:space="preserve">. </w:t>
      </w:r>
    </w:p>
    <w:p w14:paraId="59D12E74" w14:textId="6393FFA2" w:rsidR="00E6252E" w:rsidRPr="00E6252E" w:rsidRDefault="00E6252E" w:rsidP="00994523">
      <w:pPr>
        <w:pStyle w:val="Default"/>
        <w:jc w:val="both"/>
        <w:rPr>
          <w:sz w:val="28"/>
          <w:szCs w:val="28"/>
        </w:rPr>
      </w:pPr>
      <w:r w:rsidRPr="00E6252E">
        <w:rPr>
          <w:sz w:val="28"/>
          <w:szCs w:val="28"/>
        </w:rPr>
        <w:t xml:space="preserve">Задание: Анализ основных типов </w:t>
      </w:r>
      <w:r>
        <w:rPr>
          <w:sz w:val="28"/>
          <w:szCs w:val="28"/>
        </w:rPr>
        <w:t xml:space="preserve">задач на </w:t>
      </w:r>
      <w:r w:rsidR="00335C83">
        <w:rPr>
          <w:sz w:val="28"/>
          <w:szCs w:val="28"/>
        </w:rPr>
        <w:t>о</w:t>
      </w:r>
      <w:r w:rsidR="00335C83" w:rsidRPr="00335C83">
        <w:rPr>
          <w:sz w:val="28"/>
          <w:szCs w:val="28"/>
        </w:rPr>
        <w:t>бобщение и применение знаний в новой ситуации об эволюции органического мира и экологических закономерностях</w:t>
      </w:r>
      <w:r w:rsidRPr="00E6252E">
        <w:rPr>
          <w:sz w:val="28"/>
          <w:szCs w:val="28"/>
        </w:rPr>
        <w:t xml:space="preserve">, предлагаемых </w:t>
      </w:r>
      <w:proofErr w:type="gramStart"/>
      <w:r w:rsidRPr="00E6252E">
        <w:rPr>
          <w:sz w:val="28"/>
          <w:szCs w:val="28"/>
        </w:rPr>
        <w:t>в</w:t>
      </w:r>
      <w:proofErr w:type="gramEnd"/>
      <w:r w:rsidRPr="00E6252E">
        <w:rPr>
          <w:sz w:val="28"/>
          <w:szCs w:val="28"/>
        </w:rPr>
        <w:t xml:space="preserve"> </w:t>
      </w:r>
      <w:proofErr w:type="gramStart"/>
      <w:r w:rsidRPr="00E6252E">
        <w:rPr>
          <w:sz w:val="28"/>
          <w:szCs w:val="28"/>
        </w:rPr>
        <w:t>КИМ</w:t>
      </w:r>
      <w:proofErr w:type="gramEnd"/>
      <w:r w:rsidRPr="00E6252E">
        <w:rPr>
          <w:sz w:val="28"/>
          <w:szCs w:val="28"/>
        </w:rPr>
        <w:t xml:space="preserve"> ОГЭ и ЕГЭ, взаимосвязи и отличия. Критерии оценки заданий. Обзор методов решения заданий с анализом типичных ошибок в решении. Практикум по решению заданий</w:t>
      </w:r>
      <w:r>
        <w:rPr>
          <w:sz w:val="28"/>
          <w:szCs w:val="28"/>
        </w:rPr>
        <w:t xml:space="preserve"> </w:t>
      </w:r>
      <w:r w:rsidR="00335C83">
        <w:rPr>
          <w:sz w:val="28"/>
          <w:szCs w:val="28"/>
        </w:rPr>
        <w:t>на о</w:t>
      </w:r>
      <w:r w:rsidR="00335C83" w:rsidRPr="00335C83">
        <w:rPr>
          <w:sz w:val="28"/>
          <w:szCs w:val="28"/>
        </w:rPr>
        <w:t>бобщение и применение знаний в новой ситуации об эволюции органического мира и экологических закономерностях</w:t>
      </w:r>
      <w:r w:rsidRPr="00E6252E">
        <w:rPr>
          <w:sz w:val="28"/>
          <w:szCs w:val="28"/>
        </w:rPr>
        <w:t>.</w:t>
      </w:r>
    </w:p>
    <w:p w14:paraId="48F0077C" w14:textId="33C06DF8" w:rsidR="00E6252E" w:rsidRDefault="00E6252E" w:rsidP="00994523">
      <w:pPr>
        <w:pStyle w:val="Default"/>
        <w:jc w:val="both"/>
        <w:rPr>
          <w:sz w:val="28"/>
          <w:szCs w:val="28"/>
        </w:rPr>
      </w:pPr>
      <w:r w:rsidRPr="00E6252E">
        <w:rPr>
          <w:i/>
          <w:sz w:val="28"/>
          <w:szCs w:val="28"/>
        </w:rPr>
        <w:t>Контролируемый результат</w:t>
      </w:r>
      <w:r w:rsidRPr="00E6252E">
        <w:rPr>
          <w:sz w:val="28"/>
          <w:szCs w:val="28"/>
        </w:rPr>
        <w:t xml:space="preserve">: владение методами решения заданий ОГЭ и ЕГЭ </w:t>
      </w:r>
      <w:r w:rsidR="00335C83">
        <w:rPr>
          <w:sz w:val="28"/>
          <w:szCs w:val="28"/>
        </w:rPr>
        <w:t>на о</w:t>
      </w:r>
      <w:r w:rsidR="00335C83" w:rsidRPr="00335C83">
        <w:rPr>
          <w:sz w:val="28"/>
          <w:szCs w:val="28"/>
        </w:rPr>
        <w:t>бобщение и применение знаний в новой ситуации об эволюции органического мира и экологических закономерностях</w:t>
      </w:r>
      <w:r w:rsidRPr="00E6252E">
        <w:rPr>
          <w:sz w:val="28"/>
          <w:szCs w:val="28"/>
        </w:rPr>
        <w:t>,</w:t>
      </w:r>
      <w:r>
        <w:rPr>
          <w:sz w:val="28"/>
          <w:szCs w:val="28"/>
        </w:rPr>
        <w:t xml:space="preserve"> </w:t>
      </w:r>
      <w:r w:rsidRPr="00E6252E">
        <w:rPr>
          <w:sz w:val="28"/>
          <w:szCs w:val="28"/>
        </w:rPr>
        <w:t>повышенного и высокого уровня сложности с учетом критериев оценки и типичных затруднений учащихся.</w:t>
      </w:r>
    </w:p>
    <w:p w14:paraId="3CEA9C00" w14:textId="014C93AD" w:rsidR="00335C83" w:rsidRDefault="00335C83" w:rsidP="00994523">
      <w:pPr>
        <w:pStyle w:val="1"/>
        <w:keepNext/>
        <w:widowControl w:val="0"/>
        <w:numPr>
          <w:ilvl w:val="1"/>
          <w:numId w:val="2"/>
        </w:numPr>
        <w:tabs>
          <w:tab w:val="left" w:pos="993"/>
        </w:tabs>
        <w:spacing w:before="0" w:beforeAutospacing="0" w:after="0" w:afterAutospacing="0"/>
        <w:ind w:left="0" w:firstLine="709"/>
        <w:jc w:val="both"/>
        <w:rPr>
          <w:rFonts w:eastAsia="Times New Roman"/>
          <w:b w:val="0"/>
          <w:sz w:val="28"/>
          <w:szCs w:val="28"/>
        </w:rPr>
      </w:pPr>
      <w:r w:rsidRPr="00335C83">
        <w:rPr>
          <w:rFonts w:eastAsia="Times New Roman"/>
          <w:b w:val="0"/>
          <w:sz w:val="28"/>
          <w:szCs w:val="28"/>
        </w:rPr>
        <w:t>Решение заданий с рисунком и задач по цитологии на применение знаний в новой ситуации</w:t>
      </w:r>
      <w:proofErr w:type="gramStart"/>
      <w:r w:rsidRPr="00B418B7">
        <w:rPr>
          <w:rFonts w:eastAsia="Times New Roman"/>
          <w:b w:val="0"/>
          <w:sz w:val="28"/>
          <w:szCs w:val="28"/>
        </w:rPr>
        <w:t>.</w:t>
      </w:r>
      <w:proofErr w:type="gramEnd"/>
      <w:r w:rsidRPr="00B418B7">
        <w:rPr>
          <w:rFonts w:eastAsia="Times New Roman"/>
          <w:b w:val="0"/>
          <w:sz w:val="28"/>
          <w:szCs w:val="28"/>
        </w:rPr>
        <w:t xml:space="preserve"> </w:t>
      </w:r>
      <w:r w:rsidRPr="00DC3D67">
        <w:rPr>
          <w:rFonts w:eastAsia="Times New Roman"/>
          <w:b w:val="0"/>
          <w:i/>
          <w:sz w:val="28"/>
          <w:szCs w:val="28"/>
        </w:rPr>
        <w:t>(</w:t>
      </w:r>
      <w:proofErr w:type="gramStart"/>
      <w:r w:rsidRPr="00DC3D67">
        <w:rPr>
          <w:rFonts w:eastAsia="Times New Roman"/>
          <w:b w:val="0"/>
          <w:i/>
          <w:sz w:val="28"/>
          <w:szCs w:val="28"/>
        </w:rPr>
        <w:t>п</w:t>
      </w:r>
      <w:proofErr w:type="gramEnd"/>
      <w:r w:rsidRPr="00DC3D67">
        <w:rPr>
          <w:rFonts w:eastAsia="Times New Roman"/>
          <w:b w:val="0"/>
          <w:i/>
          <w:sz w:val="28"/>
          <w:szCs w:val="28"/>
        </w:rPr>
        <w:t xml:space="preserve">рактическое занятие </w:t>
      </w:r>
      <w:r w:rsidR="00DC3D67" w:rsidRPr="00DC3D67">
        <w:rPr>
          <w:rFonts w:eastAsia="Times New Roman"/>
          <w:b w:val="0"/>
          <w:i/>
          <w:sz w:val="28"/>
          <w:szCs w:val="28"/>
        </w:rPr>
        <w:t>6</w:t>
      </w:r>
      <w:r w:rsidRPr="00DC3D67">
        <w:rPr>
          <w:rFonts w:eastAsia="Times New Roman"/>
          <w:b w:val="0"/>
          <w:i/>
          <w:sz w:val="28"/>
          <w:szCs w:val="28"/>
        </w:rPr>
        <w:t xml:space="preserve"> ч.)</w:t>
      </w:r>
    </w:p>
    <w:p w14:paraId="0F6F89BD" w14:textId="6EF4A7A4" w:rsidR="00335C83" w:rsidRPr="00994523" w:rsidRDefault="00335C83" w:rsidP="00994523">
      <w:pPr>
        <w:pStyle w:val="Default"/>
        <w:jc w:val="both"/>
        <w:rPr>
          <w:b/>
          <w:i/>
          <w:sz w:val="28"/>
          <w:szCs w:val="28"/>
        </w:rPr>
      </w:pPr>
      <w:r w:rsidRPr="00994523">
        <w:rPr>
          <w:b/>
          <w:i/>
          <w:sz w:val="28"/>
          <w:szCs w:val="28"/>
        </w:rPr>
        <w:t xml:space="preserve">Практическое занятие 8. </w:t>
      </w:r>
    </w:p>
    <w:p w14:paraId="4503D40D" w14:textId="50D352E2" w:rsidR="00335C83" w:rsidRPr="00E6252E" w:rsidRDefault="00335C83" w:rsidP="00994523">
      <w:pPr>
        <w:pStyle w:val="Default"/>
        <w:jc w:val="both"/>
        <w:rPr>
          <w:sz w:val="28"/>
          <w:szCs w:val="28"/>
        </w:rPr>
      </w:pPr>
      <w:r w:rsidRPr="00E6252E">
        <w:rPr>
          <w:sz w:val="28"/>
          <w:szCs w:val="28"/>
        </w:rPr>
        <w:t xml:space="preserve">Задание: Анализ основных типов </w:t>
      </w:r>
      <w:r>
        <w:rPr>
          <w:sz w:val="28"/>
          <w:szCs w:val="28"/>
        </w:rPr>
        <w:t xml:space="preserve">задач </w:t>
      </w:r>
      <w:r w:rsidRPr="00335C83">
        <w:rPr>
          <w:sz w:val="28"/>
          <w:szCs w:val="28"/>
        </w:rPr>
        <w:t>с рисунком и задач по цитологии на применение знаний в новой ситуации</w:t>
      </w:r>
      <w:r w:rsidRPr="00E6252E">
        <w:rPr>
          <w:sz w:val="28"/>
          <w:szCs w:val="28"/>
        </w:rPr>
        <w:t xml:space="preserve">, предлагаемых </w:t>
      </w:r>
      <w:proofErr w:type="gramStart"/>
      <w:r w:rsidRPr="00E6252E">
        <w:rPr>
          <w:sz w:val="28"/>
          <w:szCs w:val="28"/>
        </w:rPr>
        <w:t>в</w:t>
      </w:r>
      <w:proofErr w:type="gramEnd"/>
      <w:r w:rsidRPr="00E6252E">
        <w:rPr>
          <w:sz w:val="28"/>
          <w:szCs w:val="28"/>
        </w:rPr>
        <w:t xml:space="preserve"> </w:t>
      </w:r>
      <w:proofErr w:type="gramStart"/>
      <w:r w:rsidRPr="00E6252E">
        <w:rPr>
          <w:sz w:val="28"/>
          <w:szCs w:val="28"/>
        </w:rPr>
        <w:t>КИМ</w:t>
      </w:r>
      <w:proofErr w:type="gramEnd"/>
      <w:r w:rsidRPr="00E6252E">
        <w:rPr>
          <w:sz w:val="28"/>
          <w:szCs w:val="28"/>
        </w:rPr>
        <w:t xml:space="preserve"> ОГЭ и ЕГЭ, взаимосвязи и отличия. Критерии оценки заданий. Обзор методов решения заданий с анализом типичных ошибок в решении. Практикум по решению </w:t>
      </w:r>
      <w:r>
        <w:rPr>
          <w:sz w:val="28"/>
          <w:szCs w:val="28"/>
        </w:rPr>
        <w:t xml:space="preserve">задач </w:t>
      </w:r>
      <w:r w:rsidRPr="00335C83">
        <w:rPr>
          <w:rFonts w:eastAsia="Times New Roman"/>
          <w:sz w:val="28"/>
          <w:szCs w:val="28"/>
        </w:rPr>
        <w:t>с рисунком и задач по цитологии на применение знаний в новой ситуации</w:t>
      </w:r>
      <w:r w:rsidRPr="00E6252E">
        <w:rPr>
          <w:sz w:val="28"/>
          <w:szCs w:val="28"/>
        </w:rPr>
        <w:t>, различными методами.</w:t>
      </w:r>
    </w:p>
    <w:p w14:paraId="3EEADFFF" w14:textId="68A19B65" w:rsidR="00335C83" w:rsidRDefault="00335C83" w:rsidP="00994523">
      <w:pPr>
        <w:pStyle w:val="Default"/>
        <w:jc w:val="both"/>
        <w:rPr>
          <w:sz w:val="28"/>
          <w:szCs w:val="28"/>
        </w:rPr>
      </w:pPr>
      <w:r w:rsidRPr="00994523">
        <w:rPr>
          <w:b/>
          <w:i/>
          <w:sz w:val="28"/>
          <w:szCs w:val="28"/>
        </w:rPr>
        <w:lastRenderedPageBreak/>
        <w:t>Контролируемый результат</w:t>
      </w:r>
      <w:r w:rsidRPr="00994523">
        <w:rPr>
          <w:b/>
          <w:sz w:val="28"/>
          <w:szCs w:val="28"/>
        </w:rPr>
        <w:t>:</w:t>
      </w:r>
      <w:r w:rsidRPr="00E6252E">
        <w:rPr>
          <w:sz w:val="28"/>
          <w:szCs w:val="28"/>
        </w:rPr>
        <w:t xml:space="preserve"> владение методами решения зада</w:t>
      </w:r>
      <w:r>
        <w:rPr>
          <w:sz w:val="28"/>
          <w:szCs w:val="28"/>
        </w:rPr>
        <w:t>ч</w:t>
      </w:r>
      <w:r w:rsidRPr="00E6252E">
        <w:rPr>
          <w:sz w:val="28"/>
          <w:szCs w:val="28"/>
        </w:rPr>
        <w:t xml:space="preserve"> ОГЭ и ЕГЭ </w:t>
      </w:r>
      <w:r w:rsidRPr="00335C83">
        <w:rPr>
          <w:rFonts w:eastAsia="Times New Roman"/>
          <w:sz w:val="28"/>
          <w:szCs w:val="28"/>
        </w:rPr>
        <w:t>с рисунком и задач по цитологии на применение знаний в новой ситуации</w:t>
      </w:r>
      <w:r w:rsidRPr="00E6252E">
        <w:rPr>
          <w:sz w:val="28"/>
          <w:szCs w:val="28"/>
        </w:rPr>
        <w:t>,</w:t>
      </w:r>
      <w:r>
        <w:rPr>
          <w:sz w:val="28"/>
          <w:szCs w:val="28"/>
        </w:rPr>
        <w:t xml:space="preserve"> </w:t>
      </w:r>
      <w:r w:rsidRPr="00E6252E">
        <w:rPr>
          <w:sz w:val="28"/>
          <w:szCs w:val="28"/>
        </w:rPr>
        <w:t>повышенного и высокого уровня сложности с учетом критериев оценки и типичных затруднений учащихся.</w:t>
      </w:r>
    </w:p>
    <w:p w14:paraId="2B90CF14" w14:textId="77777777" w:rsidR="001439A9" w:rsidRPr="001439A9" w:rsidRDefault="001439A9" w:rsidP="00994523">
      <w:pPr>
        <w:pStyle w:val="1"/>
        <w:keepNext/>
        <w:widowControl w:val="0"/>
        <w:numPr>
          <w:ilvl w:val="0"/>
          <w:numId w:val="2"/>
        </w:numPr>
        <w:spacing w:before="0" w:beforeAutospacing="0" w:after="0" w:afterAutospacing="0"/>
        <w:jc w:val="both"/>
        <w:rPr>
          <w:rFonts w:eastAsia="Times New Roman"/>
          <w:sz w:val="28"/>
          <w:szCs w:val="28"/>
        </w:rPr>
      </w:pPr>
      <w:r w:rsidRPr="000D6654">
        <w:rPr>
          <w:rFonts w:eastAsia="Times New Roman"/>
          <w:sz w:val="28"/>
          <w:szCs w:val="28"/>
        </w:rPr>
        <w:t xml:space="preserve">Итоговая аттестация </w:t>
      </w:r>
      <w:r w:rsidRPr="00335C83">
        <w:rPr>
          <w:rFonts w:eastAsia="Times New Roman"/>
          <w:i/>
          <w:sz w:val="28"/>
          <w:szCs w:val="28"/>
        </w:rPr>
        <w:t>(практическая работа 2 часа)</w:t>
      </w:r>
    </w:p>
    <w:p w14:paraId="6D64F207" w14:textId="7EBA9CFC" w:rsidR="001439A9" w:rsidRDefault="002D4A2D" w:rsidP="00586A31">
      <w:pPr>
        <w:spacing w:line="240" w:lineRule="auto"/>
        <w:ind w:left="357"/>
        <w:rPr>
          <w:rFonts w:eastAsia="Times New Roman"/>
          <w:sz w:val="28"/>
          <w:szCs w:val="28"/>
        </w:rPr>
      </w:pPr>
      <w:r w:rsidRPr="002D4A2D">
        <w:rPr>
          <w:rFonts w:eastAsia="Times New Roman"/>
          <w:sz w:val="28"/>
          <w:szCs w:val="28"/>
        </w:rPr>
        <w:t>Зачет в форме представления подборки сложных заданий  ГИА-9 или ГИА-11</w:t>
      </w:r>
      <w:r w:rsidR="00995D9A" w:rsidRPr="00995D9A">
        <w:rPr>
          <w:rFonts w:eastAsia="Times New Roman"/>
          <w:sz w:val="28"/>
          <w:szCs w:val="28"/>
        </w:rPr>
        <w:t>.</w:t>
      </w:r>
    </w:p>
    <w:p w14:paraId="54A5E67C" w14:textId="3C424F93" w:rsidR="001439A9" w:rsidRPr="0090023D" w:rsidRDefault="001439A9" w:rsidP="00994523">
      <w:pPr>
        <w:spacing w:line="240" w:lineRule="auto"/>
        <w:rPr>
          <w:sz w:val="28"/>
          <w:szCs w:val="28"/>
        </w:rPr>
      </w:pPr>
      <w:r w:rsidRPr="00994523">
        <w:rPr>
          <w:rFonts w:eastAsia="Times New Roman"/>
          <w:b/>
          <w:i/>
          <w:sz w:val="28"/>
          <w:szCs w:val="28"/>
        </w:rPr>
        <w:t>Контролируемый результат</w:t>
      </w:r>
      <w:r w:rsidRPr="00994523">
        <w:rPr>
          <w:rFonts w:eastAsia="Times New Roman"/>
          <w:b/>
          <w:sz w:val="28"/>
          <w:szCs w:val="28"/>
        </w:rPr>
        <w:t>:</w:t>
      </w:r>
      <w:r>
        <w:rPr>
          <w:rFonts w:eastAsia="Times New Roman"/>
          <w:sz w:val="28"/>
          <w:szCs w:val="28"/>
        </w:rPr>
        <w:t xml:space="preserve"> </w:t>
      </w:r>
      <w:r w:rsidR="0025039F">
        <w:rPr>
          <w:rFonts w:eastAsia="Times New Roman"/>
          <w:sz w:val="28"/>
          <w:szCs w:val="28"/>
        </w:rPr>
        <w:t>представление о включении изученных методов решения заданий в образовательный процесс</w:t>
      </w:r>
      <w:r>
        <w:rPr>
          <w:rFonts w:eastAsia="Times New Roman"/>
          <w:sz w:val="28"/>
          <w:szCs w:val="28"/>
        </w:rPr>
        <w:t>.</w:t>
      </w:r>
      <w:r w:rsidRPr="0090023D">
        <w:rPr>
          <w:rFonts w:eastAsia="Times New Roman"/>
          <w:sz w:val="28"/>
          <w:szCs w:val="28"/>
        </w:rPr>
        <w:t xml:space="preserve"> </w:t>
      </w:r>
    </w:p>
    <w:p w14:paraId="20522826" w14:textId="4B508B38" w:rsidR="001439A9" w:rsidRDefault="001439A9" w:rsidP="00994523">
      <w:pPr>
        <w:pStyle w:val="Default"/>
      </w:pPr>
    </w:p>
    <w:p w14:paraId="159F6124" w14:textId="77777777" w:rsidR="005E2141" w:rsidRPr="0064633A" w:rsidRDefault="005E2141" w:rsidP="00994523">
      <w:pPr>
        <w:pStyle w:val="3"/>
        <w:widowControl/>
        <w:numPr>
          <w:ilvl w:val="0"/>
          <w:numId w:val="1"/>
        </w:numPr>
        <w:spacing w:before="0" w:line="240" w:lineRule="auto"/>
        <w:contextualSpacing/>
        <w:jc w:val="center"/>
        <w:rPr>
          <w:rStyle w:val="affa"/>
          <w:rFonts w:ascii="Times New Roman" w:hAnsi="Times New Roman" w:cs="Times New Roman"/>
          <w:i w:val="0"/>
          <w:color w:val="auto"/>
          <w:sz w:val="32"/>
          <w:szCs w:val="32"/>
        </w:rPr>
      </w:pPr>
      <w:bookmarkStart w:id="6" w:name="_Toc482557585"/>
      <w:r w:rsidRPr="0064633A">
        <w:rPr>
          <w:rStyle w:val="affa"/>
          <w:rFonts w:ascii="Times New Roman" w:hAnsi="Times New Roman" w:cs="Times New Roman"/>
          <w:i w:val="0"/>
          <w:color w:val="auto"/>
          <w:sz w:val="32"/>
          <w:szCs w:val="32"/>
        </w:rPr>
        <w:t>Условия реализации программы</w:t>
      </w:r>
      <w:bookmarkEnd w:id="6"/>
    </w:p>
    <w:p w14:paraId="1E5E539C" w14:textId="77777777" w:rsidR="005E2141" w:rsidRPr="0064633A" w:rsidRDefault="005E2141" w:rsidP="00994523">
      <w:pPr>
        <w:spacing w:line="240" w:lineRule="auto"/>
        <w:rPr>
          <w:rStyle w:val="affa"/>
          <w:i w:val="0"/>
          <w:color w:val="auto"/>
          <w:sz w:val="32"/>
          <w:szCs w:val="32"/>
        </w:rPr>
      </w:pPr>
    </w:p>
    <w:p w14:paraId="23BA3D9F" w14:textId="77777777" w:rsidR="005E2141" w:rsidRPr="00DC3D67" w:rsidRDefault="005E2141" w:rsidP="00994523">
      <w:pPr>
        <w:pStyle w:val="a5"/>
        <w:numPr>
          <w:ilvl w:val="1"/>
          <w:numId w:val="7"/>
        </w:numPr>
        <w:contextualSpacing/>
        <w:jc w:val="both"/>
        <w:rPr>
          <w:b/>
          <w:sz w:val="28"/>
          <w:szCs w:val="28"/>
        </w:rPr>
      </w:pPr>
      <w:r w:rsidRPr="00DC3D67">
        <w:rPr>
          <w:b/>
          <w:sz w:val="28"/>
          <w:szCs w:val="28"/>
        </w:rPr>
        <w:t>Требования к квалификации педагогических кадров</w:t>
      </w:r>
    </w:p>
    <w:p w14:paraId="3ADACE36" w14:textId="02727FDA" w:rsidR="005E2141" w:rsidRPr="00476BC1" w:rsidRDefault="005E2141" w:rsidP="00994523">
      <w:pPr>
        <w:spacing w:line="240" w:lineRule="auto"/>
        <w:ind w:firstLine="709"/>
        <w:rPr>
          <w:sz w:val="28"/>
          <w:szCs w:val="28"/>
        </w:rPr>
      </w:pPr>
      <w:r w:rsidRPr="00476BC1">
        <w:rPr>
          <w:sz w:val="28"/>
          <w:szCs w:val="28"/>
        </w:rPr>
        <w:t>К реализации программы привлекаются специалисты,</w:t>
      </w:r>
      <w:r w:rsidRPr="00476BC1">
        <w:rPr>
          <w:b/>
          <w:sz w:val="28"/>
          <w:szCs w:val="28"/>
        </w:rPr>
        <w:t xml:space="preserve"> </w:t>
      </w:r>
      <w:r w:rsidRPr="00476BC1">
        <w:rPr>
          <w:sz w:val="28"/>
          <w:szCs w:val="28"/>
        </w:rPr>
        <w:t xml:space="preserve">знающие нормативные и иные документы в области </w:t>
      </w:r>
      <w:r>
        <w:rPr>
          <w:sz w:val="28"/>
          <w:szCs w:val="28"/>
        </w:rPr>
        <w:t xml:space="preserve">организации государственной итоговой аттестации по программам ООО и СОО по </w:t>
      </w:r>
      <w:r w:rsidR="00654C4E">
        <w:rPr>
          <w:sz w:val="28"/>
          <w:szCs w:val="28"/>
        </w:rPr>
        <w:t>биологии</w:t>
      </w:r>
      <w:r>
        <w:rPr>
          <w:sz w:val="28"/>
          <w:szCs w:val="28"/>
        </w:rPr>
        <w:t xml:space="preserve">, а также принципы решения и проверки заданий повышенного и высокого уровня сложности ОГЭ и ЕГЭ. Возможно привлечение к работе по программам членов региональных предметных комиссий. </w:t>
      </w:r>
    </w:p>
    <w:p w14:paraId="7725B219" w14:textId="77777777" w:rsidR="005E2141" w:rsidRPr="00DC3D67" w:rsidRDefault="005E2141" w:rsidP="00994523">
      <w:pPr>
        <w:pStyle w:val="a5"/>
        <w:numPr>
          <w:ilvl w:val="1"/>
          <w:numId w:val="7"/>
        </w:numPr>
        <w:tabs>
          <w:tab w:val="left" w:pos="708"/>
        </w:tabs>
        <w:suppressAutoHyphens/>
        <w:contextualSpacing/>
        <w:jc w:val="both"/>
        <w:rPr>
          <w:rFonts w:eastAsia="Calibri"/>
          <w:b/>
          <w:sz w:val="28"/>
          <w:szCs w:val="28"/>
        </w:rPr>
      </w:pPr>
      <w:r w:rsidRPr="00DC3D67">
        <w:rPr>
          <w:b/>
          <w:sz w:val="28"/>
          <w:szCs w:val="28"/>
        </w:rPr>
        <w:t>Организационно-педагогические условия</w:t>
      </w:r>
    </w:p>
    <w:p w14:paraId="12439C51" w14:textId="50F0D99D" w:rsidR="00C2128E" w:rsidRDefault="00C2128E" w:rsidP="00994523">
      <w:pPr>
        <w:pStyle w:val="a5"/>
        <w:tabs>
          <w:tab w:val="left" w:pos="708"/>
        </w:tabs>
        <w:suppressAutoHyphens/>
        <w:ind w:left="0" w:firstLine="450"/>
        <w:jc w:val="both"/>
        <w:rPr>
          <w:rFonts w:eastAsia="Calibri"/>
          <w:sz w:val="28"/>
          <w:szCs w:val="28"/>
        </w:rPr>
      </w:pPr>
      <w:r>
        <w:rPr>
          <w:rFonts w:eastAsia="Calibri"/>
          <w:sz w:val="28"/>
          <w:szCs w:val="28"/>
        </w:rPr>
        <w:t>Форма обучения – очная.</w:t>
      </w:r>
    </w:p>
    <w:p w14:paraId="7C2E6A08" w14:textId="7FFFA509" w:rsidR="005E2141" w:rsidRPr="00476BC1" w:rsidRDefault="005E2141" w:rsidP="00994523">
      <w:pPr>
        <w:pStyle w:val="a5"/>
        <w:tabs>
          <w:tab w:val="left" w:pos="708"/>
        </w:tabs>
        <w:suppressAutoHyphens/>
        <w:ind w:left="0" w:firstLine="450"/>
        <w:jc w:val="both"/>
        <w:rPr>
          <w:rFonts w:eastAsia="Calibri"/>
          <w:sz w:val="28"/>
          <w:szCs w:val="28"/>
        </w:rPr>
      </w:pPr>
      <w:r w:rsidRPr="00476BC1">
        <w:rPr>
          <w:rFonts w:eastAsia="Calibri"/>
          <w:sz w:val="28"/>
          <w:szCs w:val="28"/>
        </w:rPr>
        <w:t xml:space="preserve">Реализация программы предполагает </w:t>
      </w:r>
      <w:r>
        <w:rPr>
          <w:rFonts w:eastAsia="Calibri"/>
          <w:sz w:val="28"/>
          <w:szCs w:val="28"/>
        </w:rPr>
        <w:t>большую долю практических занятий</w:t>
      </w:r>
      <w:r w:rsidR="00174929">
        <w:rPr>
          <w:rFonts w:eastAsia="Calibri"/>
          <w:sz w:val="28"/>
          <w:szCs w:val="28"/>
        </w:rPr>
        <w:t>,</w:t>
      </w:r>
      <w:r>
        <w:rPr>
          <w:rFonts w:eastAsia="Calibri"/>
          <w:sz w:val="28"/>
          <w:szCs w:val="28"/>
        </w:rPr>
        <w:t xml:space="preserve"> в ходе которых все слушатели имеют возможность на п</w:t>
      </w:r>
      <w:r w:rsidR="00174929">
        <w:rPr>
          <w:rFonts w:eastAsia="Calibri"/>
          <w:sz w:val="28"/>
          <w:szCs w:val="28"/>
        </w:rPr>
        <w:t>рактике освоить методы решения и критерии оценки заданий</w:t>
      </w:r>
      <w:r>
        <w:rPr>
          <w:rFonts w:eastAsia="Calibri"/>
          <w:sz w:val="28"/>
          <w:szCs w:val="28"/>
        </w:rPr>
        <w:t xml:space="preserve">. </w:t>
      </w:r>
      <w:r w:rsidRPr="00476BC1">
        <w:rPr>
          <w:rFonts w:eastAsia="Calibri"/>
          <w:sz w:val="28"/>
          <w:szCs w:val="28"/>
        </w:rPr>
        <w:t xml:space="preserve">Выбор методов обучения определяется принципами личностно-ориентированного обучения и группового профессионального взаимодействия. Особое значение для успешного проведения курса имеет </w:t>
      </w:r>
      <w:r w:rsidR="00174929">
        <w:rPr>
          <w:rFonts w:eastAsia="Calibri"/>
          <w:sz w:val="28"/>
          <w:szCs w:val="28"/>
        </w:rPr>
        <w:t>анализ данных о результатах ГИА, а также возможность обмена профессиональным опытом</w:t>
      </w:r>
      <w:r w:rsidRPr="00476BC1">
        <w:rPr>
          <w:rFonts w:eastAsia="Calibri"/>
          <w:sz w:val="28"/>
          <w:szCs w:val="28"/>
        </w:rPr>
        <w:t xml:space="preserve">. </w:t>
      </w:r>
    </w:p>
    <w:p w14:paraId="47C5BDD1" w14:textId="77777777" w:rsidR="005E2141" w:rsidRPr="00DC3D67" w:rsidRDefault="005E2141" w:rsidP="00994523">
      <w:pPr>
        <w:pStyle w:val="a5"/>
        <w:numPr>
          <w:ilvl w:val="1"/>
          <w:numId w:val="7"/>
        </w:numPr>
        <w:contextualSpacing/>
        <w:jc w:val="both"/>
        <w:rPr>
          <w:b/>
          <w:sz w:val="28"/>
          <w:szCs w:val="28"/>
        </w:rPr>
      </w:pPr>
      <w:r w:rsidRPr="00DC3D67">
        <w:rPr>
          <w:b/>
          <w:sz w:val="28"/>
          <w:szCs w:val="28"/>
        </w:rPr>
        <w:t>Материально-технические условия</w:t>
      </w:r>
    </w:p>
    <w:p w14:paraId="080FC615" w14:textId="2DC58B9E" w:rsidR="005E2141" w:rsidRPr="00476BC1" w:rsidRDefault="00174929" w:rsidP="00C2128E">
      <w:pPr>
        <w:pStyle w:val="a5"/>
        <w:ind w:left="0" w:firstLine="709"/>
        <w:jc w:val="both"/>
        <w:rPr>
          <w:sz w:val="28"/>
          <w:szCs w:val="28"/>
        </w:rPr>
      </w:pPr>
      <w:r>
        <w:rPr>
          <w:sz w:val="28"/>
          <w:szCs w:val="28"/>
        </w:rPr>
        <w:t>Для проведения занятий</w:t>
      </w:r>
      <w:r w:rsidR="005E2141">
        <w:rPr>
          <w:sz w:val="28"/>
          <w:szCs w:val="28"/>
        </w:rPr>
        <w:t xml:space="preserve"> </w:t>
      </w:r>
      <w:r w:rsidR="005E2141" w:rsidRPr="00476BC1">
        <w:rPr>
          <w:sz w:val="28"/>
          <w:szCs w:val="28"/>
        </w:rPr>
        <w:t>необходимо наличие в аудитории компьютера с проектор</w:t>
      </w:r>
      <w:r w:rsidR="005E2141">
        <w:rPr>
          <w:sz w:val="28"/>
          <w:szCs w:val="28"/>
        </w:rPr>
        <w:t>ом для демонстрации презентаций</w:t>
      </w:r>
      <w:r>
        <w:rPr>
          <w:sz w:val="28"/>
          <w:szCs w:val="28"/>
        </w:rPr>
        <w:t>, а также меловой или маркерной доски для записи решения заданий, желательно, чтобы можно было одновременно работать с доской и изображением на экране</w:t>
      </w:r>
      <w:r w:rsidR="005E2141" w:rsidRPr="00476BC1">
        <w:rPr>
          <w:sz w:val="28"/>
          <w:szCs w:val="28"/>
        </w:rPr>
        <w:t>.</w:t>
      </w:r>
      <w:r w:rsidR="005E2141">
        <w:rPr>
          <w:sz w:val="28"/>
          <w:szCs w:val="28"/>
        </w:rPr>
        <w:t xml:space="preserve"> </w:t>
      </w:r>
    </w:p>
    <w:p w14:paraId="602ECE39" w14:textId="77777777" w:rsidR="005E2141" w:rsidRPr="00DC3D67" w:rsidRDefault="005E2141" w:rsidP="00994523">
      <w:pPr>
        <w:pStyle w:val="a5"/>
        <w:numPr>
          <w:ilvl w:val="1"/>
          <w:numId w:val="7"/>
        </w:numPr>
        <w:contextualSpacing/>
        <w:jc w:val="both"/>
        <w:rPr>
          <w:b/>
          <w:sz w:val="28"/>
          <w:szCs w:val="28"/>
        </w:rPr>
      </w:pPr>
      <w:r w:rsidRPr="00DC3D67">
        <w:rPr>
          <w:b/>
          <w:sz w:val="28"/>
          <w:szCs w:val="28"/>
        </w:rPr>
        <w:t>Учебно-методические и информационные условия</w:t>
      </w:r>
    </w:p>
    <w:p w14:paraId="7EAA3C31" w14:textId="77777777" w:rsidR="005E2141" w:rsidRPr="00476BC1" w:rsidRDefault="005E2141" w:rsidP="00994523">
      <w:pPr>
        <w:pStyle w:val="a7"/>
        <w:ind w:left="1080"/>
        <w:rPr>
          <w:i/>
          <w:sz w:val="28"/>
          <w:szCs w:val="28"/>
        </w:rPr>
      </w:pPr>
      <w:r w:rsidRPr="001D3F99">
        <w:rPr>
          <w:b/>
          <w:i/>
          <w:sz w:val="28"/>
          <w:szCs w:val="28"/>
        </w:rPr>
        <w:t>Требования к наличию учебных материалов</w:t>
      </w:r>
      <w:r w:rsidRPr="00AD7DFC">
        <w:rPr>
          <w:i/>
          <w:sz w:val="28"/>
          <w:szCs w:val="28"/>
        </w:rPr>
        <w:t xml:space="preserve"> – нет.</w:t>
      </w:r>
    </w:p>
    <w:p w14:paraId="5581C027" w14:textId="77777777" w:rsidR="00DC3D67" w:rsidRDefault="00DC3D67" w:rsidP="00994523">
      <w:pPr>
        <w:pStyle w:val="a7"/>
        <w:ind w:left="1440"/>
        <w:jc w:val="center"/>
        <w:rPr>
          <w:b/>
          <w:i/>
          <w:sz w:val="28"/>
          <w:szCs w:val="28"/>
        </w:rPr>
      </w:pPr>
      <w:r>
        <w:rPr>
          <w:b/>
          <w:i/>
          <w:sz w:val="28"/>
          <w:szCs w:val="28"/>
        </w:rPr>
        <w:t>Структурированный по УТП перечень учебно-</w:t>
      </w:r>
      <w:r w:rsidRPr="00107D81">
        <w:rPr>
          <w:b/>
          <w:i/>
          <w:sz w:val="28"/>
          <w:szCs w:val="28"/>
        </w:rPr>
        <w:t>методически</w:t>
      </w:r>
      <w:r>
        <w:rPr>
          <w:b/>
          <w:i/>
          <w:sz w:val="28"/>
          <w:szCs w:val="28"/>
        </w:rPr>
        <w:t>х материалов</w:t>
      </w:r>
    </w:p>
    <w:tbl>
      <w:tblPr>
        <w:tblStyle w:val="a4"/>
        <w:tblW w:w="5000" w:type="pct"/>
        <w:tblLook w:val="04A0" w:firstRow="1" w:lastRow="0" w:firstColumn="1" w:lastColumn="0" w:noHBand="0" w:noVBand="1"/>
      </w:tblPr>
      <w:tblGrid>
        <w:gridCol w:w="3926"/>
        <w:gridCol w:w="5979"/>
      </w:tblGrid>
      <w:tr w:rsidR="00DC3D67" w:rsidRPr="00C2128E" w14:paraId="524B53C3" w14:textId="77777777" w:rsidTr="00107A2A">
        <w:tc>
          <w:tcPr>
            <w:tcW w:w="1982" w:type="pct"/>
          </w:tcPr>
          <w:p w14:paraId="6DB585B6" w14:textId="77777777" w:rsidR="00DC3D67" w:rsidRPr="00C2128E" w:rsidRDefault="00DC3D67" w:rsidP="00994523">
            <w:pPr>
              <w:spacing w:line="240" w:lineRule="auto"/>
              <w:jc w:val="center"/>
              <w:rPr>
                <w:rFonts w:cs="Times New Roman"/>
                <w:b/>
                <w:color w:val="000000"/>
                <w:spacing w:val="-1"/>
                <w:sz w:val="28"/>
                <w:szCs w:val="28"/>
              </w:rPr>
            </w:pPr>
            <w:r w:rsidRPr="00C2128E">
              <w:rPr>
                <w:rFonts w:cs="Times New Roman"/>
                <w:b/>
                <w:color w:val="000000"/>
                <w:spacing w:val="-1"/>
                <w:sz w:val="28"/>
                <w:szCs w:val="28"/>
              </w:rPr>
              <w:t>Название темы</w:t>
            </w:r>
          </w:p>
        </w:tc>
        <w:tc>
          <w:tcPr>
            <w:tcW w:w="3018" w:type="pct"/>
          </w:tcPr>
          <w:p w14:paraId="67D78662" w14:textId="77777777" w:rsidR="00DC3D67" w:rsidRPr="00C2128E" w:rsidRDefault="00DC3D67" w:rsidP="00994523">
            <w:pPr>
              <w:spacing w:line="240" w:lineRule="auto"/>
              <w:jc w:val="center"/>
              <w:rPr>
                <w:rFonts w:cs="Times New Roman"/>
                <w:b/>
                <w:color w:val="000000"/>
                <w:spacing w:val="-1"/>
                <w:sz w:val="28"/>
                <w:szCs w:val="28"/>
              </w:rPr>
            </w:pPr>
            <w:proofErr w:type="gramStart"/>
            <w:r w:rsidRPr="00C2128E">
              <w:rPr>
                <w:rFonts w:cs="Times New Roman"/>
                <w:b/>
                <w:color w:val="000000"/>
                <w:spacing w:val="-1"/>
                <w:sz w:val="28"/>
                <w:szCs w:val="28"/>
              </w:rPr>
              <w:t>Учебно-методических</w:t>
            </w:r>
            <w:proofErr w:type="gramEnd"/>
            <w:r w:rsidRPr="00C2128E">
              <w:rPr>
                <w:rFonts w:cs="Times New Roman"/>
                <w:b/>
                <w:color w:val="000000"/>
                <w:spacing w:val="-1"/>
                <w:sz w:val="28"/>
                <w:szCs w:val="28"/>
              </w:rPr>
              <w:t xml:space="preserve"> материалы</w:t>
            </w:r>
          </w:p>
        </w:tc>
      </w:tr>
      <w:tr w:rsidR="00DC3D67" w:rsidRPr="00C2128E" w14:paraId="11C70575" w14:textId="77777777" w:rsidTr="00107A2A">
        <w:tc>
          <w:tcPr>
            <w:tcW w:w="1982" w:type="pct"/>
            <w:vAlign w:val="center"/>
          </w:tcPr>
          <w:p w14:paraId="2ED94AD7" w14:textId="08EEDF09" w:rsidR="00DC3D67" w:rsidRPr="00C2128E" w:rsidRDefault="002D4A2D" w:rsidP="00994523">
            <w:pPr>
              <w:spacing w:line="240" w:lineRule="auto"/>
              <w:ind w:firstLine="0"/>
              <w:rPr>
                <w:rFonts w:cs="Times New Roman"/>
                <w:b/>
                <w:sz w:val="28"/>
                <w:szCs w:val="28"/>
              </w:rPr>
            </w:pPr>
            <w:r w:rsidRPr="002D4A2D">
              <w:rPr>
                <w:rFonts w:cs="Times New Roman"/>
                <w:b/>
                <w:sz w:val="28"/>
                <w:szCs w:val="28"/>
              </w:rPr>
              <w:t xml:space="preserve">Нормативные и методические основы разработки КИМ ГИА в </w:t>
            </w:r>
            <w:r w:rsidRPr="002D4A2D">
              <w:rPr>
                <w:rFonts w:cs="Times New Roman"/>
                <w:b/>
                <w:sz w:val="28"/>
                <w:szCs w:val="28"/>
              </w:rPr>
              <w:lastRenderedPageBreak/>
              <w:t>форме ОГЭ и ЕГЭ</w:t>
            </w:r>
          </w:p>
        </w:tc>
        <w:tc>
          <w:tcPr>
            <w:tcW w:w="3018" w:type="pct"/>
          </w:tcPr>
          <w:p w14:paraId="6E166755" w14:textId="77777777" w:rsidR="00DC3D67" w:rsidRPr="00C2128E" w:rsidRDefault="00DC3D67" w:rsidP="00994523">
            <w:pPr>
              <w:pStyle w:val="a5"/>
              <w:numPr>
                <w:ilvl w:val="0"/>
                <w:numId w:val="19"/>
              </w:numPr>
              <w:tabs>
                <w:tab w:val="left" w:pos="357"/>
              </w:tabs>
              <w:ind w:left="0" w:firstLine="0"/>
              <w:rPr>
                <w:color w:val="000000"/>
                <w:spacing w:val="-1"/>
                <w:sz w:val="28"/>
                <w:szCs w:val="28"/>
              </w:rPr>
            </w:pPr>
            <w:r w:rsidRPr="00C2128E">
              <w:rPr>
                <w:color w:val="000000"/>
                <w:spacing w:val="-1"/>
                <w:sz w:val="28"/>
                <w:szCs w:val="28"/>
              </w:rPr>
              <w:lastRenderedPageBreak/>
              <w:t>Презентации к лекциям (ЭР)</w:t>
            </w:r>
          </w:p>
          <w:p w14:paraId="6118DC44" w14:textId="3CCABCCC" w:rsidR="00DC3D67" w:rsidRPr="00C2128E" w:rsidRDefault="00A5365F" w:rsidP="00994523">
            <w:pPr>
              <w:pStyle w:val="a5"/>
              <w:numPr>
                <w:ilvl w:val="0"/>
                <w:numId w:val="19"/>
              </w:numPr>
              <w:tabs>
                <w:tab w:val="left" w:pos="357"/>
              </w:tabs>
              <w:ind w:left="0" w:firstLine="0"/>
              <w:rPr>
                <w:color w:val="000000"/>
                <w:spacing w:val="-1"/>
                <w:sz w:val="28"/>
                <w:szCs w:val="28"/>
              </w:rPr>
            </w:pPr>
            <w:r w:rsidRPr="00C2128E">
              <w:rPr>
                <w:color w:val="000000"/>
                <w:spacing w:val="-1"/>
                <w:sz w:val="28"/>
                <w:szCs w:val="28"/>
              </w:rPr>
              <w:t>Раздаточные материалы</w:t>
            </w:r>
            <w:r w:rsidR="00DC3D67" w:rsidRPr="00C2128E">
              <w:rPr>
                <w:color w:val="000000"/>
                <w:spacing w:val="-1"/>
                <w:sz w:val="28"/>
                <w:szCs w:val="28"/>
              </w:rPr>
              <w:t xml:space="preserve"> с основными результатами ГИА по биологии (ЭР, Д)</w:t>
            </w:r>
          </w:p>
        </w:tc>
      </w:tr>
      <w:tr w:rsidR="00DC3D67" w:rsidRPr="00C2128E" w14:paraId="76DCED9B" w14:textId="77777777" w:rsidTr="00107A2A">
        <w:tc>
          <w:tcPr>
            <w:tcW w:w="1982" w:type="pct"/>
            <w:vAlign w:val="center"/>
          </w:tcPr>
          <w:p w14:paraId="1B290A6F" w14:textId="6CC21E6F" w:rsidR="00DC3D67" w:rsidRPr="00C2128E" w:rsidRDefault="00DC3D67" w:rsidP="00994523">
            <w:pPr>
              <w:spacing w:line="240" w:lineRule="auto"/>
              <w:ind w:firstLine="0"/>
              <w:rPr>
                <w:rFonts w:eastAsia="Times New Roman"/>
                <w:b/>
                <w:sz w:val="28"/>
                <w:szCs w:val="28"/>
              </w:rPr>
            </w:pPr>
            <w:r w:rsidRPr="00C2128E">
              <w:rPr>
                <w:rFonts w:eastAsia="Times New Roman"/>
                <w:b/>
                <w:sz w:val="28"/>
                <w:szCs w:val="28"/>
              </w:rPr>
              <w:lastRenderedPageBreak/>
              <w:t xml:space="preserve">Методы решения заданий повышенного и высокого уровня сложности </w:t>
            </w:r>
            <w:proofErr w:type="gramStart"/>
            <w:r w:rsidRPr="00C2128E">
              <w:rPr>
                <w:rFonts w:eastAsia="Times New Roman"/>
                <w:b/>
                <w:sz w:val="28"/>
                <w:szCs w:val="28"/>
              </w:rPr>
              <w:t>в</w:t>
            </w:r>
            <w:proofErr w:type="gramEnd"/>
            <w:r w:rsidRPr="00C2128E">
              <w:rPr>
                <w:rFonts w:eastAsia="Times New Roman"/>
                <w:b/>
                <w:sz w:val="28"/>
                <w:szCs w:val="28"/>
              </w:rPr>
              <w:t xml:space="preserve"> </w:t>
            </w:r>
            <w:proofErr w:type="gramStart"/>
            <w:r w:rsidRPr="00C2128E">
              <w:rPr>
                <w:rFonts w:eastAsia="Times New Roman"/>
                <w:b/>
                <w:sz w:val="28"/>
                <w:szCs w:val="28"/>
              </w:rPr>
              <w:t>КИМ</w:t>
            </w:r>
            <w:proofErr w:type="gramEnd"/>
            <w:r w:rsidRPr="00C2128E">
              <w:rPr>
                <w:rFonts w:eastAsia="Times New Roman"/>
                <w:b/>
                <w:sz w:val="28"/>
                <w:szCs w:val="28"/>
              </w:rPr>
              <w:t xml:space="preserve"> ОГЭ и ЕГЭ</w:t>
            </w:r>
          </w:p>
        </w:tc>
        <w:tc>
          <w:tcPr>
            <w:tcW w:w="3018" w:type="pct"/>
          </w:tcPr>
          <w:p w14:paraId="10820F41" w14:textId="12BE58F2" w:rsidR="00DC3D67" w:rsidRPr="00C2128E" w:rsidRDefault="00DC3D67" w:rsidP="00994523">
            <w:pPr>
              <w:pStyle w:val="a5"/>
              <w:numPr>
                <w:ilvl w:val="0"/>
                <w:numId w:val="19"/>
              </w:numPr>
              <w:tabs>
                <w:tab w:val="left" w:pos="357"/>
              </w:tabs>
              <w:ind w:left="0" w:firstLine="0"/>
              <w:rPr>
                <w:color w:val="000000"/>
                <w:spacing w:val="-1"/>
                <w:sz w:val="28"/>
                <w:szCs w:val="28"/>
              </w:rPr>
            </w:pPr>
            <w:r w:rsidRPr="00C2128E">
              <w:rPr>
                <w:color w:val="000000"/>
                <w:spacing w:val="-1"/>
                <w:sz w:val="28"/>
                <w:szCs w:val="28"/>
              </w:rPr>
              <w:t>Условия задач (ЭР, Д)</w:t>
            </w:r>
          </w:p>
          <w:p w14:paraId="688FFCAA" w14:textId="30E794AC" w:rsidR="00DC3D67" w:rsidRPr="00C2128E" w:rsidRDefault="00DC3D67" w:rsidP="00994523">
            <w:pPr>
              <w:pStyle w:val="a5"/>
              <w:numPr>
                <w:ilvl w:val="0"/>
                <w:numId w:val="19"/>
              </w:numPr>
              <w:tabs>
                <w:tab w:val="left" w:pos="357"/>
              </w:tabs>
              <w:ind w:left="0" w:firstLine="0"/>
              <w:rPr>
                <w:color w:val="000000"/>
                <w:spacing w:val="-1"/>
                <w:sz w:val="28"/>
                <w:szCs w:val="28"/>
              </w:rPr>
            </w:pPr>
            <w:r w:rsidRPr="00C2128E">
              <w:rPr>
                <w:color w:val="000000"/>
                <w:spacing w:val="-1"/>
                <w:sz w:val="28"/>
                <w:szCs w:val="28"/>
              </w:rPr>
              <w:t>Примеры оформления решений (ЭР)</w:t>
            </w:r>
          </w:p>
        </w:tc>
      </w:tr>
    </w:tbl>
    <w:p w14:paraId="7DA1CDA0" w14:textId="77777777" w:rsidR="00313196" w:rsidRDefault="00313196" w:rsidP="00994523">
      <w:pPr>
        <w:pStyle w:val="a7"/>
        <w:ind w:left="1440"/>
        <w:jc w:val="center"/>
        <w:rPr>
          <w:b/>
          <w:i/>
          <w:sz w:val="28"/>
          <w:szCs w:val="28"/>
        </w:rPr>
      </w:pPr>
    </w:p>
    <w:p w14:paraId="69AF1ABE" w14:textId="77777777" w:rsidR="00313196" w:rsidRPr="00FE779A" w:rsidRDefault="00313196" w:rsidP="00C2128E">
      <w:pPr>
        <w:pStyle w:val="a7"/>
        <w:jc w:val="center"/>
        <w:rPr>
          <w:i/>
          <w:sz w:val="28"/>
          <w:szCs w:val="28"/>
        </w:rPr>
      </w:pPr>
      <w:r>
        <w:rPr>
          <w:b/>
          <w:i/>
          <w:sz w:val="28"/>
          <w:szCs w:val="28"/>
        </w:rPr>
        <w:t>Информационные ресурсы</w:t>
      </w:r>
    </w:p>
    <w:p w14:paraId="5B36FA64" w14:textId="5E5A7937" w:rsidR="005E2141" w:rsidRPr="00476BC1" w:rsidRDefault="00C2128E" w:rsidP="00C2128E">
      <w:pPr>
        <w:spacing w:line="240" w:lineRule="auto"/>
        <w:ind w:firstLine="0"/>
        <w:jc w:val="center"/>
        <w:rPr>
          <w:b/>
          <w:bCs/>
          <w:sz w:val="28"/>
          <w:szCs w:val="28"/>
        </w:rPr>
      </w:pPr>
      <w:r>
        <w:rPr>
          <w:b/>
          <w:bCs/>
          <w:sz w:val="28"/>
          <w:szCs w:val="28"/>
        </w:rPr>
        <w:t>Нормативные документы</w:t>
      </w:r>
    </w:p>
    <w:p w14:paraId="5AB4ECDC" w14:textId="5DC824DD" w:rsidR="005628D1" w:rsidRPr="002D4A2D" w:rsidRDefault="00A5365F" w:rsidP="002D4A2D">
      <w:pPr>
        <w:widowControl/>
        <w:numPr>
          <w:ilvl w:val="0"/>
          <w:numId w:val="12"/>
        </w:numPr>
        <w:tabs>
          <w:tab w:val="left" w:pos="993"/>
        </w:tabs>
        <w:spacing w:line="240" w:lineRule="auto"/>
        <w:ind w:left="0" w:firstLine="709"/>
        <w:rPr>
          <w:sz w:val="28"/>
          <w:szCs w:val="28"/>
        </w:rPr>
      </w:pPr>
      <w:r w:rsidRPr="00A5365F">
        <w:rPr>
          <w:sz w:val="28"/>
          <w:szCs w:val="28"/>
        </w:rPr>
        <w:t>Приказ Министерства Просвещения РФ от 7 ноября 2018 года N 189/1513 «Об утверждении Порядка проведения государственной итоговой аттестации по образовательным программам основного общего образования»</w:t>
      </w:r>
      <w:r>
        <w:rPr>
          <w:sz w:val="28"/>
          <w:szCs w:val="28"/>
        </w:rPr>
        <w:t xml:space="preserve"> </w:t>
      </w:r>
      <w:r w:rsidRPr="00A5365F">
        <w:rPr>
          <w:sz w:val="28"/>
          <w:szCs w:val="28"/>
        </w:rPr>
        <w:t>(с изменениями на 11 июня 2020 года)</w:t>
      </w:r>
      <w:r w:rsidR="002D4A2D">
        <w:rPr>
          <w:sz w:val="28"/>
          <w:szCs w:val="28"/>
        </w:rPr>
        <w:t xml:space="preserve">. Режим доступа: </w:t>
      </w:r>
      <w:hyperlink r:id="rId14" w:history="1">
        <w:r w:rsidR="002D4A2D" w:rsidRPr="009E3FD5">
          <w:rPr>
            <w:rStyle w:val="af1"/>
            <w:sz w:val="28"/>
            <w:szCs w:val="28"/>
          </w:rPr>
          <w:t>https://docs.cntd.ru/document/542637892</w:t>
        </w:r>
      </w:hyperlink>
      <w:r w:rsidR="002D4A2D">
        <w:rPr>
          <w:sz w:val="28"/>
          <w:szCs w:val="28"/>
        </w:rPr>
        <w:t xml:space="preserve"> (</w:t>
      </w:r>
      <w:r w:rsidR="00F536D9">
        <w:rPr>
          <w:sz w:val="28"/>
          <w:szCs w:val="28"/>
        </w:rPr>
        <w:t>д</w:t>
      </w:r>
      <w:r w:rsidR="002D4A2D">
        <w:rPr>
          <w:sz w:val="28"/>
          <w:szCs w:val="28"/>
        </w:rPr>
        <w:t>ата обращения</w:t>
      </w:r>
      <w:r w:rsidR="00F536D9">
        <w:rPr>
          <w:sz w:val="28"/>
          <w:szCs w:val="28"/>
        </w:rPr>
        <w:t>:</w:t>
      </w:r>
      <w:r w:rsidR="002D4A2D">
        <w:rPr>
          <w:sz w:val="28"/>
          <w:szCs w:val="28"/>
        </w:rPr>
        <w:t xml:space="preserve"> 1</w:t>
      </w:r>
      <w:r w:rsidR="00F536D9">
        <w:rPr>
          <w:sz w:val="28"/>
          <w:szCs w:val="28"/>
        </w:rPr>
        <w:t>6</w:t>
      </w:r>
      <w:r w:rsidR="002D4A2D">
        <w:rPr>
          <w:sz w:val="28"/>
          <w:szCs w:val="28"/>
        </w:rPr>
        <w:t>.</w:t>
      </w:r>
      <w:r w:rsidR="00F536D9">
        <w:rPr>
          <w:sz w:val="28"/>
          <w:szCs w:val="28"/>
        </w:rPr>
        <w:t>12</w:t>
      </w:r>
      <w:r w:rsidR="002D4A2D">
        <w:rPr>
          <w:sz w:val="28"/>
          <w:szCs w:val="28"/>
        </w:rPr>
        <w:t>.202</w:t>
      </w:r>
      <w:r w:rsidR="00F536D9">
        <w:rPr>
          <w:sz w:val="28"/>
          <w:szCs w:val="28"/>
        </w:rPr>
        <w:t>2</w:t>
      </w:r>
      <w:r w:rsidR="002D4A2D">
        <w:rPr>
          <w:sz w:val="28"/>
          <w:szCs w:val="28"/>
        </w:rPr>
        <w:t>)</w:t>
      </w:r>
    </w:p>
    <w:p w14:paraId="275DCBEA" w14:textId="6E8C2059" w:rsidR="005628D1" w:rsidRDefault="005628D1" w:rsidP="00266930">
      <w:pPr>
        <w:widowControl/>
        <w:numPr>
          <w:ilvl w:val="0"/>
          <w:numId w:val="12"/>
        </w:numPr>
        <w:tabs>
          <w:tab w:val="left" w:pos="993"/>
        </w:tabs>
        <w:spacing w:line="240" w:lineRule="auto"/>
        <w:ind w:left="0" w:firstLine="709"/>
        <w:rPr>
          <w:sz w:val="28"/>
          <w:szCs w:val="28"/>
        </w:rPr>
      </w:pPr>
      <w:r w:rsidRPr="005628D1">
        <w:rPr>
          <w:sz w:val="28"/>
          <w:szCs w:val="28"/>
        </w:rPr>
        <w:t>Приказ Министерства просвещения Российской Федерации, Федеральной службы по надзору в сфере образования и науки от 16 ноября 2022 года №990/1144 «Об утверждении единого расписания и продолжительности проведения основного государственного экзамена по каждому учебному предмету, требований к использованию средств обучения и воспитания при его проведении в 2023 году»</w:t>
      </w:r>
      <w:r w:rsidR="00266930">
        <w:rPr>
          <w:sz w:val="28"/>
          <w:szCs w:val="28"/>
        </w:rPr>
        <w:t xml:space="preserve">. Режим доступа: </w:t>
      </w:r>
      <w:hyperlink r:id="rId15" w:history="1">
        <w:r w:rsidR="00266930" w:rsidRPr="009E3FD5">
          <w:rPr>
            <w:rStyle w:val="af1"/>
            <w:sz w:val="28"/>
            <w:szCs w:val="28"/>
          </w:rPr>
          <w:t>https://www.garant.ru/hotlaw/federal/1590896/</w:t>
        </w:r>
      </w:hyperlink>
      <w:r w:rsidR="00266930">
        <w:rPr>
          <w:sz w:val="28"/>
          <w:szCs w:val="28"/>
        </w:rPr>
        <w:t xml:space="preserve"> (</w:t>
      </w:r>
      <w:r w:rsidR="00F536D9">
        <w:rPr>
          <w:sz w:val="28"/>
          <w:szCs w:val="28"/>
        </w:rPr>
        <w:t>д</w:t>
      </w:r>
      <w:r w:rsidR="00266930">
        <w:rPr>
          <w:sz w:val="28"/>
          <w:szCs w:val="28"/>
        </w:rPr>
        <w:t>ата обращения: 1</w:t>
      </w:r>
      <w:r w:rsidR="00F536D9">
        <w:rPr>
          <w:sz w:val="28"/>
          <w:szCs w:val="28"/>
        </w:rPr>
        <w:t>6</w:t>
      </w:r>
      <w:r w:rsidR="00266930">
        <w:rPr>
          <w:sz w:val="28"/>
          <w:szCs w:val="28"/>
        </w:rPr>
        <w:t>.1</w:t>
      </w:r>
      <w:r w:rsidR="00F536D9">
        <w:rPr>
          <w:sz w:val="28"/>
          <w:szCs w:val="28"/>
        </w:rPr>
        <w:t>2</w:t>
      </w:r>
      <w:r w:rsidR="00266930">
        <w:rPr>
          <w:sz w:val="28"/>
          <w:szCs w:val="28"/>
        </w:rPr>
        <w:t>.202</w:t>
      </w:r>
      <w:r w:rsidR="00F536D9">
        <w:rPr>
          <w:sz w:val="28"/>
          <w:szCs w:val="28"/>
        </w:rPr>
        <w:t>2</w:t>
      </w:r>
      <w:r w:rsidR="00266930">
        <w:rPr>
          <w:sz w:val="28"/>
          <w:szCs w:val="28"/>
        </w:rPr>
        <w:t>)</w:t>
      </w:r>
    </w:p>
    <w:p w14:paraId="57177B8D" w14:textId="0CA427F3" w:rsidR="005628D1" w:rsidRPr="005628D1" w:rsidRDefault="005628D1" w:rsidP="00266930">
      <w:pPr>
        <w:widowControl/>
        <w:numPr>
          <w:ilvl w:val="0"/>
          <w:numId w:val="12"/>
        </w:numPr>
        <w:tabs>
          <w:tab w:val="left" w:pos="993"/>
        </w:tabs>
        <w:spacing w:line="240" w:lineRule="auto"/>
        <w:ind w:left="0" w:firstLine="709"/>
        <w:rPr>
          <w:sz w:val="28"/>
          <w:szCs w:val="28"/>
        </w:rPr>
      </w:pPr>
      <w:proofErr w:type="gramStart"/>
      <w:r w:rsidRPr="005628D1">
        <w:rPr>
          <w:sz w:val="28"/>
          <w:szCs w:val="28"/>
        </w:rPr>
        <w:t>Приказ Министерства просвещения Российской Федерации, Федеральной службы по надзору в сфере образования и науки от 16 ноября 2022 года №991/1145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2023 году»</w:t>
      </w:r>
      <w:r w:rsidR="00266930">
        <w:rPr>
          <w:sz w:val="28"/>
          <w:szCs w:val="28"/>
        </w:rPr>
        <w:t>.</w:t>
      </w:r>
      <w:proofErr w:type="gramEnd"/>
      <w:r w:rsidR="00266930">
        <w:rPr>
          <w:sz w:val="28"/>
          <w:szCs w:val="28"/>
        </w:rPr>
        <w:t xml:space="preserve"> Режим доступа: </w:t>
      </w:r>
      <w:hyperlink r:id="rId16" w:history="1">
        <w:r w:rsidR="00266930" w:rsidRPr="009E3FD5">
          <w:rPr>
            <w:rStyle w:val="af1"/>
            <w:sz w:val="28"/>
            <w:szCs w:val="28"/>
          </w:rPr>
          <w:t>https://www.garant.ru/hotlaw/federal/1590923/</w:t>
        </w:r>
      </w:hyperlink>
      <w:r w:rsidR="00266930">
        <w:rPr>
          <w:sz w:val="28"/>
          <w:szCs w:val="28"/>
        </w:rPr>
        <w:t xml:space="preserve">  (</w:t>
      </w:r>
      <w:r w:rsidR="00F536D9">
        <w:rPr>
          <w:sz w:val="28"/>
          <w:szCs w:val="28"/>
        </w:rPr>
        <w:t>д</w:t>
      </w:r>
      <w:r w:rsidR="00266930">
        <w:rPr>
          <w:sz w:val="28"/>
          <w:szCs w:val="28"/>
        </w:rPr>
        <w:t>ата обращения: 1</w:t>
      </w:r>
      <w:r w:rsidR="00F536D9">
        <w:rPr>
          <w:sz w:val="28"/>
          <w:szCs w:val="28"/>
        </w:rPr>
        <w:t>6</w:t>
      </w:r>
      <w:r w:rsidR="00266930">
        <w:rPr>
          <w:sz w:val="28"/>
          <w:szCs w:val="28"/>
        </w:rPr>
        <w:t>.1</w:t>
      </w:r>
      <w:r w:rsidR="00F536D9">
        <w:rPr>
          <w:sz w:val="28"/>
          <w:szCs w:val="28"/>
        </w:rPr>
        <w:t>2</w:t>
      </w:r>
      <w:r w:rsidR="00266930">
        <w:rPr>
          <w:sz w:val="28"/>
          <w:szCs w:val="28"/>
        </w:rPr>
        <w:t>.202</w:t>
      </w:r>
      <w:r w:rsidR="00F536D9">
        <w:rPr>
          <w:sz w:val="28"/>
          <w:szCs w:val="28"/>
        </w:rPr>
        <w:t>2</w:t>
      </w:r>
      <w:r w:rsidR="00266930">
        <w:rPr>
          <w:sz w:val="28"/>
          <w:szCs w:val="28"/>
        </w:rPr>
        <w:t>)</w:t>
      </w:r>
    </w:p>
    <w:p w14:paraId="007D1BBE" w14:textId="77777777" w:rsidR="005628D1" w:rsidRDefault="005628D1" w:rsidP="005628D1">
      <w:pPr>
        <w:widowControl/>
        <w:tabs>
          <w:tab w:val="left" w:pos="540"/>
          <w:tab w:val="left" w:pos="567"/>
        </w:tabs>
        <w:spacing w:line="240" w:lineRule="auto"/>
        <w:ind w:left="644" w:firstLine="0"/>
        <w:rPr>
          <w:sz w:val="28"/>
          <w:szCs w:val="28"/>
        </w:rPr>
      </w:pPr>
    </w:p>
    <w:p w14:paraId="185B4792" w14:textId="3E7D413C" w:rsidR="005E2141" w:rsidRPr="00F536D9" w:rsidRDefault="00C2128E" w:rsidP="00C2128E">
      <w:pPr>
        <w:widowControl/>
        <w:tabs>
          <w:tab w:val="left" w:pos="540"/>
          <w:tab w:val="left" w:pos="567"/>
        </w:tabs>
        <w:spacing w:line="240" w:lineRule="auto"/>
        <w:ind w:left="644" w:firstLine="0"/>
        <w:jc w:val="center"/>
        <w:rPr>
          <w:sz w:val="28"/>
          <w:szCs w:val="28"/>
        </w:rPr>
      </w:pPr>
      <w:r w:rsidRPr="00F536D9">
        <w:rPr>
          <w:b/>
          <w:sz w:val="28"/>
          <w:szCs w:val="28"/>
        </w:rPr>
        <w:t>Обязательные источники</w:t>
      </w:r>
    </w:p>
    <w:p w14:paraId="33F1A6E8" w14:textId="4EF7D8FA" w:rsidR="007D0D24" w:rsidRPr="00AF3C1A" w:rsidRDefault="007D0D24" w:rsidP="00C2128E">
      <w:pPr>
        <w:widowControl/>
        <w:numPr>
          <w:ilvl w:val="0"/>
          <w:numId w:val="11"/>
        </w:numPr>
        <w:tabs>
          <w:tab w:val="left" w:pos="540"/>
          <w:tab w:val="left" w:pos="567"/>
          <w:tab w:val="left" w:pos="993"/>
        </w:tabs>
        <w:spacing w:line="240" w:lineRule="auto"/>
        <w:ind w:left="0" w:firstLine="709"/>
      </w:pPr>
      <w:r w:rsidRPr="00AF3C1A">
        <w:rPr>
          <w:sz w:val="28"/>
          <w:szCs w:val="28"/>
        </w:rPr>
        <w:t>Биология. ЕГЭ и ОГЭ. Раздел «</w:t>
      </w:r>
      <w:r>
        <w:rPr>
          <w:sz w:val="28"/>
          <w:szCs w:val="28"/>
        </w:rPr>
        <w:t>Генетика</w:t>
      </w:r>
      <w:r w:rsidRPr="00AF3C1A">
        <w:rPr>
          <w:sz w:val="28"/>
          <w:szCs w:val="28"/>
        </w:rPr>
        <w:t xml:space="preserve">». Теория, тренировочные задания: учебно-методическое </w:t>
      </w:r>
      <w:r>
        <w:rPr>
          <w:sz w:val="28"/>
          <w:szCs w:val="28"/>
        </w:rPr>
        <w:t>пособие / А.А. Кириленко, изд. 10</w:t>
      </w:r>
      <w:r w:rsidRPr="00AF3C1A">
        <w:rPr>
          <w:sz w:val="28"/>
          <w:szCs w:val="28"/>
        </w:rPr>
        <w:t xml:space="preserve">-е, </w:t>
      </w:r>
      <w:proofErr w:type="spellStart"/>
      <w:r>
        <w:rPr>
          <w:sz w:val="28"/>
          <w:szCs w:val="28"/>
        </w:rPr>
        <w:t>испр</w:t>
      </w:r>
      <w:proofErr w:type="spellEnd"/>
      <w:r>
        <w:rPr>
          <w:sz w:val="28"/>
          <w:szCs w:val="28"/>
        </w:rPr>
        <w:t>. и доп</w:t>
      </w:r>
      <w:r w:rsidRPr="00AF3C1A">
        <w:rPr>
          <w:sz w:val="28"/>
          <w:szCs w:val="28"/>
        </w:rPr>
        <w:t>. – Рост</w:t>
      </w:r>
      <w:r w:rsidR="005628D1">
        <w:rPr>
          <w:sz w:val="28"/>
          <w:szCs w:val="28"/>
        </w:rPr>
        <w:t>ов-на-Дону: Легион, 2022</w:t>
      </w:r>
      <w:r w:rsidR="00254873">
        <w:rPr>
          <w:sz w:val="28"/>
          <w:szCs w:val="28"/>
        </w:rPr>
        <w:t xml:space="preserve">. 336 с. </w:t>
      </w:r>
    </w:p>
    <w:p w14:paraId="589CEA8C" w14:textId="6E3F0600" w:rsidR="007D0D24" w:rsidRDefault="007D0D24" w:rsidP="00C2128E">
      <w:pPr>
        <w:widowControl/>
        <w:numPr>
          <w:ilvl w:val="0"/>
          <w:numId w:val="11"/>
        </w:numPr>
        <w:tabs>
          <w:tab w:val="left" w:pos="540"/>
          <w:tab w:val="left" w:pos="567"/>
          <w:tab w:val="left" w:pos="993"/>
        </w:tabs>
        <w:spacing w:line="240" w:lineRule="auto"/>
        <w:ind w:left="0" w:firstLine="709"/>
      </w:pPr>
      <w:bookmarkStart w:id="7" w:name="_Ref422916748"/>
      <w:bookmarkEnd w:id="7"/>
      <w:r w:rsidRPr="00D232F3">
        <w:rPr>
          <w:sz w:val="28"/>
          <w:szCs w:val="28"/>
        </w:rPr>
        <w:t>Биология. ЕГЭ</w:t>
      </w:r>
      <w:r>
        <w:rPr>
          <w:sz w:val="28"/>
          <w:szCs w:val="28"/>
        </w:rPr>
        <w:t xml:space="preserve"> и ОГЭ</w:t>
      </w:r>
      <w:r w:rsidRPr="00D232F3">
        <w:rPr>
          <w:sz w:val="28"/>
          <w:szCs w:val="28"/>
        </w:rPr>
        <w:t>. Раздел «</w:t>
      </w:r>
      <w:r>
        <w:rPr>
          <w:sz w:val="28"/>
          <w:szCs w:val="28"/>
        </w:rPr>
        <w:t>Растения. Грибы. Лишайники</w:t>
      </w:r>
      <w:r w:rsidRPr="00D232F3">
        <w:rPr>
          <w:sz w:val="28"/>
          <w:szCs w:val="28"/>
        </w:rPr>
        <w:t>». Теория, тренировочные задания: учебно-методическое пособие / А.А. Кириленко</w:t>
      </w:r>
      <w:r>
        <w:rPr>
          <w:sz w:val="28"/>
          <w:szCs w:val="28"/>
        </w:rPr>
        <w:t xml:space="preserve">. Издание 2-е, </w:t>
      </w:r>
      <w:proofErr w:type="spellStart"/>
      <w:r>
        <w:rPr>
          <w:sz w:val="28"/>
          <w:szCs w:val="28"/>
        </w:rPr>
        <w:t>дополн</w:t>
      </w:r>
      <w:proofErr w:type="spellEnd"/>
      <w:r>
        <w:rPr>
          <w:sz w:val="28"/>
          <w:szCs w:val="28"/>
        </w:rPr>
        <w:t>.</w:t>
      </w:r>
      <w:r w:rsidR="005628D1">
        <w:rPr>
          <w:sz w:val="28"/>
          <w:szCs w:val="28"/>
        </w:rPr>
        <w:t xml:space="preserve"> – Ростов-на-Дону: Легион, 2021</w:t>
      </w:r>
      <w:r w:rsidRPr="00D232F3">
        <w:rPr>
          <w:sz w:val="28"/>
          <w:szCs w:val="28"/>
        </w:rPr>
        <w:t xml:space="preserve">. </w:t>
      </w:r>
      <w:r>
        <w:rPr>
          <w:sz w:val="28"/>
          <w:szCs w:val="28"/>
        </w:rPr>
        <w:t>368</w:t>
      </w:r>
      <w:r w:rsidR="00254873">
        <w:rPr>
          <w:sz w:val="28"/>
          <w:szCs w:val="28"/>
        </w:rPr>
        <w:t xml:space="preserve"> с. </w:t>
      </w:r>
    </w:p>
    <w:p w14:paraId="16DED5A7" w14:textId="49C68E8B" w:rsidR="007D0D24" w:rsidRPr="00AF3C1A" w:rsidRDefault="007D0D24" w:rsidP="00C2128E">
      <w:pPr>
        <w:widowControl/>
        <w:numPr>
          <w:ilvl w:val="0"/>
          <w:numId w:val="11"/>
        </w:numPr>
        <w:tabs>
          <w:tab w:val="left" w:pos="540"/>
          <w:tab w:val="left" w:pos="567"/>
          <w:tab w:val="left" w:pos="993"/>
        </w:tabs>
        <w:spacing w:line="240" w:lineRule="auto"/>
        <w:ind w:left="0" w:firstLine="709"/>
      </w:pPr>
      <w:r w:rsidRPr="00AF3C1A">
        <w:rPr>
          <w:sz w:val="28"/>
          <w:szCs w:val="28"/>
        </w:rPr>
        <w:t xml:space="preserve">Биология. ЕГЭ и ОГЭ. Раздел «Эволюция органического мира». Теория, тренировочные задания: учебно-методическое пособие / А.А. Кириленко, изд. 6-е, </w:t>
      </w:r>
      <w:proofErr w:type="spellStart"/>
      <w:r w:rsidRPr="00AF3C1A">
        <w:rPr>
          <w:sz w:val="28"/>
          <w:szCs w:val="28"/>
        </w:rPr>
        <w:t>перераб</w:t>
      </w:r>
      <w:proofErr w:type="spellEnd"/>
      <w:r w:rsidRPr="00AF3C1A">
        <w:rPr>
          <w:sz w:val="28"/>
          <w:szCs w:val="28"/>
        </w:rPr>
        <w:t xml:space="preserve">. и </w:t>
      </w:r>
      <w:proofErr w:type="spellStart"/>
      <w:r w:rsidRPr="00AF3C1A">
        <w:rPr>
          <w:sz w:val="28"/>
          <w:szCs w:val="28"/>
        </w:rPr>
        <w:t>дополн</w:t>
      </w:r>
      <w:proofErr w:type="spellEnd"/>
      <w:r w:rsidRPr="00AF3C1A">
        <w:rPr>
          <w:sz w:val="28"/>
          <w:szCs w:val="28"/>
        </w:rPr>
        <w:t>.</w:t>
      </w:r>
      <w:r w:rsidR="005628D1">
        <w:rPr>
          <w:sz w:val="28"/>
          <w:szCs w:val="28"/>
        </w:rPr>
        <w:t xml:space="preserve"> – Ростов-на-Дону: Легион, 2021</w:t>
      </w:r>
      <w:r w:rsidR="00254873">
        <w:rPr>
          <w:sz w:val="28"/>
          <w:szCs w:val="28"/>
        </w:rPr>
        <w:t xml:space="preserve">. 288 с. </w:t>
      </w:r>
      <w:r w:rsidRPr="00AF3C1A">
        <w:rPr>
          <w:sz w:val="28"/>
          <w:szCs w:val="28"/>
        </w:rPr>
        <w:t xml:space="preserve"> </w:t>
      </w:r>
    </w:p>
    <w:p w14:paraId="7DB72482" w14:textId="02928E5E" w:rsidR="007D0D24" w:rsidRDefault="007D0D24" w:rsidP="00C2128E">
      <w:pPr>
        <w:widowControl/>
        <w:numPr>
          <w:ilvl w:val="0"/>
          <w:numId w:val="11"/>
        </w:numPr>
        <w:tabs>
          <w:tab w:val="left" w:pos="993"/>
        </w:tabs>
        <w:spacing w:line="240" w:lineRule="auto"/>
        <w:ind w:left="0" w:firstLine="709"/>
      </w:pPr>
      <w:r w:rsidRPr="00D232F3">
        <w:rPr>
          <w:sz w:val="28"/>
          <w:szCs w:val="28"/>
        </w:rPr>
        <w:t>Биология. ЕГЭ. Раздел «Молекулярная биология». Теория, тренировочные задания: учебно-методическое пособие / А.А. Кириленко – Ростов-на-Дону: Л</w:t>
      </w:r>
      <w:r w:rsidR="005628D1">
        <w:rPr>
          <w:sz w:val="28"/>
          <w:szCs w:val="28"/>
        </w:rPr>
        <w:t>егион, 2021</w:t>
      </w:r>
      <w:r>
        <w:rPr>
          <w:sz w:val="28"/>
          <w:szCs w:val="28"/>
        </w:rPr>
        <w:t>. 2</w:t>
      </w:r>
      <w:r w:rsidRPr="00D232F3">
        <w:rPr>
          <w:sz w:val="28"/>
          <w:szCs w:val="28"/>
        </w:rPr>
        <w:t>4</w:t>
      </w:r>
      <w:r w:rsidR="00254873">
        <w:rPr>
          <w:sz w:val="28"/>
          <w:szCs w:val="28"/>
        </w:rPr>
        <w:t xml:space="preserve">0 с. </w:t>
      </w:r>
    </w:p>
    <w:p w14:paraId="76007BF2" w14:textId="3378A3C4" w:rsidR="007D0D24" w:rsidRDefault="007D0D24" w:rsidP="00C2128E">
      <w:pPr>
        <w:widowControl/>
        <w:numPr>
          <w:ilvl w:val="0"/>
          <w:numId w:val="11"/>
        </w:numPr>
        <w:tabs>
          <w:tab w:val="left" w:pos="-142"/>
          <w:tab w:val="left" w:pos="993"/>
        </w:tabs>
        <w:spacing w:line="240" w:lineRule="auto"/>
        <w:ind w:left="0" w:firstLine="709"/>
      </w:pPr>
      <w:r w:rsidRPr="00D232F3">
        <w:rPr>
          <w:sz w:val="28"/>
          <w:szCs w:val="28"/>
        </w:rPr>
        <w:lastRenderedPageBreak/>
        <w:t xml:space="preserve">Биология. </w:t>
      </w:r>
      <w:r>
        <w:rPr>
          <w:sz w:val="28"/>
          <w:szCs w:val="28"/>
        </w:rPr>
        <w:t>Е</w:t>
      </w:r>
      <w:r w:rsidR="005628D1">
        <w:rPr>
          <w:sz w:val="28"/>
          <w:szCs w:val="28"/>
        </w:rPr>
        <w:t>ГЭ-2022</w:t>
      </w:r>
      <w:r w:rsidRPr="00D232F3">
        <w:rPr>
          <w:sz w:val="28"/>
          <w:szCs w:val="28"/>
        </w:rPr>
        <w:t>. Тематический тренинг</w:t>
      </w:r>
      <w:r>
        <w:rPr>
          <w:sz w:val="28"/>
          <w:szCs w:val="28"/>
        </w:rPr>
        <w:t>. Все типы заданий</w:t>
      </w:r>
      <w:r w:rsidRPr="00D232F3">
        <w:rPr>
          <w:sz w:val="28"/>
          <w:szCs w:val="28"/>
        </w:rPr>
        <w:t>: учебное пособие / А.А.</w:t>
      </w:r>
      <w:r>
        <w:rPr>
          <w:sz w:val="28"/>
          <w:szCs w:val="28"/>
        </w:rPr>
        <w:t xml:space="preserve"> Кириленко</w:t>
      </w:r>
      <w:r w:rsidRPr="00D232F3">
        <w:rPr>
          <w:sz w:val="28"/>
          <w:szCs w:val="28"/>
        </w:rPr>
        <w:t xml:space="preserve"> – Ростов-на-Дону: Легион, 2018</w:t>
      </w:r>
      <w:r>
        <w:rPr>
          <w:sz w:val="28"/>
          <w:szCs w:val="28"/>
        </w:rPr>
        <w:t>. 384</w:t>
      </w:r>
      <w:r w:rsidR="00254873">
        <w:rPr>
          <w:sz w:val="28"/>
          <w:szCs w:val="28"/>
        </w:rPr>
        <w:t xml:space="preserve"> с. </w:t>
      </w:r>
    </w:p>
    <w:p w14:paraId="72D6B4FD" w14:textId="5D552D10" w:rsidR="005628D1" w:rsidRDefault="005628D1" w:rsidP="00C2128E">
      <w:pPr>
        <w:widowControl/>
        <w:numPr>
          <w:ilvl w:val="0"/>
          <w:numId w:val="11"/>
        </w:numPr>
        <w:tabs>
          <w:tab w:val="left" w:pos="540"/>
          <w:tab w:val="left" w:pos="567"/>
          <w:tab w:val="left" w:pos="993"/>
        </w:tabs>
        <w:spacing w:line="240" w:lineRule="auto"/>
        <w:ind w:left="0" w:firstLine="709"/>
      </w:pPr>
      <w:r>
        <w:rPr>
          <w:sz w:val="28"/>
          <w:szCs w:val="28"/>
        </w:rPr>
        <w:t>Биология. ОГЭ-2022</w:t>
      </w:r>
      <w:r w:rsidR="007D0D24" w:rsidRPr="00654C4E">
        <w:rPr>
          <w:sz w:val="28"/>
          <w:szCs w:val="28"/>
        </w:rPr>
        <w:t>. Тема</w:t>
      </w:r>
      <w:r w:rsidR="007D0D24">
        <w:rPr>
          <w:sz w:val="28"/>
          <w:szCs w:val="28"/>
        </w:rPr>
        <w:t>тический тренинг: учебн</w:t>
      </w:r>
      <w:r w:rsidR="007D0D24" w:rsidRPr="00654C4E">
        <w:rPr>
          <w:sz w:val="28"/>
          <w:szCs w:val="28"/>
        </w:rPr>
        <w:t xml:space="preserve">ое пособие / </w:t>
      </w:r>
      <w:r w:rsidR="007D0D24">
        <w:rPr>
          <w:sz w:val="28"/>
          <w:szCs w:val="28"/>
        </w:rPr>
        <w:t xml:space="preserve">А.А. Кириленко, С.И. Колесников, Е.В. </w:t>
      </w:r>
      <w:proofErr w:type="spellStart"/>
      <w:r w:rsidR="007D0D24">
        <w:rPr>
          <w:sz w:val="28"/>
          <w:szCs w:val="28"/>
        </w:rPr>
        <w:t>Даденко</w:t>
      </w:r>
      <w:proofErr w:type="spellEnd"/>
      <w:r w:rsidR="007D0D24">
        <w:rPr>
          <w:sz w:val="28"/>
          <w:szCs w:val="28"/>
        </w:rPr>
        <w:t xml:space="preserve"> – Ростов-на-Дону: Л</w:t>
      </w:r>
      <w:bookmarkStart w:id="8" w:name="_Ref422921048"/>
      <w:r w:rsidR="00254873">
        <w:rPr>
          <w:sz w:val="28"/>
          <w:szCs w:val="28"/>
        </w:rPr>
        <w:t xml:space="preserve">егион, 2018.  400 с. </w:t>
      </w:r>
    </w:p>
    <w:p w14:paraId="0106CC8D" w14:textId="153CB2E4" w:rsidR="005628D1" w:rsidRDefault="007D0D24" w:rsidP="00DB0021">
      <w:pPr>
        <w:widowControl/>
        <w:numPr>
          <w:ilvl w:val="0"/>
          <w:numId w:val="11"/>
        </w:numPr>
        <w:tabs>
          <w:tab w:val="left" w:pos="540"/>
          <w:tab w:val="left" w:pos="567"/>
          <w:tab w:val="left" w:pos="993"/>
        </w:tabs>
        <w:spacing w:line="240" w:lineRule="auto"/>
        <w:ind w:left="0" w:firstLine="709"/>
      </w:pPr>
      <w:r w:rsidRPr="005628D1">
        <w:rPr>
          <w:sz w:val="28"/>
          <w:szCs w:val="28"/>
        </w:rPr>
        <w:t xml:space="preserve">Демоверсии, спецификации, кодификаторы ОГЭ. </w:t>
      </w:r>
      <w:bookmarkEnd w:id="8"/>
      <w:r w:rsidR="005628D1" w:rsidRPr="005628D1">
        <w:rPr>
          <w:sz w:val="28"/>
          <w:szCs w:val="28"/>
        </w:rPr>
        <w:t xml:space="preserve">Режим доступа:  </w:t>
      </w:r>
      <w:hyperlink r:id="rId17" w:anchor="!/tab/173801626-6 Дата обращения 21.12.2022" w:history="1">
        <w:r w:rsidR="005628D1" w:rsidRPr="005628D1">
          <w:rPr>
            <w:rStyle w:val="af1"/>
            <w:sz w:val="28"/>
            <w:szCs w:val="28"/>
          </w:rPr>
          <w:t>https://fipi.ru/oge/demoversii-specifikacii-kodifikatory#!/tab/173801626-6 Дата обращения 21.12.2022</w:t>
        </w:r>
      </w:hyperlink>
      <w:r w:rsidR="005628D1" w:rsidRPr="005628D1">
        <w:rPr>
          <w:sz w:val="28"/>
          <w:szCs w:val="28"/>
        </w:rPr>
        <w:t xml:space="preserve"> </w:t>
      </w:r>
      <w:r w:rsidR="00C36ADE">
        <w:rPr>
          <w:sz w:val="28"/>
          <w:szCs w:val="28"/>
        </w:rPr>
        <w:t>(д</w:t>
      </w:r>
      <w:r w:rsidR="005628D1" w:rsidRPr="005628D1">
        <w:rPr>
          <w:sz w:val="28"/>
          <w:szCs w:val="28"/>
        </w:rPr>
        <w:t>ата обращения</w:t>
      </w:r>
      <w:r w:rsidR="00C36ADE">
        <w:rPr>
          <w:sz w:val="28"/>
          <w:szCs w:val="28"/>
        </w:rPr>
        <w:t>:</w:t>
      </w:r>
      <w:r w:rsidR="005628D1" w:rsidRPr="005628D1">
        <w:rPr>
          <w:sz w:val="28"/>
          <w:szCs w:val="28"/>
        </w:rPr>
        <w:t xml:space="preserve"> 1</w:t>
      </w:r>
      <w:r w:rsidR="00254873">
        <w:rPr>
          <w:sz w:val="28"/>
          <w:szCs w:val="28"/>
        </w:rPr>
        <w:t>6</w:t>
      </w:r>
      <w:r w:rsidR="005628D1" w:rsidRPr="005628D1">
        <w:rPr>
          <w:sz w:val="28"/>
          <w:szCs w:val="28"/>
        </w:rPr>
        <w:t>.12.2022</w:t>
      </w:r>
      <w:r w:rsidR="00C36ADE">
        <w:rPr>
          <w:sz w:val="28"/>
          <w:szCs w:val="28"/>
        </w:rPr>
        <w:t>)</w:t>
      </w:r>
      <w:bookmarkStart w:id="9" w:name="_Ref422921030"/>
      <w:r w:rsidR="00254873">
        <w:rPr>
          <w:sz w:val="28"/>
          <w:szCs w:val="28"/>
        </w:rPr>
        <w:t>.</w:t>
      </w:r>
    </w:p>
    <w:bookmarkEnd w:id="9"/>
    <w:p w14:paraId="6A040432" w14:textId="58A55455" w:rsidR="00DB0021" w:rsidRPr="00DB0021" w:rsidRDefault="005628D1" w:rsidP="00DB0021">
      <w:pPr>
        <w:widowControl/>
        <w:numPr>
          <w:ilvl w:val="0"/>
          <w:numId w:val="11"/>
        </w:numPr>
        <w:tabs>
          <w:tab w:val="left" w:pos="540"/>
          <w:tab w:val="left" w:pos="567"/>
          <w:tab w:val="left" w:pos="993"/>
        </w:tabs>
        <w:spacing w:line="240" w:lineRule="auto"/>
        <w:ind w:left="0" w:firstLine="709"/>
      </w:pPr>
      <w:r w:rsidRPr="005628D1">
        <w:rPr>
          <w:sz w:val="28"/>
          <w:szCs w:val="28"/>
        </w:rPr>
        <w:t>Методические материалы для учителей, подготовленные на основе анализа типичных ошибок участников ЕГЭ 2021 года</w:t>
      </w:r>
      <w:r w:rsidR="007D0D24" w:rsidRPr="005628D1">
        <w:rPr>
          <w:sz w:val="28"/>
          <w:szCs w:val="28"/>
        </w:rPr>
        <w:t xml:space="preserve">. Режим доступа:   </w:t>
      </w:r>
      <w:hyperlink r:id="rId18" w:history="1">
        <w:r w:rsidRPr="005628D1">
          <w:rPr>
            <w:rStyle w:val="af1"/>
            <w:sz w:val="28"/>
            <w:szCs w:val="28"/>
          </w:rPr>
          <w:t>http://doc.fipi.ru/ege/analiticheskie-i-metodicheskie-materialy/2021/bi_mr_2021.pdf</w:t>
        </w:r>
      </w:hyperlink>
      <w:r w:rsidRPr="005628D1">
        <w:rPr>
          <w:sz w:val="28"/>
          <w:szCs w:val="28"/>
        </w:rPr>
        <w:t xml:space="preserve"> </w:t>
      </w:r>
      <w:r w:rsidR="007D0D24" w:rsidRPr="005628D1">
        <w:rPr>
          <w:sz w:val="28"/>
          <w:szCs w:val="28"/>
        </w:rPr>
        <w:t xml:space="preserve"> </w:t>
      </w:r>
      <w:r w:rsidR="00C36ADE">
        <w:rPr>
          <w:sz w:val="28"/>
          <w:szCs w:val="28"/>
        </w:rPr>
        <w:t>(д</w:t>
      </w:r>
      <w:r w:rsidR="007D0D24" w:rsidRPr="005628D1">
        <w:rPr>
          <w:sz w:val="28"/>
          <w:szCs w:val="28"/>
        </w:rPr>
        <w:t>ата обращения</w:t>
      </w:r>
      <w:r w:rsidR="00C36ADE">
        <w:rPr>
          <w:sz w:val="28"/>
          <w:szCs w:val="28"/>
        </w:rPr>
        <w:t>:</w:t>
      </w:r>
      <w:r w:rsidR="007D0D24" w:rsidRPr="005628D1">
        <w:rPr>
          <w:sz w:val="28"/>
          <w:szCs w:val="28"/>
        </w:rPr>
        <w:t xml:space="preserve"> </w:t>
      </w:r>
      <w:r w:rsidRPr="005628D1">
        <w:rPr>
          <w:sz w:val="28"/>
          <w:szCs w:val="28"/>
        </w:rPr>
        <w:t>1</w:t>
      </w:r>
      <w:r w:rsidR="00254873">
        <w:rPr>
          <w:sz w:val="28"/>
          <w:szCs w:val="28"/>
        </w:rPr>
        <w:t>6</w:t>
      </w:r>
      <w:r w:rsidRPr="005628D1">
        <w:rPr>
          <w:sz w:val="28"/>
          <w:szCs w:val="28"/>
        </w:rPr>
        <w:t>.12.2022</w:t>
      </w:r>
      <w:bookmarkStart w:id="10" w:name="_Ref454795835"/>
      <w:r w:rsidR="00C36ADE">
        <w:rPr>
          <w:sz w:val="28"/>
          <w:szCs w:val="28"/>
        </w:rPr>
        <w:t>)</w:t>
      </w:r>
      <w:bookmarkStart w:id="11" w:name="_Ref422920979"/>
      <w:bookmarkEnd w:id="10"/>
      <w:r w:rsidR="00254873">
        <w:rPr>
          <w:sz w:val="28"/>
          <w:szCs w:val="28"/>
        </w:rPr>
        <w:t>.</w:t>
      </w:r>
    </w:p>
    <w:bookmarkEnd w:id="11"/>
    <w:p w14:paraId="3FD122FE" w14:textId="51675526" w:rsidR="00D232F3" w:rsidRPr="00C2128E" w:rsidRDefault="00D232F3" w:rsidP="00AF3C1A">
      <w:pPr>
        <w:widowControl/>
        <w:tabs>
          <w:tab w:val="left" w:pos="540"/>
          <w:tab w:val="left" w:pos="567"/>
        </w:tabs>
        <w:spacing w:line="240" w:lineRule="auto"/>
        <w:ind w:left="426" w:firstLine="0"/>
        <w:rPr>
          <w:i/>
        </w:rPr>
      </w:pPr>
    </w:p>
    <w:p w14:paraId="3C7C9D3E" w14:textId="77777777" w:rsidR="005E2141" w:rsidRPr="00F536D9" w:rsidRDefault="005E2141" w:rsidP="00C2128E">
      <w:pPr>
        <w:pStyle w:val="a5"/>
        <w:ind w:left="0"/>
        <w:jc w:val="center"/>
        <w:rPr>
          <w:b/>
          <w:sz w:val="28"/>
          <w:szCs w:val="28"/>
        </w:rPr>
      </w:pPr>
      <w:r w:rsidRPr="00F536D9">
        <w:rPr>
          <w:b/>
          <w:sz w:val="28"/>
          <w:szCs w:val="28"/>
        </w:rPr>
        <w:t>Дополнительные источники</w:t>
      </w:r>
    </w:p>
    <w:p w14:paraId="0E29B438" w14:textId="5C7BC97C" w:rsidR="000F22DE" w:rsidRDefault="007D0D24" w:rsidP="00266930">
      <w:pPr>
        <w:widowControl/>
        <w:numPr>
          <w:ilvl w:val="0"/>
          <w:numId w:val="6"/>
        </w:numPr>
        <w:tabs>
          <w:tab w:val="left" w:pos="567"/>
          <w:tab w:val="left" w:pos="993"/>
        </w:tabs>
        <w:spacing w:line="240" w:lineRule="auto"/>
        <w:ind w:left="0" w:firstLine="710"/>
      </w:pPr>
      <w:r w:rsidRPr="00AF3C1A">
        <w:rPr>
          <w:sz w:val="28"/>
          <w:szCs w:val="28"/>
        </w:rPr>
        <w:t xml:space="preserve">Биология. Большой справочник для подготовки к ЕГЭ / </w:t>
      </w:r>
      <w:bookmarkStart w:id="12" w:name="_Ref422921080"/>
      <w:bookmarkEnd w:id="12"/>
      <w:r w:rsidRPr="00AF3C1A">
        <w:rPr>
          <w:sz w:val="28"/>
          <w:szCs w:val="28"/>
        </w:rPr>
        <w:t>С. И. Колесников</w:t>
      </w:r>
      <w:r>
        <w:rPr>
          <w:sz w:val="28"/>
          <w:szCs w:val="28"/>
        </w:rPr>
        <w:t>, изд.3-е</w:t>
      </w:r>
      <w:r w:rsidRPr="00AF3C1A">
        <w:rPr>
          <w:sz w:val="28"/>
          <w:szCs w:val="28"/>
        </w:rPr>
        <w:t xml:space="preserve"> – Рост</w:t>
      </w:r>
      <w:r w:rsidR="000F22DE">
        <w:rPr>
          <w:sz w:val="28"/>
          <w:szCs w:val="28"/>
        </w:rPr>
        <w:t>ов-на-Дону: Легион, 2022</w:t>
      </w:r>
      <w:r>
        <w:rPr>
          <w:sz w:val="28"/>
          <w:szCs w:val="28"/>
        </w:rPr>
        <w:t>. 592</w:t>
      </w:r>
      <w:r w:rsidR="00254873">
        <w:rPr>
          <w:sz w:val="28"/>
          <w:szCs w:val="28"/>
        </w:rPr>
        <w:t xml:space="preserve"> с. </w:t>
      </w:r>
    </w:p>
    <w:p w14:paraId="5E78FFC0" w14:textId="77777777" w:rsidR="00266930" w:rsidRDefault="00266930" w:rsidP="00266930">
      <w:pPr>
        <w:widowControl/>
        <w:numPr>
          <w:ilvl w:val="0"/>
          <w:numId w:val="6"/>
        </w:numPr>
        <w:tabs>
          <w:tab w:val="left" w:pos="993"/>
        </w:tabs>
        <w:spacing w:line="240" w:lineRule="auto"/>
        <w:ind w:left="0" w:firstLine="709"/>
        <w:rPr>
          <w:sz w:val="28"/>
          <w:szCs w:val="28"/>
        </w:rPr>
      </w:pPr>
      <w:proofErr w:type="gramStart"/>
      <w:r w:rsidRPr="002E78F4">
        <w:rPr>
          <w:sz w:val="28"/>
          <w:szCs w:val="28"/>
        </w:rPr>
        <w:t>Государственная</w:t>
      </w:r>
      <w:proofErr w:type="gramEnd"/>
      <w:r w:rsidRPr="002E78F4">
        <w:rPr>
          <w:sz w:val="28"/>
          <w:szCs w:val="28"/>
        </w:rPr>
        <w:t xml:space="preserve"> итоговая аттестация в Ярославской области в 202</w:t>
      </w:r>
      <w:r>
        <w:rPr>
          <w:sz w:val="28"/>
          <w:szCs w:val="28"/>
        </w:rPr>
        <w:t xml:space="preserve">2 </w:t>
      </w:r>
      <w:r w:rsidRPr="002E78F4">
        <w:rPr>
          <w:sz w:val="28"/>
          <w:szCs w:val="28"/>
        </w:rPr>
        <w:t>году: информационно-статистические материалы / авторы составит</w:t>
      </w:r>
      <w:r>
        <w:rPr>
          <w:sz w:val="28"/>
          <w:szCs w:val="28"/>
        </w:rPr>
        <w:t xml:space="preserve">ели: В.Ю. Горшков, </w:t>
      </w:r>
      <w:r w:rsidRPr="002E78F4">
        <w:rPr>
          <w:sz w:val="28"/>
          <w:szCs w:val="28"/>
        </w:rPr>
        <w:t xml:space="preserve">Е.И. Александрова, С.В. </w:t>
      </w:r>
      <w:proofErr w:type="spellStart"/>
      <w:r w:rsidRPr="002E78F4">
        <w:rPr>
          <w:sz w:val="28"/>
          <w:szCs w:val="28"/>
        </w:rPr>
        <w:t>Швецова</w:t>
      </w:r>
      <w:proofErr w:type="spellEnd"/>
      <w:r w:rsidRPr="002E78F4">
        <w:rPr>
          <w:sz w:val="28"/>
          <w:szCs w:val="28"/>
        </w:rPr>
        <w:t xml:space="preserve">; под общей редакцией В.И. </w:t>
      </w:r>
      <w:proofErr w:type="spellStart"/>
      <w:r w:rsidRPr="002E78F4">
        <w:rPr>
          <w:sz w:val="28"/>
          <w:szCs w:val="28"/>
        </w:rPr>
        <w:t>Молодцовой</w:t>
      </w:r>
      <w:proofErr w:type="spellEnd"/>
      <w:r w:rsidRPr="002E78F4">
        <w:rPr>
          <w:sz w:val="28"/>
          <w:szCs w:val="28"/>
        </w:rPr>
        <w:t>; технические</w:t>
      </w:r>
      <w:r>
        <w:rPr>
          <w:sz w:val="28"/>
          <w:szCs w:val="28"/>
        </w:rPr>
        <w:t xml:space="preserve"> редакторы – Е.А. </w:t>
      </w:r>
      <w:proofErr w:type="spellStart"/>
      <w:r>
        <w:rPr>
          <w:sz w:val="28"/>
          <w:szCs w:val="28"/>
        </w:rPr>
        <w:t>Палочкина</w:t>
      </w:r>
      <w:proofErr w:type="spellEnd"/>
      <w:r>
        <w:rPr>
          <w:sz w:val="28"/>
          <w:szCs w:val="28"/>
        </w:rPr>
        <w:t xml:space="preserve">, </w:t>
      </w:r>
      <w:proofErr w:type="spellStart"/>
      <w:r>
        <w:rPr>
          <w:sz w:val="28"/>
          <w:szCs w:val="28"/>
        </w:rPr>
        <w:t>А.Д.Федо</w:t>
      </w:r>
      <w:r w:rsidRPr="002E78F4">
        <w:rPr>
          <w:sz w:val="28"/>
          <w:szCs w:val="28"/>
        </w:rPr>
        <w:t>това</w:t>
      </w:r>
      <w:proofErr w:type="spellEnd"/>
      <w:r w:rsidRPr="002E78F4">
        <w:rPr>
          <w:sz w:val="28"/>
          <w:szCs w:val="28"/>
        </w:rPr>
        <w:t xml:space="preserve"> – Ярославль: ГУ ЯО ЦОиККО, 202</w:t>
      </w:r>
      <w:r>
        <w:rPr>
          <w:sz w:val="28"/>
          <w:szCs w:val="28"/>
        </w:rPr>
        <w:t>2. – с. 14</w:t>
      </w:r>
      <w:r w:rsidRPr="002E78F4">
        <w:rPr>
          <w:sz w:val="28"/>
          <w:szCs w:val="28"/>
        </w:rPr>
        <w:t>9</w:t>
      </w:r>
      <w:r>
        <w:rPr>
          <w:sz w:val="28"/>
          <w:szCs w:val="28"/>
        </w:rPr>
        <w:t>.</w:t>
      </w:r>
      <w:r w:rsidRPr="002E78F4">
        <w:rPr>
          <w:sz w:val="28"/>
          <w:szCs w:val="28"/>
        </w:rPr>
        <w:t xml:space="preserve"> Режим доступа:  </w:t>
      </w:r>
      <w:hyperlink r:id="rId19" w:history="1">
        <w:r w:rsidRPr="009E3FD5">
          <w:rPr>
            <w:rStyle w:val="af1"/>
            <w:sz w:val="28"/>
            <w:szCs w:val="28"/>
          </w:rPr>
          <w:t>http://coikko.ru/uploads/files/Sbornik2022.pdf</w:t>
        </w:r>
      </w:hyperlink>
      <w:r>
        <w:rPr>
          <w:sz w:val="28"/>
          <w:szCs w:val="28"/>
        </w:rPr>
        <w:t xml:space="preserve"> </w:t>
      </w:r>
      <w:r w:rsidRPr="002E78F4">
        <w:rPr>
          <w:sz w:val="28"/>
          <w:szCs w:val="28"/>
        </w:rPr>
        <w:t xml:space="preserve"> </w:t>
      </w:r>
      <w:r>
        <w:rPr>
          <w:sz w:val="28"/>
          <w:szCs w:val="28"/>
        </w:rPr>
        <w:t>(д</w:t>
      </w:r>
      <w:r w:rsidRPr="002E78F4">
        <w:rPr>
          <w:rStyle w:val="aff7"/>
          <w:rFonts w:eastAsia="Calibri"/>
          <w:szCs w:val="28"/>
        </w:rPr>
        <w:t>ата обращения</w:t>
      </w:r>
      <w:r>
        <w:rPr>
          <w:rStyle w:val="aff7"/>
          <w:rFonts w:eastAsia="Calibri"/>
          <w:szCs w:val="28"/>
        </w:rPr>
        <w:t>:</w:t>
      </w:r>
      <w:r w:rsidRPr="002E78F4">
        <w:rPr>
          <w:rStyle w:val="aff7"/>
          <w:rFonts w:eastAsia="Calibri"/>
          <w:szCs w:val="28"/>
        </w:rPr>
        <w:t xml:space="preserve"> 1</w:t>
      </w:r>
      <w:r>
        <w:rPr>
          <w:rStyle w:val="aff7"/>
          <w:rFonts w:eastAsia="Calibri"/>
          <w:szCs w:val="28"/>
        </w:rPr>
        <w:t>6</w:t>
      </w:r>
      <w:r w:rsidRPr="002E78F4">
        <w:rPr>
          <w:rStyle w:val="aff7"/>
          <w:rFonts w:eastAsia="Calibri"/>
          <w:szCs w:val="28"/>
        </w:rPr>
        <w:t>.12.2022</w:t>
      </w:r>
      <w:r>
        <w:rPr>
          <w:rStyle w:val="aff7"/>
          <w:rFonts w:eastAsia="Calibri"/>
          <w:szCs w:val="28"/>
        </w:rPr>
        <w:t>)</w:t>
      </w:r>
      <w:r w:rsidRPr="002E78F4">
        <w:rPr>
          <w:sz w:val="28"/>
          <w:szCs w:val="28"/>
        </w:rPr>
        <w:t xml:space="preserve">. </w:t>
      </w:r>
    </w:p>
    <w:p w14:paraId="1AF985B6" w14:textId="4ADB69DC" w:rsidR="000F22DE" w:rsidRPr="00DB0021" w:rsidRDefault="000F22DE" w:rsidP="00266930">
      <w:pPr>
        <w:widowControl/>
        <w:tabs>
          <w:tab w:val="left" w:pos="540"/>
          <w:tab w:val="left" w:pos="567"/>
        </w:tabs>
        <w:spacing w:line="240" w:lineRule="auto"/>
        <w:ind w:firstLine="0"/>
      </w:pPr>
    </w:p>
    <w:p w14:paraId="6E0AE2F3" w14:textId="32B17139" w:rsidR="00DB0021" w:rsidRDefault="00DB0021" w:rsidP="00DB0021">
      <w:pPr>
        <w:widowControl/>
        <w:tabs>
          <w:tab w:val="left" w:pos="540"/>
          <w:tab w:val="left" w:pos="567"/>
        </w:tabs>
        <w:spacing w:line="240" w:lineRule="auto"/>
        <w:rPr>
          <w:sz w:val="28"/>
          <w:szCs w:val="28"/>
        </w:rPr>
      </w:pPr>
    </w:p>
    <w:p w14:paraId="3C1ED24A" w14:textId="76D693B8" w:rsidR="00DB0021" w:rsidRPr="00F536D9" w:rsidRDefault="00DB0021" w:rsidP="00DB0021">
      <w:pPr>
        <w:pStyle w:val="a5"/>
        <w:ind w:left="0"/>
        <w:jc w:val="center"/>
        <w:rPr>
          <w:b/>
          <w:sz w:val="28"/>
          <w:szCs w:val="28"/>
        </w:rPr>
      </w:pPr>
      <w:r w:rsidRPr="00F536D9">
        <w:rPr>
          <w:b/>
          <w:sz w:val="28"/>
          <w:szCs w:val="28"/>
        </w:rPr>
        <w:t>Интернет-ресурсы</w:t>
      </w:r>
    </w:p>
    <w:p w14:paraId="5C5175BE" w14:textId="77777777" w:rsidR="00DB0021" w:rsidRPr="000F22DE" w:rsidRDefault="00DB0021" w:rsidP="00DB0021">
      <w:pPr>
        <w:widowControl/>
        <w:tabs>
          <w:tab w:val="left" w:pos="540"/>
          <w:tab w:val="left" w:pos="567"/>
        </w:tabs>
        <w:spacing w:line="240" w:lineRule="auto"/>
      </w:pPr>
    </w:p>
    <w:p w14:paraId="0ADBE78A" w14:textId="5408F84E" w:rsidR="00DB0021" w:rsidRPr="00DB0021" w:rsidRDefault="00DB0021" w:rsidP="00DB0021">
      <w:pPr>
        <w:widowControl/>
        <w:numPr>
          <w:ilvl w:val="0"/>
          <w:numId w:val="22"/>
        </w:numPr>
        <w:tabs>
          <w:tab w:val="left" w:pos="540"/>
          <w:tab w:val="left" w:pos="567"/>
          <w:tab w:val="left" w:pos="710"/>
          <w:tab w:val="left" w:pos="993"/>
        </w:tabs>
        <w:spacing w:line="240" w:lineRule="auto"/>
        <w:ind w:left="0" w:firstLine="709"/>
        <w:rPr>
          <w:rStyle w:val="aff7"/>
          <w:rFonts w:eastAsia="Calibri"/>
          <w:sz w:val="20"/>
        </w:rPr>
      </w:pPr>
      <w:r w:rsidRPr="005628D1">
        <w:rPr>
          <w:sz w:val="28"/>
          <w:szCs w:val="28"/>
        </w:rPr>
        <w:t xml:space="preserve">Информационная страница ГИА-9 // Сайт Департамента образования </w:t>
      </w:r>
      <w:r w:rsidR="00266930">
        <w:rPr>
          <w:sz w:val="28"/>
          <w:szCs w:val="28"/>
        </w:rPr>
        <w:t>мэрии города Ярославля</w:t>
      </w:r>
      <w:r w:rsidRPr="005628D1">
        <w:rPr>
          <w:sz w:val="28"/>
          <w:szCs w:val="28"/>
        </w:rPr>
        <w:t xml:space="preserve">. Режим доступа </w:t>
      </w:r>
      <w:hyperlink r:id="rId20" w:history="1">
        <w:r w:rsidRPr="005628D1">
          <w:rPr>
            <w:rStyle w:val="af1"/>
            <w:sz w:val="28"/>
            <w:szCs w:val="28"/>
          </w:rPr>
          <w:t>https://yar-edudep.ru/obwee_obrazovanie/g_i_a/gia9/</w:t>
        </w:r>
      </w:hyperlink>
      <w:r w:rsidRPr="005628D1">
        <w:rPr>
          <w:sz w:val="28"/>
          <w:szCs w:val="28"/>
        </w:rPr>
        <w:t xml:space="preserve"> </w:t>
      </w:r>
      <w:r>
        <w:rPr>
          <w:rStyle w:val="aff7"/>
          <w:rFonts w:eastAsia="Calibri"/>
        </w:rPr>
        <w:t xml:space="preserve"> (дата обращения: 1</w:t>
      </w:r>
      <w:r w:rsidR="00254873">
        <w:rPr>
          <w:rStyle w:val="aff7"/>
          <w:rFonts w:eastAsia="Calibri"/>
        </w:rPr>
        <w:t>6</w:t>
      </w:r>
      <w:r>
        <w:rPr>
          <w:rStyle w:val="aff7"/>
          <w:rFonts w:eastAsia="Calibri"/>
        </w:rPr>
        <w:t>.12.2022)</w:t>
      </w:r>
      <w:r w:rsidR="00254873">
        <w:rPr>
          <w:rStyle w:val="aff7"/>
          <w:rFonts w:eastAsia="Calibri"/>
        </w:rPr>
        <w:t>.</w:t>
      </w:r>
    </w:p>
    <w:p w14:paraId="3EE37C64" w14:textId="024EE578" w:rsidR="00DB0021" w:rsidRDefault="00DB0021" w:rsidP="00DB0021">
      <w:pPr>
        <w:widowControl/>
        <w:numPr>
          <w:ilvl w:val="0"/>
          <w:numId w:val="22"/>
        </w:numPr>
        <w:tabs>
          <w:tab w:val="left" w:pos="540"/>
          <w:tab w:val="left" w:pos="567"/>
          <w:tab w:val="left" w:pos="710"/>
          <w:tab w:val="left" w:pos="993"/>
        </w:tabs>
        <w:spacing w:line="240" w:lineRule="auto"/>
        <w:ind w:left="0" w:firstLine="709"/>
      </w:pPr>
      <w:r w:rsidRPr="005628D1">
        <w:rPr>
          <w:sz w:val="28"/>
          <w:szCs w:val="28"/>
        </w:rPr>
        <w:t xml:space="preserve">Организационно-технологическое обеспечение и инструктивно-методическое сопровождение проведения государственной (итоговой) аттестации обучающихся и выпускников // Ярославль. Центр оценки и контроля качества образования. Режим доступа: </w:t>
      </w:r>
      <w:hyperlink r:id="rId21" w:history="1">
        <w:r w:rsidRPr="0008219F">
          <w:rPr>
            <w:rStyle w:val="af1"/>
            <w:sz w:val="28"/>
            <w:szCs w:val="28"/>
          </w:rPr>
          <w:t>http://coikko.ru/total-certification/13-itogovaya-attestaciya.html</w:t>
        </w:r>
      </w:hyperlink>
      <w:r>
        <w:rPr>
          <w:sz w:val="28"/>
          <w:szCs w:val="28"/>
        </w:rPr>
        <w:t xml:space="preserve"> </w:t>
      </w:r>
      <w:r w:rsidRPr="005628D1">
        <w:rPr>
          <w:sz w:val="28"/>
          <w:szCs w:val="28"/>
        </w:rPr>
        <w:t xml:space="preserve"> </w:t>
      </w:r>
      <w:r>
        <w:rPr>
          <w:sz w:val="28"/>
          <w:szCs w:val="28"/>
        </w:rPr>
        <w:t>(д</w:t>
      </w:r>
      <w:r w:rsidRPr="005628D1">
        <w:rPr>
          <w:sz w:val="28"/>
          <w:szCs w:val="28"/>
        </w:rPr>
        <w:t>ата обращения: 1</w:t>
      </w:r>
      <w:r w:rsidR="00254873">
        <w:rPr>
          <w:sz w:val="28"/>
          <w:szCs w:val="28"/>
        </w:rPr>
        <w:t>6</w:t>
      </w:r>
      <w:r>
        <w:rPr>
          <w:sz w:val="28"/>
          <w:szCs w:val="28"/>
        </w:rPr>
        <w:t>.12.2022)</w:t>
      </w:r>
      <w:r w:rsidR="00254873">
        <w:rPr>
          <w:sz w:val="28"/>
          <w:szCs w:val="28"/>
        </w:rPr>
        <w:t>.</w:t>
      </w:r>
    </w:p>
    <w:p w14:paraId="28BE3B77" w14:textId="5F0E7EE3" w:rsidR="00DB0021" w:rsidRDefault="00DB0021" w:rsidP="00DB0021">
      <w:pPr>
        <w:widowControl/>
        <w:numPr>
          <w:ilvl w:val="0"/>
          <w:numId w:val="22"/>
        </w:numPr>
        <w:tabs>
          <w:tab w:val="left" w:pos="540"/>
          <w:tab w:val="left" w:pos="567"/>
          <w:tab w:val="left" w:pos="993"/>
        </w:tabs>
        <w:spacing w:line="240" w:lineRule="auto"/>
        <w:ind w:left="0" w:firstLine="709"/>
      </w:pPr>
      <w:r w:rsidRPr="000F22DE">
        <w:rPr>
          <w:sz w:val="28"/>
          <w:szCs w:val="28"/>
        </w:rPr>
        <w:t xml:space="preserve">Федеральный институт педагогических измерений. Режим доступа: </w:t>
      </w:r>
      <w:hyperlink r:id="rId22" w:history="1">
        <w:r w:rsidRPr="000F22DE">
          <w:rPr>
            <w:rStyle w:val="af1"/>
            <w:sz w:val="28"/>
          </w:rPr>
          <w:t>https://fipi.ru/</w:t>
        </w:r>
      </w:hyperlink>
      <w:r w:rsidRPr="000F22DE">
        <w:rPr>
          <w:rStyle w:val="aff7"/>
          <w:rFonts w:eastAsia="Calibri"/>
        </w:rPr>
        <w:t xml:space="preserve"> </w:t>
      </w:r>
      <w:r>
        <w:rPr>
          <w:rStyle w:val="aff7"/>
          <w:rFonts w:eastAsia="Calibri"/>
        </w:rPr>
        <w:t>(д</w:t>
      </w:r>
      <w:r w:rsidRPr="000F22DE">
        <w:rPr>
          <w:rStyle w:val="aff7"/>
          <w:rFonts w:eastAsia="Calibri"/>
        </w:rPr>
        <w:t>ата обращения: 1</w:t>
      </w:r>
      <w:r w:rsidR="00254873">
        <w:rPr>
          <w:rStyle w:val="aff7"/>
          <w:rFonts w:eastAsia="Calibri"/>
        </w:rPr>
        <w:t>6</w:t>
      </w:r>
      <w:r w:rsidRPr="000F22DE">
        <w:rPr>
          <w:rStyle w:val="aff7"/>
          <w:rFonts w:eastAsia="Calibri"/>
        </w:rPr>
        <w:t>.12.2022</w:t>
      </w:r>
      <w:r>
        <w:rPr>
          <w:rStyle w:val="aff7"/>
          <w:rFonts w:eastAsia="Calibri"/>
        </w:rPr>
        <w:t>)</w:t>
      </w:r>
      <w:r w:rsidR="00254873">
        <w:rPr>
          <w:rStyle w:val="aff7"/>
          <w:rFonts w:eastAsia="Calibri"/>
        </w:rPr>
        <w:t>.</w:t>
      </w:r>
      <w:r w:rsidRPr="000F22DE">
        <w:t xml:space="preserve"> </w:t>
      </w:r>
    </w:p>
    <w:p w14:paraId="7E2B4E20" w14:textId="77777777" w:rsidR="000F22DE" w:rsidRDefault="000F22DE" w:rsidP="00DB0021">
      <w:pPr>
        <w:widowControl/>
        <w:tabs>
          <w:tab w:val="left" w:pos="567"/>
          <w:tab w:val="left" w:pos="993"/>
        </w:tabs>
        <w:spacing w:line="240" w:lineRule="auto"/>
      </w:pPr>
    </w:p>
    <w:p w14:paraId="4A26BC95" w14:textId="77777777" w:rsidR="00254873" w:rsidRDefault="00254873" w:rsidP="00DB0021">
      <w:pPr>
        <w:widowControl/>
        <w:tabs>
          <w:tab w:val="left" w:pos="567"/>
          <w:tab w:val="left" w:pos="993"/>
        </w:tabs>
        <w:spacing w:line="240" w:lineRule="auto"/>
      </w:pPr>
    </w:p>
    <w:p w14:paraId="4B1D6C1B" w14:textId="77777777" w:rsidR="00254873" w:rsidRDefault="00254873" w:rsidP="00DB0021">
      <w:pPr>
        <w:widowControl/>
        <w:tabs>
          <w:tab w:val="left" w:pos="567"/>
          <w:tab w:val="left" w:pos="993"/>
        </w:tabs>
        <w:spacing w:line="240" w:lineRule="auto"/>
      </w:pPr>
    </w:p>
    <w:p w14:paraId="42C928B1" w14:textId="77777777" w:rsidR="00254873" w:rsidRDefault="00254873" w:rsidP="00DB0021">
      <w:pPr>
        <w:widowControl/>
        <w:tabs>
          <w:tab w:val="left" w:pos="567"/>
          <w:tab w:val="left" w:pos="993"/>
        </w:tabs>
        <w:spacing w:line="240" w:lineRule="auto"/>
      </w:pPr>
    </w:p>
    <w:p w14:paraId="3A2AE2D2" w14:textId="77777777" w:rsidR="00254873" w:rsidRDefault="00254873" w:rsidP="00DB0021">
      <w:pPr>
        <w:widowControl/>
        <w:tabs>
          <w:tab w:val="left" w:pos="567"/>
          <w:tab w:val="left" w:pos="993"/>
        </w:tabs>
        <w:spacing w:line="240" w:lineRule="auto"/>
      </w:pPr>
    </w:p>
    <w:p w14:paraId="1A4C67EF" w14:textId="77777777" w:rsidR="00254873" w:rsidRDefault="00254873" w:rsidP="00DB0021">
      <w:pPr>
        <w:widowControl/>
        <w:tabs>
          <w:tab w:val="left" w:pos="567"/>
          <w:tab w:val="left" w:pos="993"/>
        </w:tabs>
        <w:spacing w:line="240" w:lineRule="auto"/>
      </w:pPr>
    </w:p>
    <w:p w14:paraId="109D5B90" w14:textId="77777777" w:rsidR="00F536D9" w:rsidRDefault="00F536D9" w:rsidP="00DB0021">
      <w:pPr>
        <w:widowControl/>
        <w:tabs>
          <w:tab w:val="left" w:pos="567"/>
          <w:tab w:val="left" w:pos="993"/>
        </w:tabs>
        <w:spacing w:line="240" w:lineRule="auto"/>
      </w:pPr>
    </w:p>
    <w:p w14:paraId="7FCE6552" w14:textId="77777777" w:rsidR="00F536D9" w:rsidRDefault="00F536D9" w:rsidP="00DB0021">
      <w:pPr>
        <w:widowControl/>
        <w:tabs>
          <w:tab w:val="left" w:pos="567"/>
          <w:tab w:val="left" w:pos="993"/>
        </w:tabs>
        <w:spacing w:line="240" w:lineRule="auto"/>
      </w:pPr>
    </w:p>
    <w:p w14:paraId="2C11FBF8" w14:textId="77777777" w:rsidR="00F536D9" w:rsidRPr="000F22DE" w:rsidRDefault="00F536D9" w:rsidP="00DB0021">
      <w:pPr>
        <w:widowControl/>
        <w:tabs>
          <w:tab w:val="left" w:pos="567"/>
          <w:tab w:val="left" w:pos="993"/>
        </w:tabs>
        <w:spacing w:line="240" w:lineRule="auto"/>
      </w:pPr>
    </w:p>
    <w:p w14:paraId="67DEFB89" w14:textId="524778FE" w:rsidR="005E2141" w:rsidRPr="00B44195" w:rsidRDefault="005E2141" w:rsidP="00A566F5">
      <w:pPr>
        <w:widowControl/>
        <w:numPr>
          <w:ilvl w:val="0"/>
          <w:numId w:val="1"/>
        </w:numPr>
        <w:tabs>
          <w:tab w:val="left" w:pos="540"/>
          <w:tab w:val="left" w:pos="567"/>
        </w:tabs>
        <w:spacing w:line="360" w:lineRule="auto"/>
        <w:contextualSpacing/>
        <w:jc w:val="center"/>
        <w:rPr>
          <w:b/>
          <w:caps/>
          <w:sz w:val="32"/>
          <w:szCs w:val="32"/>
        </w:rPr>
      </w:pPr>
      <w:r w:rsidRPr="00B44195">
        <w:rPr>
          <w:b/>
          <w:sz w:val="32"/>
          <w:szCs w:val="32"/>
        </w:rPr>
        <w:lastRenderedPageBreak/>
        <w:t>Контроль и оценка результатов освоения программы</w:t>
      </w:r>
    </w:p>
    <w:p w14:paraId="7064A450" w14:textId="77777777" w:rsidR="005E2141" w:rsidRPr="00DC3D67" w:rsidRDefault="005E2141" w:rsidP="00A566F5">
      <w:pPr>
        <w:pStyle w:val="a5"/>
        <w:numPr>
          <w:ilvl w:val="1"/>
          <w:numId w:val="9"/>
        </w:numPr>
        <w:spacing w:line="360" w:lineRule="auto"/>
        <w:contextualSpacing/>
        <w:jc w:val="both"/>
        <w:rPr>
          <w:b/>
          <w:sz w:val="28"/>
          <w:szCs w:val="28"/>
        </w:rPr>
      </w:pPr>
      <w:r w:rsidRPr="00DC3D67">
        <w:rPr>
          <w:b/>
          <w:sz w:val="28"/>
          <w:szCs w:val="28"/>
        </w:rPr>
        <w:t>Характеристика оценочных средств</w:t>
      </w:r>
    </w:p>
    <w:p w14:paraId="60008054" w14:textId="4ED76540" w:rsidR="005E2141" w:rsidRPr="00A5654E" w:rsidRDefault="005E2141" w:rsidP="005E2141">
      <w:pPr>
        <w:spacing w:line="360" w:lineRule="auto"/>
        <w:rPr>
          <w:sz w:val="28"/>
          <w:szCs w:val="28"/>
        </w:rPr>
      </w:pPr>
      <w:r w:rsidRPr="00A5654E">
        <w:rPr>
          <w:sz w:val="28"/>
          <w:szCs w:val="28"/>
        </w:rPr>
        <w:t>Комплект оценочных сре</w:t>
      </w:r>
      <w:proofErr w:type="gramStart"/>
      <w:r w:rsidRPr="00A5654E">
        <w:rPr>
          <w:sz w:val="28"/>
          <w:szCs w:val="28"/>
        </w:rPr>
        <w:t>дств</w:t>
      </w:r>
      <w:r w:rsidR="000F22DE">
        <w:rPr>
          <w:sz w:val="28"/>
          <w:szCs w:val="28"/>
        </w:rPr>
        <w:t xml:space="preserve"> </w:t>
      </w:r>
      <w:r w:rsidRPr="00A5654E">
        <w:rPr>
          <w:sz w:val="28"/>
          <w:szCs w:val="28"/>
        </w:rPr>
        <w:t>пр</w:t>
      </w:r>
      <w:proofErr w:type="gramEnd"/>
      <w:r w:rsidRPr="00A5654E">
        <w:rPr>
          <w:sz w:val="28"/>
          <w:szCs w:val="28"/>
        </w:rPr>
        <w:t xml:space="preserve">едназначен для оценки текущих, промежуточных и итоговых результатов освоения программы. </w:t>
      </w:r>
    </w:p>
    <w:p w14:paraId="0E480CAE" w14:textId="77777777" w:rsidR="005E2141" w:rsidRPr="00A5654E" w:rsidRDefault="005E2141" w:rsidP="005E2141">
      <w:pPr>
        <w:spacing w:line="360" w:lineRule="auto"/>
        <w:rPr>
          <w:sz w:val="28"/>
          <w:szCs w:val="28"/>
        </w:rPr>
      </w:pPr>
      <w:r w:rsidRPr="00A5654E">
        <w:rPr>
          <w:sz w:val="28"/>
          <w:szCs w:val="28"/>
        </w:rPr>
        <w:t>Виды, формы и методы контроля отражены в таблице</w:t>
      </w:r>
      <w:r>
        <w:rPr>
          <w:sz w:val="28"/>
          <w:szCs w:val="28"/>
        </w:rPr>
        <w:t>.</w:t>
      </w:r>
      <w:r w:rsidRPr="00A5654E">
        <w:rPr>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
        <w:gridCol w:w="3503"/>
        <w:gridCol w:w="3971"/>
        <w:gridCol w:w="1681"/>
      </w:tblGrid>
      <w:tr w:rsidR="00D21E6D" w:rsidRPr="00146BEA" w14:paraId="389781C7" w14:textId="77777777" w:rsidTr="00B820C3">
        <w:trPr>
          <w:trHeight w:val="851"/>
        </w:trPr>
        <w:tc>
          <w:tcPr>
            <w:tcW w:w="0" w:type="auto"/>
          </w:tcPr>
          <w:p w14:paraId="7D1B33D8" w14:textId="77777777" w:rsidR="005E2141" w:rsidRPr="00146BEA" w:rsidRDefault="005E2141" w:rsidP="00DC3D67">
            <w:pPr>
              <w:spacing w:line="240" w:lineRule="auto"/>
              <w:ind w:left="57" w:right="57" w:firstLine="0"/>
              <w:rPr>
                <w:sz w:val="24"/>
                <w:szCs w:val="24"/>
              </w:rPr>
            </w:pPr>
            <w:r w:rsidRPr="00146BEA">
              <w:rPr>
                <w:sz w:val="24"/>
                <w:szCs w:val="24"/>
              </w:rPr>
              <w:t>№ п/п</w:t>
            </w:r>
          </w:p>
        </w:tc>
        <w:tc>
          <w:tcPr>
            <w:tcW w:w="0" w:type="auto"/>
          </w:tcPr>
          <w:p w14:paraId="17A0CDFF" w14:textId="77777777" w:rsidR="005E2141" w:rsidRPr="00146BEA" w:rsidRDefault="005E2141" w:rsidP="00DC3D67">
            <w:pPr>
              <w:spacing w:line="240" w:lineRule="auto"/>
              <w:ind w:left="57" w:right="57" w:firstLine="0"/>
              <w:rPr>
                <w:sz w:val="24"/>
                <w:szCs w:val="24"/>
              </w:rPr>
            </w:pPr>
            <w:r w:rsidRPr="00146BEA">
              <w:rPr>
                <w:sz w:val="24"/>
                <w:szCs w:val="24"/>
              </w:rPr>
              <w:t xml:space="preserve">Наименование модуля, раздела, темы программы </w:t>
            </w:r>
          </w:p>
        </w:tc>
        <w:tc>
          <w:tcPr>
            <w:tcW w:w="0" w:type="auto"/>
          </w:tcPr>
          <w:p w14:paraId="0F0B721A" w14:textId="77777777" w:rsidR="005E2141" w:rsidRPr="00146BEA" w:rsidRDefault="005E2141" w:rsidP="00DC3D67">
            <w:pPr>
              <w:spacing w:line="240" w:lineRule="auto"/>
              <w:ind w:left="57" w:right="57" w:firstLine="0"/>
              <w:rPr>
                <w:sz w:val="24"/>
                <w:szCs w:val="24"/>
              </w:rPr>
            </w:pPr>
            <w:r w:rsidRPr="00146BEA">
              <w:rPr>
                <w:sz w:val="24"/>
                <w:szCs w:val="24"/>
              </w:rPr>
              <w:t xml:space="preserve">Форма и метод контроля, наименование контрольного мероприятия </w:t>
            </w:r>
          </w:p>
        </w:tc>
        <w:tc>
          <w:tcPr>
            <w:tcW w:w="0" w:type="auto"/>
          </w:tcPr>
          <w:p w14:paraId="45250758" w14:textId="77777777" w:rsidR="005E2141" w:rsidRPr="00146BEA" w:rsidRDefault="005E2141" w:rsidP="00DC3D67">
            <w:pPr>
              <w:spacing w:line="240" w:lineRule="auto"/>
              <w:ind w:left="57" w:right="57" w:firstLine="0"/>
              <w:rPr>
                <w:sz w:val="24"/>
                <w:szCs w:val="24"/>
              </w:rPr>
            </w:pPr>
            <w:r w:rsidRPr="00146BEA">
              <w:rPr>
                <w:sz w:val="24"/>
                <w:szCs w:val="24"/>
              </w:rPr>
              <w:t>Вид контроля</w:t>
            </w:r>
          </w:p>
        </w:tc>
      </w:tr>
      <w:tr w:rsidR="00D046DA" w:rsidRPr="00146BEA" w14:paraId="2AD2151E" w14:textId="77777777" w:rsidTr="00B820C3">
        <w:trPr>
          <w:trHeight w:val="851"/>
        </w:trPr>
        <w:tc>
          <w:tcPr>
            <w:tcW w:w="0" w:type="auto"/>
            <w:vAlign w:val="center"/>
          </w:tcPr>
          <w:p w14:paraId="72601BAD" w14:textId="064B778A" w:rsidR="00D046DA" w:rsidRDefault="00D046DA" w:rsidP="00DC3D67">
            <w:pPr>
              <w:spacing w:line="240" w:lineRule="auto"/>
              <w:ind w:left="57" w:right="57" w:firstLine="0"/>
              <w:rPr>
                <w:rFonts w:eastAsia="Times New Roman"/>
                <w:bCs/>
                <w:sz w:val="24"/>
                <w:szCs w:val="24"/>
              </w:rPr>
            </w:pPr>
            <w:r>
              <w:rPr>
                <w:rFonts w:eastAsia="Times New Roman"/>
                <w:bCs/>
                <w:sz w:val="24"/>
                <w:szCs w:val="24"/>
              </w:rPr>
              <w:t>1</w:t>
            </w:r>
          </w:p>
        </w:tc>
        <w:tc>
          <w:tcPr>
            <w:tcW w:w="0" w:type="auto"/>
            <w:vAlign w:val="center"/>
          </w:tcPr>
          <w:p w14:paraId="6C12BCDF" w14:textId="625092E7" w:rsidR="00D046DA" w:rsidRDefault="00D046DA" w:rsidP="00D046DA">
            <w:pPr>
              <w:spacing w:line="240" w:lineRule="auto"/>
              <w:ind w:left="57" w:right="57" w:firstLine="0"/>
              <w:rPr>
                <w:rFonts w:eastAsia="Times New Roman"/>
                <w:sz w:val="24"/>
                <w:szCs w:val="24"/>
              </w:rPr>
            </w:pPr>
            <w:r>
              <w:rPr>
                <w:rFonts w:eastAsia="Times New Roman"/>
                <w:sz w:val="24"/>
                <w:szCs w:val="24"/>
              </w:rPr>
              <w:t xml:space="preserve">Выполнение </w:t>
            </w:r>
            <w:r w:rsidRPr="00D046DA">
              <w:rPr>
                <w:rFonts w:eastAsia="Times New Roman"/>
                <w:sz w:val="24"/>
                <w:szCs w:val="24"/>
              </w:rPr>
              <w:t xml:space="preserve">работы по </w:t>
            </w:r>
            <w:r>
              <w:rPr>
                <w:rFonts w:eastAsia="Times New Roman"/>
                <w:sz w:val="24"/>
                <w:szCs w:val="24"/>
              </w:rPr>
              <w:t>решению сложных</w:t>
            </w:r>
            <w:r w:rsidRPr="00D046DA">
              <w:rPr>
                <w:rFonts w:eastAsia="Times New Roman"/>
                <w:sz w:val="24"/>
                <w:szCs w:val="24"/>
              </w:rPr>
              <w:t xml:space="preserve"> </w:t>
            </w:r>
            <w:r>
              <w:rPr>
                <w:rFonts w:eastAsia="Times New Roman"/>
                <w:sz w:val="24"/>
                <w:szCs w:val="24"/>
              </w:rPr>
              <w:t>заданий</w:t>
            </w:r>
            <w:r w:rsidRPr="00D046DA">
              <w:rPr>
                <w:rFonts w:eastAsia="Times New Roman"/>
                <w:sz w:val="24"/>
                <w:szCs w:val="24"/>
              </w:rPr>
              <w:t xml:space="preserve"> ОГЭ и ЕГЭ.</w:t>
            </w:r>
          </w:p>
        </w:tc>
        <w:tc>
          <w:tcPr>
            <w:tcW w:w="0" w:type="auto"/>
          </w:tcPr>
          <w:p w14:paraId="25E4BA83" w14:textId="1B5BB125" w:rsidR="00D046DA" w:rsidRDefault="00D046DA" w:rsidP="00DC3D67">
            <w:pPr>
              <w:spacing w:line="240" w:lineRule="auto"/>
              <w:ind w:left="57" w:right="57" w:firstLine="0"/>
              <w:rPr>
                <w:sz w:val="24"/>
                <w:szCs w:val="24"/>
              </w:rPr>
            </w:pPr>
            <w:r>
              <w:rPr>
                <w:sz w:val="24"/>
                <w:szCs w:val="24"/>
              </w:rPr>
              <w:t>Письменная работа</w:t>
            </w:r>
          </w:p>
        </w:tc>
        <w:tc>
          <w:tcPr>
            <w:tcW w:w="0" w:type="auto"/>
          </w:tcPr>
          <w:p w14:paraId="52D40509" w14:textId="2FAE1D1C" w:rsidR="00D046DA" w:rsidRPr="00146BEA" w:rsidRDefault="00D046DA" w:rsidP="00DC3D67">
            <w:pPr>
              <w:spacing w:line="240" w:lineRule="auto"/>
              <w:ind w:left="57" w:right="57" w:firstLine="0"/>
              <w:rPr>
                <w:sz w:val="24"/>
                <w:szCs w:val="24"/>
              </w:rPr>
            </w:pPr>
            <w:r w:rsidRPr="00146BEA">
              <w:rPr>
                <w:sz w:val="24"/>
                <w:szCs w:val="24"/>
              </w:rPr>
              <w:t>Входной контроль</w:t>
            </w:r>
          </w:p>
        </w:tc>
      </w:tr>
      <w:tr w:rsidR="00D046DA" w:rsidRPr="00146BEA" w14:paraId="4DB9A285" w14:textId="77777777" w:rsidTr="00B820C3">
        <w:trPr>
          <w:trHeight w:val="851"/>
        </w:trPr>
        <w:tc>
          <w:tcPr>
            <w:tcW w:w="0" w:type="auto"/>
            <w:vAlign w:val="center"/>
          </w:tcPr>
          <w:p w14:paraId="25639D1C" w14:textId="67552398" w:rsidR="00D046DA" w:rsidRPr="00146BEA" w:rsidRDefault="0084482E" w:rsidP="00DC3D67">
            <w:pPr>
              <w:spacing w:line="240" w:lineRule="auto"/>
              <w:ind w:left="57" w:right="57" w:firstLine="0"/>
              <w:rPr>
                <w:sz w:val="24"/>
                <w:szCs w:val="24"/>
              </w:rPr>
            </w:pPr>
            <w:r>
              <w:rPr>
                <w:sz w:val="24"/>
                <w:szCs w:val="24"/>
              </w:rPr>
              <w:t>2</w:t>
            </w:r>
          </w:p>
        </w:tc>
        <w:tc>
          <w:tcPr>
            <w:tcW w:w="0" w:type="auto"/>
            <w:vAlign w:val="center"/>
          </w:tcPr>
          <w:p w14:paraId="798F0B6B" w14:textId="1C1FF279" w:rsidR="00D046DA" w:rsidRPr="00DC3D67" w:rsidRDefault="00D046DA" w:rsidP="00DC3D67">
            <w:pPr>
              <w:spacing w:line="240" w:lineRule="auto"/>
              <w:ind w:left="57" w:right="57" w:firstLine="0"/>
              <w:rPr>
                <w:sz w:val="24"/>
                <w:szCs w:val="24"/>
              </w:rPr>
            </w:pPr>
          </w:p>
        </w:tc>
        <w:tc>
          <w:tcPr>
            <w:tcW w:w="0" w:type="auto"/>
          </w:tcPr>
          <w:p w14:paraId="7FB5F650" w14:textId="62F417EF" w:rsidR="00D046DA" w:rsidRPr="00146BEA" w:rsidRDefault="00D046DA" w:rsidP="00DC3D67">
            <w:pPr>
              <w:spacing w:line="240" w:lineRule="auto"/>
              <w:ind w:left="57" w:right="57" w:firstLine="0"/>
              <w:rPr>
                <w:sz w:val="24"/>
                <w:szCs w:val="24"/>
              </w:rPr>
            </w:pPr>
            <w:r>
              <w:rPr>
                <w:sz w:val="24"/>
                <w:szCs w:val="24"/>
              </w:rPr>
              <w:t>Практическая работа</w:t>
            </w:r>
          </w:p>
        </w:tc>
        <w:tc>
          <w:tcPr>
            <w:tcW w:w="0" w:type="auto"/>
          </w:tcPr>
          <w:p w14:paraId="02B75161" w14:textId="520FF39B" w:rsidR="00D046DA" w:rsidRPr="00146BEA" w:rsidRDefault="00D046DA" w:rsidP="00DC3D67">
            <w:pPr>
              <w:spacing w:line="240" w:lineRule="auto"/>
              <w:ind w:left="57" w:right="57" w:firstLine="0"/>
              <w:rPr>
                <w:sz w:val="24"/>
                <w:szCs w:val="24"/>
              </w:rPr>
            </w:pPr>
            <w:r>
              <w:rPr>
                <w:sz w:val="24"/>
                <w:szCs w:val="24"/>
              </w:rPr>
              <w:t>Текущий</w:t>
            </w:r>
            <w:r w:rsidRPr="00146BEA">
              <w:rPr>
                <w:sz w:val="24"/>
                <w:szCs w:val="24"/>
              </w:rPr>
              <w:t xml:space="preserve"> контроль</w:t>
            </w:r>
          </w:p>
        </w:tc>
      </w:tr>
      <w:tr w:rsidR="00D046DA" w:rsidRPr="00146BEA" w14:paraId="13B0CF3E" w14:textId="77777777" w:rsidTr="00B820C3">
        <w:trPr>
          <w:trHeight w:val="851"/>
        </w:trPr>
        <w:tc>
          <w:tcPr>
            <w:tcW w:w="0" w:type="auto"/>
            <w:vAlign w:val="center"/>
          </w:tcPr>
          <w:p w14:paraId="68068291" w14:textId="5C1A17A9" w:rsidR="00D046DA" w:rsidRPr="00146BEA" w:rsidRDefault="0084482E" w:rsidP="00DC3D67">
            <w:pPr>
              <w:spacing w:line="240" w:lineRule="auto"/>
              <w:ind w:left="57" w:right="57" w:firstLine="0"/>
              <w:rPr>
                <w:sz w:val="24"/>
                <w:szCs w:val="24"/>
              </w:rPr>
            </w:pPr>
            <w:r>
              <w:rPr>
                <w:sz w:val="24"/>
                <w:szCs w:val="24"/>
              </w:rPr>
              <w:t>3</w:t>
            </w:r>
          </w:p>
        </w:tc>
        <w:tc>
          <w:tcPr>
            <w:tcW w:w="0" w:type="auto"/>
            <w:vAlign w:val="center"/>
          </w:tcPr>
          <w:p w14:paraId="5CCBF613" w14:textId="019483B8" w:rsidR="00D046DA" w:rsidRPr="00146BEA" w:rsidRDefault="00D046DA" w:rsidP="00DC3D67">
            <w:pPr>
              <w:spacing w:line="240" w:lineRule="auto"/>
              <w:ind w:left="57" w:right="57" w:firstLine="0"/>
              <w:rPr>
                <w:sz w:val="24"/>
                <w:szCs w:val="24"/>
              </w:rPr>
            </w:pPr>
            <w:r>
              <w:rPr>
                <w:rFonts w:eastAsia="Times New Roman"/>
                <w:b/>
                <w:sz w:val="24"/>
                <w:szCs w:val="24"/>
              </w:rPr>
              <w:t>Итоговая аттестация</w:t>
            </w:r>
          </w:p>
        </w:tc>
        <w:tc>
          <w:tcPr>
            <w:tcW w:w="0" w:type="auto"/>
          </w:tcPr>
          <w:p w14:paraId="17AC2B58" w14:textId="0F9115ED" w:rsidR="00D046DA" w:rsidRPr="00146BEA" w:rsidRDefault="00D046DA" w:rsidP="00DC3D67">
            <w:pPr>
              <w:spacing w:line="240" w:lineRule="auto"/>
              <w:ind w:left="57" w:right="57" w:firstLine="0"/>
              <w:rPr>
                <w:sz w:val="24"/>
                <w:szCs w:val="24"/>
              </w:rPr>
            </w:pPr>
            <w:r>
              <w:rPr>
                <w:sz w:val="24"/>
                <w:szCs w:val="24"/>
              </w:rPr>
              <w:t>З</w:t>
            </w:r>
            <w:r w:rsidRPr="00DB0021">
              <w:rPr>
                <w:sz w:val="24"/>
                <w:szCs w:val="24"/>
              </w:rPr>
              <w:t xml:space="preserve">ачет в форме </w:t>
            </w:r>
            <w:r>
              <w:rPr>
                <w:sz w:val="24"/>
                <w:szCs w:val="24"/>
              </w:rPr>
              <w:t>представления подборки сложных заданий ГИА-9 или ГИА-11</w:t>
            </w:r>
          </w:p>
        </w:tc>
        <w:tc>
          <w:tcPr>
            <w:tcW w:w="0" w:type="auto"/>
          </w:tcPr>
          <w:p w14:paraId="43078CC9" w14:textId="3F671C3D" w:rsidR="00D046DA" w:rsidRPr="00146BEA" w:rsidRDefault="00D046DA" w:rsidP="0084482E">
            <w:pPr>
              <w:spacing w:line="240" w:lineRule="auto"/>
              <w:ind w:left="57" w:right="57" w:firstLine="0"/>
              <w:rPr>
                <w:sz w:val="24"/>
                <w:szCs w:val="24"/>
              </w:rPr>
            </w:pPr>
            <w:r w:rsidRPr="00146BEA">
              <w:rPr>
                <w:sz w:val="24"/>
                <w:szCs w:val="24"/>
              </w:rPr>
              <w:t>Итогов</w:t>
            </w:r>
            <w:r w:rsidR="0084482E">
              <w:rPr>
                <w:sz w:val="24"/>
                <w:szCs w:val="24"/>
              </w:rPr>
              <w:t>ый</w:t>
            </w:r>
            <w:r w:rsidRPr="00146BEA">
              <w:rPr>
                <w:sz w:val="24"/>
                <w:szCs w:val="24"/>
              </w:rPr>
              <w:t xml:space="preserve"> </w:t>
            </w:r>
            <w:r w:rsidR="0084482E">
              <w:rPr>
                <w:sz w:val="24"/>
                <w:szCs w:val="24"/>
              </w:rPr>
              <w:t>контроль</w:t>
            </w:r>
          </w:p>
        </w:tc>
      </w:tr>
    </w:tbl>
    <w:p w14:paraId="010B374C" w14:textId="77777777" w:rsidR="005E2141" w:rsidRPr="0013677A" w:rsidRDefault="005E2141" w:rsidP="005E2141">
      <w:pPr>
        <w:rPr>
          <w:sz w:val="24"/>
          <w:szCs w:val="24"/>
        </w:rPr>
      </w:pPr>
    </w:p>
    <w:p w14:paraId="03B8FFDE" w14:textId="14FECCE5" w:rsidR="00C2128E" w:rsidRDefault="005E2141" w:rsidP="00C2128E">
      <w:pPr>
        <w:pStyle w:val="a5"/>
        <w:numPr>
          <w:ilvl w:val="1"/>
          <w:numId w:val="9"/>
        </w:numPr>
        <w:spacing w:line="360" w:lineRule="auto"/>
        <w:contextualSpacing/>
        <w:jc w:val="both"/>
        <w:rPr>
          <w:b/>
          <w:sz w:val="28"/>
          <w:szCs w:val="28"/>
        </w:rPr>
      </w:pPr>
      <w:r w:rsidRPr="00DC3D67">
        <w:rPr>
          <w:b/>
          <w:sz w:val="28"/>
          <w:szCs w:val="28"/>
        </w:rPr>
        <w:t>Комплект оценочных средств</w:t>
      </w:r>
    </w:p>
    <w:p w14:paraId="746B1288" w14:textId="77777777" w:rsidR="0084482E" w:rsidRPr="00792EFD" w:rsidRDefault="0084482E" w:rsidP="0084482E">
      <w:pPr>
        <w:spacing w:line="360" w:lineRule="auto"/>
        <w:rPr>
          <w:rFonts w:eastAsia="Times New Roman"/>
          <w:b/>
          <w:sz w:val="28"/>
          <w:szCs w:val="28"/>
        </w:rPr>
      </w:pPr>
      <w:r w:rsidRPr="00792EFD">
        <w:rPr>
          <w:rFonts w:eastAsia="Times New Roman"/>
          <w:sz w:val="28"/>
          <w:szCs w:val="28"/>
        </w:rPr>
        <w:t xml:space="preserve">Тема: </w:t>
      </w:r>
      <w:r w:rsidRPr="00792EFD">
        <w:rPr>
          <w:rFonts w:eastAsia="Times New Roman"/>
          <w:b/>
          <w:sz w:val="28"/>
          <w:szCs w:val="28"/>
        </w:rPr>
        <w:t>«Нормативная документация, регламентирующая проведение государственной итоговой аттестации по биологии по программам ООО и СОО в форме ОГЭ и ЕГЭ, методические материалы, сопровождающие подготовку к ГИА»</w:t>
      </w:r>
    </w:p>
    <w:p w14:paraId="4AB2F413" w14:textId="77777777" w:rsidR="0084482E" w:rsidRPr="00792EFD" w:rsidRDefault="0084482E" w:rsidP="0084482E">
      <w:pPr>
        <w:spacing w:line="360" w:lineRule="auto"/>
        <w:rPr>
          <w:rFonts w:eastAsia="Times New Roman"/>
          <w:b/>
          <w:sz w:val="28"/>
          <w:szCs w:val="28"/>
        </w:rPr>
      </w:pPr>
      <w:r w:rsidRPr="0027550E">
        <w:rPr>
          <w:rFonts w:eastAsia="Times New Roman"/>
          <w:b/>
          <w:sz w:val="28"/>
          <w:szCs w:val="28"/>
        </w:rPr>
        <w:t>Входной контроль:</w:t>
      </w:r>
      <w:r>
        <w:rPr>
          <w:rFonts w:eastAsia="Times New Roman"/>
          <w:sz w:val="28"/>
          <w:szCs w:val="28"/>
        </w:rPr>
        <w:t xml:space="preserve"> </w:t>
      </w:r>
      <w:r w:rsidRPr="00792EFD">
        <w:rPr>
          <w:rFonts w:eastAsia="Times New Roman"/>
          <w:sz w:val="28"/>
          <w:szCs w:val="28"/>
        </w:rPr>
        <w:t>письменная работа</w:t>
      </w:r>
    </w:p>
    <w:p w14:paraId="4E4A62BB" w14:textId="77777777" w:rsidR="0084482E" w:rsidRPr="00C2128E" w:rsidRDefault="0084482E" w:rsidP="0084482E">
      <w:pPr>
        <w:spacing w:line="360" w:lineRule="auto"/>
        <w:rPr>
          <w:b/>
          <w:sz w:val="28"/>
          <w:szCs w:val="28"/>
        </w:rPr>
      </w:pPr>
      <w:r w:rsidRPr="00C2128E">
        <w:rPr>
          <w:b/>
          <w:sz w:val="28"/>
          <w:szCs w:val="28"/>
        </w:rPr>
        <w:t>Контролируемые результаты</w:t>
      </w:r>
      <w:r>
        <w:rPr>
          <w:b/>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2670"/>
        <w:gridCol w:w="2504"/>
        <w:gridCol w:w="2244"/>
      </w:tblGrid>
      <w:tr w:rsidR="0084482E" w:rsidRPr="005C47DC" w14:paraId="62EF9BEF" w14:textId="77777777" w:rsidTr="008D7D0C">
        <w:trPr>
          <w:trHeight w:val="791"/>
        </w:trPr>
        <w:tc>
          <w:tcPr>
            <w:tcW w:w="2379" w:type="dxa"/>
          </w:tcPr>
          <w:p w14:paraId="16BA7402" w14:textId="77777777" w:rsidR="0084482E" w:rsidRPr="005C47DC" w:rsidRDefault="0084482E" w:rsidP="008D7D0C">
            <w:pPr>
              <w:spacing w:line="240" w:lineRule="auto"/>
              <w:ind w:firstLine="0"/>
              <w:rPr>
                <w:sz w:val="24"/>
                <w:szCs w:val="24"/>
              </w:rPr>
            </w:pPr>
            <w:r w:rsidRPr="005C47DC">
              <w:rPr>
                <w:sz w:val="24"/>
                <w:szCs w:val="24"/>
              </w:rPr>
              <w:t xml:space="preserve">Трудовая функция </w:t>
            </w:r>
            <w:r w:rsidRPr="005C47DC">
              <w:rPr>
                <w:sz w:val="24"/>
                <w:szCs w:val="24"/>
              </w:rPr>
              <w:br/>
              <w:t>(вид деятельности)</w:t>
            </w:r>
          </w:p>
        </w:tc>
        <w:tc>
          <w:tcPr>
            <w:tcW w:w="0" w:type="auto"/>
            <w:shd w:val="clear" w:color="auto" w:fill="auto"/>
          </w:tcPr>
          <w:p w14:paraId="0A011C90" w14:textId="77777777" w:rsidR="0084482E" w:rsidRPr="005C47DC" w:rsidRDefault="0084482E" w:rsidP="008D7D0C">
            <w:pPr>
              <w:spacing w:line="240" w:lineRule="auto"/>
              <w:ind w:firstLine="0"/>
              <w:rPr>
                <w:sz w:val="24"/>
                <w:szCs w:val="24"/>
              </w:rPr>
            </w:pPr>
            <w:r w:rsidRPr="005C47DC">
              <w:rPr>
                <w:sz w:val="24"/>
                <w:szCs w:val="24"/>
              </w:rPr>
              <w:t>Профессиональные (</w:t>
            </w:r>
            <w:proofErr w:type="spellStart"/>
            <w:r w:rsidRPr="005C47DC">
              <w:rPr>
                <w:sz w:val="24"/>
                <w:szCs w:val="24"/>
              </w:rPr>
              <w:t>метапредметные</w:t>
            </w:r>
            <w:proofErr w:type="spellEnd"/>
            <w:r w:rsidRPr="005C47DC">
              <w:rPr>
                <w:sz w:val="24"/>
                <w:szCs w:val="24"/>
              </w:rPr>
              <w:t>) компетенции</w:t>
            </w:r>
          </w:p>
        </w:tc>
        <w:tc>
          <w:tcPr>
            <w:tcW w:w="0" w:type="auto"/>
          </w:tcPr>
          <w:p w14:paraId="67B17DC0" w14:textId="77777777" w:rsidR="0084482E" w:rsidRPr="005C47DC" w:rsidRDefault="0084482E" w:rsidP="008D7D0C">
            <w:pPr>
              <w:spacing w:line="240" w:lineRule="auto"/>
              <w:ind w:firstLine="0"/>
              <w:rPr>
                <w:sz w:val="24"/>
                <w:szCs w:val="24"/>
              </w:rPr>
            </w:pPr>
            <w:r w:rsidRPr="005C47DC">
              <w:rPr>
                <w:sz w:val="24"/>
                <w:szCs w:val="24"/>
              </w:rPr>
              <w:t xml:space="preserve">Практический опыт </w:t>
            </w:r>
            <w:r w:rsidRPr="005C47DC">
              <w:rPr>
                <w:sz w:val="24"/>
                <w:szCs w:val="24"/>
              </w:rPr>
              <w:br/>
              <w:t>(трудовые действия)</w:t>
            </w:r>
          </w:p>
        </w:tc>
        <w:tc>
          <w:tcPr>
            <w:tcW w:w="0" w:type="auto"/>
          </w:tcPr>
          <w:p w14:paraId="1F322CDB" w14:textId="77777777" w:rsidR="0084482E" w:rsidRPr="005C47DC" w:rsidRDefault="0084482E" w:rsidP="008D7D0C">
            <w:pPr>
              <w:spacing w:line="240" w:lineRule="auto"/>
              <w:ind w:firstLine="0"/>
              <w:rPr>
                <w:sz w:val="24"/>
                <w:szCs w:val="24"/>
              </w:rPr>
            </w:pPr>
            <w:r w:rsidRPr="005C47DC">
              <w:rPr>
                <w:sz w:val="24"/>
                <w:szCs w:val="24"/>
              </w:rPr>
              <w:t>Знания</w:t>
            </w:r>
          </w:p>
        </w:tc>
      </w:tr>
      <w:tr w:rsidR="0084482E" w:rsidRPr="005C47DC" w14:paraId="2C1AD377" w14:textId="77777777" w:rsidTr="008D7D0C">
        <w:trPr>
          <w:trHeight w:val="333"/>
        </w:trPr>
        <w:tc>
          <w:tcPr>
            <w:tcW w:w="2379" w:type="dxa"/>
            <w:vMerge w:val="restart"/>
          </w:tcPr>
          <w:p w14:paraId="1D3DF984" w14:textId="77777777" w:rsidR="0084482E" w:rsidRPr="005C47DC" w:rsidRDefault="0084482E" w:rsidP="008D7D0C">
            <w:pPr>
              <w:pStyle w:val="25"/>
              <w:ind w:left="0" w:firstLine="0"/>
              <w:jc w:val="left"/>
              <w:rPr>
                <w:sz w:val="24"/>
                <w:szCs w:val="24"/>
              </w:rPr>
            </w:pPr>
            <w:r w:rsidRPr="005C47DC">
              <w:rPr>
                <w:sz w:val="24"/>
                <w:szCs w:val="24"/>
              </w:rPr>
              <w:t>ТФ 1.  Общепедагогическая функция. Обучение</w:t>
            </w:r>
          </w:p>
        </w:tc>
        <w:tc>
          <w:tcPr>
            <w:tcW w:w="0" w:type="auto"/>
            <w:shd w:val="clear" w:color="auto" w:fill="auto"/>
          </w:tcPr>
          <w:p w14:paraId="6D9A00B0" w14:textId="77777777" w:rsidR="0084482E" w:rsidRPr="005C47DC" w:rsidRDefault="0084482E" w:rsidP="008D7D0C">
            <w:pPr>
              <w:pStyle w:val="25"/>
              <w:ind w:left="0" w:firstLine="0"/>
              <w:jc w:val="left"/>
              <w:rPr>
                <w:sz w:val="24"/>
                <w:szCs w:val="24"/>
              </w:rPr>
            </w:pPr>
            <w:r w:rsidRPr="005C47DC">
              <w:rPr>
                <w:sz w:val="24"/>
                <w:szCs w:val="24"/>
              </w:rPr>
              <w:t xml:space="preserve">ПК 1.1. </w:t>
            </w:r>
          </w:p>
          <w:p w14:paraId="48194192" w14:textId="77777777" w:rsidR="0084482E" w:rsidRPr="005C47DC" w:rsidRDefault="0084482E" w:rsidP="008D7D0C">
            <w:pPr>
              <w:pStyle w:val="25"/>
              <w:ind w:left="0" w:firstLine="0"/>
              <w:jc w:val="left"/>
              <w:rPr>
                <w:sz w:val="24"/>
                <w:szCs w:val="24"/>
              </w:rPr>
            </w:pPr>
            <w:r w:rsidRPr="005C47DC">
              <w:rPr>
                <w:sz w:val="24"/>
                <w:szCs w:val="24"/>
              </w:rPr>
              <w:t xml:space="preserve">Готовность </w:t>
            </w:r>
            <w:r w:rsidRPr="00773EA8">
              <w:rPr>
                <w:sz w:val="24"/>
                <w:szCs w:val="24"/>
              </w:rPr>
              <w:t>реализовывать</w:t>
            </w:r>
            <w:r w:rsidRPr="005C47DC">
              <w:rPr>
                <w:sz w:val="24"/>
                <w:szCs w:val="24"/>
              </w:rPr>
              <w:t xml:space="preserve"> образовательные программы по учебному предмету в соответствии с требованиями профессиональных стандартов</w:t>
            </w:r>
          </w:p>
        </w:tc>
        <w:tc>
          <w:tcPr>
            <w:tcW w:w="0" w:type="auto"/>
          </w:tcPr>
          <w:p w14:paraId="0BF54B98" w14:textId="77777777" w:rsidR="0084482E" w:rsidRPr="005C47DC" w:rsidRDefault="0084482E" w:rsidP="008D7D0C">
            <w:pPr>
              <w:pStyle w:val="25"/>
              <w:ind w:left="0" w:firstLine="0"/>
              <w:jc w:val="left"/>
              <w:rPr>
                <w:sz w:val="24"/>
                <w:szCs w:val="24"/>
              </w:rPr>
            </w:pPr>
            <w:r w:rsidRPr="00DB0021">
              <w:rPr>
                <w:sz w:val="24"/>
                <w:szCs w:val="24"/>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tc>
        <w:tc>
          <w:tcPr>
            <w:tcW w:w="0" w:type="auto"/>
          </w:tcPr>
          <w:p w14:paraId="5C61B99E" w14:textId="77777777" w:rsidR="0084482E" w:rsidRPr="005C47DC" w:rsidRDefault="0084482E" w:rsidP="008D7D0C">
            <w:pPr>
              <w:pStyle w:val="25"/>
              <w:ind w:left="0" w:firstLine="0"/>
              <w:jc w:val="left"/>
              <w:rPr>
                <w:sz w:val="24"/>
                <w:szCs w:val="24"/>
              </w:rPr>
            </w:pPr>
            <w:r w:rsidRPr="006459F7">
              <w:rPr>
                <w:sz w:val="24"/>
                <w:szCs w:val="24"/>
              </w:rPr>
              <w:t>Пути достижения образовательных результатов и способы оценки результатов обучения</w:t>
            </w:r>
          </w:p>
        </w:tc>
      </w:tr>
      <w:tr w:rsidR="0084482E" w:rsidRPr="005C47DC" w14:paraId="2632AA16" w14:textId="77777777" w:rsidTr="008D7D0C">
        <w:trPr>
          <w:trHeight w:val="333"/>
        </w:trPr>
        <w:tc>
          <w:tcPr>
            <w:tcW w:w="2379" w:type="dxa"/>
            <w:vMerge/>
          </w:tcPr>
          <w:p w14:paraId="1C2F59BE" w14:textId="77777777" w:rsidR="0084482E" w:rsidRPr="005C47DC" w:rsidRDefault="0084482E" w:rsidP="008D7D0C">
            <w:pPr>
              <w:pStyle w:val="25"/>
              <w:ind w:left="0" w:firstLine="0"/>
              <w:rPr>
                <w:sz w:val="24"/>
                <w:szCs w:val="24"/>
              </w:rPr>
            </w:pPr>
          </w:p>
        </w:tc>
        <w:tc>
          <w:tcPr>
            <w:tcW w:w="0" w:type="auto"/>
            <w:shd w:val="clear" w:color="auto" w:fill="auto"/>
          </w:tcPr>
          <w:p w14:paraId="5F929BDF" w14:textId="77777777" w:rsidR="0084482E" w:rsidRPr="005C47DC" w:rsidRDefault="0084482E" w:rsidP="008D7D0C">
            <w:pPr>
              <w:pStyle w:val="25"/>
              <w:ind w:left="0" w:firstLine="0"/>
              <w:rPr>
                <w:sz w:val="24"/>
                <w:szCs w:val="24"/>
              </w:rPr>
            </w:pPr>
            <w:r w:rsidRPr="005C47DC">
              <w:rPr>
                <w:sz w:val="24"/>
                <w:szCs w:val="24"/>
              </w:rPr>
              <w:t xml:space="preserve">ПК 1.2. Способность использовать современные </w:t>
            </w:r>
            <w:r w:rsidRPr="00773EA8">
              <w:rPr>
                <w:sz w:val="24"/>
                <w:szCs w:val="24"/>
              </w:rPr>
              <w:t xml:space="preserve">методы обучения </w:t>
            </w:r>
            <w:r w:rsidRPr="005C47DC">
              <w:rPr>
                <w:sz w:val="24"/>
                <w:szCs w:val="24"/>
              </w:rPr>
              <w:t>и диагностики</w:t>
            </w:r>
            <w:r>
              <w:rPr>
                <w:sz w:val="24"/>
                <w:szCs w:val="24"/>
              </w:rPr>
              <w:t xml:space="preserve"> достижения планируемых образовательных результатов</w:t>
            </w:r>
          </w:p>
          <w:p w14:paraId="1672AFA7" w14:textId="77777777" w:rsidR="0084482E" w:rsidRPr="005C47DC" w:rsidRDefault="0084482E" w:rsidP="008D7D0C">
            <w:pPr>
              <w:pStyle w:val="25"/>
              <w:ind w:left="0" w:firstLine="0"/>
              <w:rPr>
                <w:sz w:val="24"/>
                <w:szCs w:val="24"/>
              </w:rPr>
            </w:pPr>
          </w:p>
        </w:tc>
        <w:tc>
          <w:tcPr>
            <w:tcW w:w="0" w:type="auto"/>
          </w:tcPr>
          <w:p w14:paraId="48C953E3" w14:textId="77777777" w:rsidR="0084482E" w:rsidRPr="005C47DC" w:rsidRDefault="0084482E" w:rsidP="008D7D0C">
            <w:pPr>
              <w:pStyle w:val="25"/>
              <w:ind w:left="0" w:firstLine="0"/>
              <w:rPr>
                <w:sz w:val="24"/>
                <w:szCs w:val="24"/>
              </w:rPr>
            </w:pPr>
            <w:r w:rsidRPr="00DB0021">
              <w:rPr>
                <w:sz w:val="24"/>
                <w:szCs w:val="24"/>
              </w:rPr>
              <w:t xml:space="preserve">Организация, осуществление контроля и оценки учебных достижений, текущих и итоговых результатов освоения основной образовательной программы </w:t>
            </w:r>
            <w:proofErr w:type="gramStart"/>
            <w:r w:rsidRPr="00DB0021">
              <w:rPr>
                <w:sz w:val="24"/>
                <w:szCs w:val="24"/>
              </w:rPr>
              <w:t>обучающимися</w:t>
            </w:r>
            <w:proofErr w:type="gramEnd"/>
          </w:p>
        </w:tc>
        <w:tc>
          <w:tcPr>
            <w:tcW w:w="0" w:type="auto"/>
          </w:tcPr>
          <w:p w14:paraId="6EA40A79" w14:textId="77777777" w:rsidR="0084482E" w:rsidRPr="005C47DC" w:rsidRDefault="0084482E" w:rsidP="008D7D0C">
            <w:pPr>
              <w:pStyle w:val="25"/>
              <w:ind w:left="0" w:firstLine="0"/>
              <w:rPr>
                <w:sz w:val="24"/>
                <w:szCs w:val="24"/>
              </w:rPr>
            </w:pPr>
            <w:r>
              <w:rPr>
                <w:sz w:val="24"/>
                <w:szCs w:val="24"/>
              </w:rPr>
              <w:t>Знание критериев оценки заданий повышенного и высокого уровня сложности ОГЭ и ЕГЭ</w:t>
            </w:r>
          </w:p>
        </w:tc>
      </w:tr>
    </w:tbl>
    <w:p w14:paraId="00B3D7A7" w14:textId="77777777" w:rsidR="0084482E" w:rsidRPr="00874142" w:rsidRDefault="0084482E" w:rsidP="0084482E">
      <w:pPr>
        <w:spacing w:line="360" w:lineRule="auto"/>
        <w:rPr>
          <w:sz w:val="28"/>
          <w:szCs w:val="28"/>
        </w:rPr>
      </w:pPr>
    </w:p>
    <w:p w14:paraId="0E64C3FD" w14:textId="77777777" w:rsidR="0084482E" w:rsidRDefault="0084482E" w:rsidP="0084482E">
      <w:pPr>
        <w:rPr>
          <w:sz w:val="28"/>
          <w:szCs w:val="28"/>
        </w:rPr>
      </w:pPr>
      <w:r w:rsidRPr="00197981">
        <w:rPr>
          <w:b/>
          <w:sz w:val="28"/>
          <w:szCs w:val="28"/>
        </w:rPr>
        <w:t xml:space="preserve">Входной контроль </w:t>
      </w:r>
      <w:r w:rsidRPr="00197981">
        <w:rPr>
          <w:sz w:val="28"/>
          <w:szCs w:val="28"/>
        </w:rPr>
        <w:t>проводится в форме работы по сложным вопросам ОГЭ и ЕГЭ.</w:t>
      </w:r>
    </w:p>
    <w:p w14:paraId="4ABF7BBB" w14:textId="77777777" w:rsidR="0084482E" w:rsidRPr="0035047C" w:rsidRDefault="0084482E" w:rsidP="0084482E">
      <w:pPr>
        <w:rPr>
          <w:b/>
          <w:sz w:val="28"/>
          <w:szCs w:val="28"/>
        </w:rPr>
      </w:pPr>
      <w:r w:rsidRPr="0035047C">
        <w:rPr>
          <w:b/>
          <w:sz w:val="28"/>
          <w:szCs w:val="28"/>
        </w:rPr>
        <w:t>Требования к выполнению работы:</w:t>
      </w:r>
    </w:p>
    <w:p w14:paraId="2EFA8A77" w14:textId="77777777" w:rsidR="0084482E" w:rsidRDefault="0084482E" w:rsidP="0084482E">
      <w:pPr>
        <w:rPr>
          <w:sz w:val="28"/>
          <w:szCs w:val="28"/>
        </w:rPr>
      </w:pPr>
      <w:r>
        <w:rPr>
          <w:sz w:val="28"/>
          <w:szCs w:val="28"/>
        </w:rPr>
        <w:t>Работа выполняется индивидуально в аудитории. Всего заданий: 17, из которых по ОГЭ: закрытых заданий - 5, открытых заданий – 3;</w:t>
      </w:r>
      <w:r w:rsidRPr="00070E0B">
        <w:t xml:space="preserve"> </w:t>
      </w:r>
      <w:r>
        <w:t xml:space="preserve"> </w:t>
      </w:r>
      <w:r w:rsidRPr="0027550E">
        <w:rPr>
          <w:sz w:val="28"/>
          <w:szCs w:val="28"/>
        </w:rPr>
        <w:t>по ЕГЭ</w:t>
      </w:r>
      <w:r>
        <w:rPr>
          <w:sz w:val="28"/>
          <w:szCs w:val="28"/>
        </w:rPr>
        <w:t>: за</w:t>
      </w:r>
      <w:r w:rsidRPr="00070E0B">
        <w:rPr>
          <w:sz w:val="28"/>
          <w:szCs w:val="28"/>
        </w:rPr>
        <w:t xml:space="preserve">крытых заданий – </w:t>
      </w:r>
      <w:r>
        <w:rPr>
          <w:sz w:val="28"/>
          <w:szCs w:val="28"/>
        </w:rPr>
        <w:t>6</w:t>
      </w:r>
      <w:r w:rsidRPr="00070E0B">
        <w:rPr>
          <w:sz w:val="28"/>
          <w:szCs w:val="28"/>
        </w:rPr>
        <w:t xml:space="preserve">, открытых заданий </w:t>
      </w:r>
      <w:r>
        <w:rPr>
          <w:sz w:val="28"/>
          <w:szCs w:val="28"/>
        </w:rPr>
        <w:t>–</w:t>
      </w:r>
      <w:r w:rsidRPr="00070E0B">
        <w:rPr>
          <w:sz w:val="28"/>
          <w:szCs w:val="28"/>
        </w:rPr>
        <w:t xml:space="preserve"> 3</w:t>
      </w:r>
      <w:r>
        <w:rPr>
          <w:sz w:val="28"/>
          <w:szCs w:val="28"/>
        </w:rPr>
        <w:t>. Время выполнения работы 60 минут. Попыток – одна.</w:t>
      </w:r>
    </w:p>
    <w:p w14:paraId="5C9ECB13" w14:textId="77777777" w:rsidR="0084482E" w:rsidRPr="00C2128E" w:rsidRDefault="0084482E" w:rsidP="0084482E">
      <w:pPr>
        <w:widowControl/>
        <w:autoSpaceDE w:val="0"/>
        <w:autoSpaceDN w:val="0"/>
        <w:adjustRightInd w:val="0"/>
        <w:spacing w:line="240" w:lineRule="auto"/>
        <w:ind w:firstLine="0"/>
        <w:jc w:val="left"/>
        <w:rPr>
          <w:b/>
          <w:bCs/>
          <w:sz w:val="28"/>
          <w:szCs w:val="28"/>
          <w:lang w:eastAsia="en-US"/>
        </w:rPr>
      </w:pPr>
      <w:r w:rsidRPr="00C2128E">
        <w:rPr>
          <w:b/>
          <w:bCs/>
          <w:sz w:val="28"/>
          <w:szCs w:val="28"/>
          <w:lang w:eastAsia="en-US"/>
        </w:rPr>
        <w:t xml:space="preserve">  </w:t>
      </w:r>
      <w:r>
        <w:rPr>
          <w:b/>
          <w:bCs/>
          <w:sz w:val="28"/>
          <w:szCs w:val="28"/>
          <w:lang w:eastAsia="en-US"/>
        </w:rPr>
        <w:t>Примеры</w:t>
      </w:r>
      <w:r w:rsidRPr="00C2128E">
        <w:rPr>
          <w:b/>
          <w:bCs/>
          <w:sz w:val="28"/>
          <w:szCs w:val="28"/>
          <w:lang w:eastAsia="en-US"/>
        </w:rPr>
        <w:t xml:space="preserve"> заданий:</w:t>
      </w:r>
    </w:p>
    <w:p w14:paraId="52E17B8E" w14:textId="77777777" w:rsidR="0084482E" w:rsidRPr="00C2128E" w:rsidRDefault="0084482E" w:rsidP="0084482E">
      <w:pPr>
        <w:widowControl/>
        <w:tabs>
          <w:tab w:val="left" w:pos="993"/>
        </w:tabs>
        <w:spacing w:line="240" w:lineRule="auto"/>
        <w:ind w:firstLine="709"/>
        <w:rPr>
          <w:sz w:val="28"/>
          <w:szCs w:val="28"/>
          <w:lang w:eastAsia="en-US"/>
        </w:rPr>
      </w:pPr>
      <w:r w:rsidRPr="00C2128E">
        <w:rPr>
          <w:sz w:val="28"/>
          <w:szCs w:val="28"/>
          <w:lang w:eastAsia="en-US"/>
        </w:rPr>
        <w:t xml:space="preserve">1. Известно, что комплементарные цепи нуклеиновых кислот антипараллельны (5’ концу одной цепи соответствует 3’ конец другой цепи). Синтез нуклеиновых кислот начинается с 5’ конца. Рибосома движется по </w:t>
      </w:r>
      <w:proofErr w:type="spellStart"/>
      <w:r w:rsidRPr="00C2128E">
        <w:rPr>
          <w:sz w:val="28"/>
          <w:szCs w:val="28"/>
          <w:lang w:eastAsia="en-US"/>
        </w:rPr>
        <w:t>иРНК</w:t>
      </w:r>
      <w:proofErr w:type="spellEnd"/>
      <w:r w:rsidRPr="00C2128E">
        <w:rPr>
          <w:sz w:val="28"/>
          <w:szCs w:val="28"/>
          <w:lang w:eastAsia="en-US"/>
        </w:rPr>
        <w:t xml:space="preserve"> в направлении от 5’ к 3’ концу. Ген имеет </w:t>
      </w:r>
      <w:proofErr w:type="gramStart"/>
      <w:r w:rsidRPr="00C2128E">
        <w:rPr>
          <w:sz w:val="28"/>
          <w:szCs w:val="28"/>
          <w:lang w:eastAsia="en-US"/>
        </w:rPr>
        <w:t>кодирующую</w:t>
      </w:r>
      <w:proofErr w:type="gramEnd"/>
      <w:r w:rsidRPr="00C2128E">
        <w:rPr>
          <w:sz w:val="28"/>
          <w:szCs w:val="28"/>
          <w:lang w:eastAsia="en-US"/>
        </w:rPr>
        <w:t xml:space="preserve"> и </w:t>
      </w:r>
      <w:proofErr w:type="spellStart"/>
      <w:r w:rsidRPr="00C2128E">
        <w:rPr>
          <w:sz w:val="28"/>
          <w:szCs w:val="28"/>
          <w:lang w:eastAsia="en-US"/>
        </w:rPr>
        <w:t>некодирующую</w:t>
      </w:r>
      <w:proofErr w:type="spellEnd"/>
      <w:r w:rsidRPr="00C2128E">
        <w:rPr>
          <w:sz w:val="28"/>
          <w:szCs w:val="28"/>
          <w:lang w:eastAsia="en-US"/>
        </w:rPr>
        <w:t xml:space="preserve"> области. Кодирующая область гена называется открытой рамкой считывания. Фрагмент конца гена имеет следующую последовательность нуклеотидов (нижняя цепь матричная (транскрибируемая)):</w:t>
      </w:r>
    </w:p>
    <w:p w14:paraId="2F4DE6C1" w14:textId="77777777" w:rsidR="0084482E" w:rsidRPr="00C2128E" w:rsidRDefault="0084482E" w:rsidP="0084482E">
      <w:pPr>
        <w:widowControl/>
        <w:tabs>
          <w:tab w:val="left" w:pos="993"/>
        </w:tabs>
        <w:spacing w:line="240" w:lineRule="auto"/>
        <w:ind w:firstLine="709"/>
        <w:rPr>
          <w:sz w:val="28"/>
          <w:szCs w:val="28"/>
          <w:lang w:eastAsia="en-US"/>
        </w:rPr>
      </w:pPr>
    </w:p>
    <w:p w14:paraId="5A9A50BB" w14:textId="77777777" w:rsidR="0084482E" w:rsidRPr="00C2128E" w:rsidRDefault="0084482E" w:rsidP="0084482E">
      <w:pPr>
        <w:widowControl/>
        <w:tabs>
          <w:tab w:val="left" w:pos="993"/>
        </w:tabs>
        <w:spacing w:line="240" w:lineRule="auto"/>
        <w:ind w:firstLine="709"/>
        <w:jc w:val="center"/>
        <w:rPr>
          <w:sz w:val="28"/>
          <w:szCs w:val="28"/>
          <w:lang w:eastAsia="en-US"/>
        </w:rPr>
      </w:pPr>
      <w:r w:rsidRPr="00C2128E">
        <w:rPr>
          <w:sz w:val="28"/>
          <w:szCs w:val="28"/>
          <w:lang w:eastAsia="en-US"/>
        </w:rPr>
        <w:t>5’-ААГЦГЦТААТАГЦАТАТТАГАГЦТА-3’</w:t>
      </w:r>
    </w:p>
    <w:p w14:paraId="6D17EEDF" w14:textId="77777777" w:rsidR="0084482E" w:rsidRPr="00C2128E" w:rsidRDefault="0084482E" w:rsidP="0084482E">
      <w:pPr>
        <w:widowControl/>
        <w:tabs>
          <w:tab w:val="left" w:pos="993"/>
        </w:tabs>
        <w:spacing w:line="240" w:lineRule="auto"/>
        <w:ind w:firstLine="709"/>
        <w:jc w:val="center"/>
        <w:rPr>
          <w:sz w:val="28"/>
          <w:szCs w:val="28"/>
          <w:lang w:eastAsia="en-US"/>
        </w:rPr>
      </w:pPr>
      <w:r w:rsidRPr="00C2128E">
        <w:rPr>
          <w:sz w:val="28"/>
          <w:szCs w:val="28"/>
          <w:lang w:eastAsia="en-US"/>
        </w:rPr>
        <w:t>3’-ТТЦГЦГАТТАТЦГТАТААТЦТЦГАТ-5’</w:t>
      </w:r>
    </w:p>
    <w:p w14:paraId="4A33D227" w14:textId="77777777" w:rsidR="0084482E" w:rsidRPr="00C2128E" w:rsidRDefault="0084482E" w:rsidP="0084482E">
      <w:pPr>
        <w:widowControl/>
        <w:tabs>
          <w:tab w:val="left" w:pos="993"/>
        </w:tabs>
        <w:spacing w:line="240" w:lineRule="auto"/>
        <w:ind w:firstLine="709"/>
        <w:jc w:val="center"/>
        <w:rPr>
          <w:sz w:val="28"/>
          <w:szCs w:val="28"/>
          <w:lang w:eastAsia="en-US"/>
        </w:rPr>
      </w:pPr>
    </w:p>
    <w:p w14:paraId="411206A6" w14:textId="77777777" w:rsidR="0084482E" w:rsidRPr="00C2128E" w:rsidRDefault="0084482E" w:rsidP="0084482E">
      <w:pPr>
        <w:widowControl/>
        <w:tabs>
          <w:tab w:val="left" w:pos="993"/>
        </w:tabs>
        <w:spacing w:line="240" w:lineRule="auto"/>
        <w:ind w:firstLine="709"/>
        <w:rPr>
          <w:sz w:val="28"/>
          <w:szCs w:val="28"/>
          <w:lang w:eastAsia="en-US"/>
        </w:rPr>
      </w:pPr>
      <w:r w:rsidRPr="00C2128E">
        <w:rPr>
          <w:sz w:val="28"/>
          <w:szCs w:val="28"/>
          <w:lang w:eastAsia="en-US"/>
        </w:rPr>
        <w:t>Определите верную открытую рамку считывания и найдите последовательность аминокислот во фрагменте конца полипептидной цепи. Известно, что конечная часть полипептида, кодируемая этим геном, имеет длину более четырёх аминокислот. Объясните последовательность решения задачи. Для выполнения задания используйте таблицу генетического кода. При написании последовательностей нуклеиновых кислот указывайте направление цепи.</w:t>
      </w:r>
    </w:p>
    <w:p w14:paraId="6B95D808" w14:textId="77777777" w:rsidR="0084482E" w:rsidRDefault="0084482E" w:rsidP="0084482E">
      <w:pPr>
        <w:widowControl/>
        <w:tabs>
          <w:tab w:val="left" w:pos="993"/>
        </w:tabs>
        <w:spacing w:line="240" w:lineRule="auto"/>
        <w:ind w:firstLine="709"/>
        <w:rPr>
          <w:sz w:val="27"/>
          <w:szCs w:val="27"/>
          <w:lang w:eastAsia="en-US"/>
        </w:rPr>
      </w:pPr>
      <w:r>
        <w:rPr>
          <w:sz w:val="27"/>
          <w:szCs w:val="27"/>
          <w:lang w:eastAsia="en-US"/>
        </w:rPr>
        <w:t xml:space="preserve">2. </w:t>
      </w:r>
      <w:r w:rsidRPr="00C2128E">
        <w:rPr>
          <w:sz w:val="27"/>
          <w:szCs w:val="27"/>
          <w:lang w:eastAsia="en-US"/>
        </w:rPr>
        <w:t xml:space="preserve">На X и Y-хромосомах человека существуют </w:t>
      </w:r>
      <w:proofErr w:type="spellStart"/>
      <w:r w:rsidRPr="00C2128E">
        <w:rPr>
          <w:sz w:val="27"/>
          <w:szCs w:val="27"/>
          <w:lang w:eastAsia="en-US"/>
        </w:rPr>
        <w:t>псевдоаутосомные</w:t>
      </w:r>
      <w:proofErr w:type="spellEnd"/>
      <w:r w:rsidRPr="00C2128E">
        <w:rPr>
          <w:sz w:val="27"/>
          <w:szCs w:val="27"/>
          <w:lang w:eastAsia="en-US"/>
        </w:rPr>
        <w:t xml:space="preserve"> участки, которые содержат аллели одного гена, и между ними может происходить кроссинговер. Один из таких генов вызывает нарушения в развитии скелета. </w:t>
      </w:r>
      <w:r w:rsidRPr="00C2128E">
        <w:rPr>
          <w:sz w:val="27"/>
          <w:szCs w:val="27"/>
          <w:lang w:eastAsia="en-US"/>
        </w:rPr>
        <w:lastRenderedPageBreak/>
        <w:t xml:space="preserve">Рецессивный аллель куриной слепоты (ночной слепоты) наследуется </w:t>
      </w:r>
      <w:proofErr w:type="spellStart"/>
      <w:r w:rsidRPr="00C2128E">
        <w:rPr>
          <w:sz w:val="27"/>
          <w:szCs w:val="27"/>
          <w:lang w:eastAsia="en-US"/>
        </w:rPr>
        <w:t>сцепленно</w:t>
      </w:r>
      <w:proofErr w:type="spellEnd"/>
      <w:r w:rsidRPr="00C2128E">
        <w:rPr>
          <w:sz w:val="27"/>
          <w:szCs w:val="27"/>
          <w:lang w:eastAsia="en-US"/>
        </w:rPr>
        <w:t xml:space="preserve"> с полом. Женщина, имеющая нарушения в развитии скелета и страдающая куриной слепотой, родители которой имели нормально развитый скелет, вышла замуж за мужчину без этих заболеваний, мать которого страдала нарушениями в развитии скелета. Родившаяся в этом браке дочь без указанных заболеваний вышла замуж за мужчину, страдающего нарушениями развития скелета, но не имеющего куриной слепоты. Составьте схемы решения задачи. Определите генотипы родителей и генотипы, фенотипы, пол возможного потомства. Возможно ли рождение в первом браке ребёнка, страдающего двумя названными заболеваниями?</w:t>
      </w:r>
    </w:p>
    <w:p w14:paraId="6E8DA0EA" w14:textId="77777777" w:rsidR="0084482E" w:rsidRPr="00C2128E" w:rsidRDefault="0084482E" w:rsidP="0084482E">
      <w:pPr>
        <w:widowControl/>
        <w:tabs>
          <w:tab w:val="left" w:pos="993"/>
        </w:tabs>
        <w:spacing w:line="240" w:lineRule="auto"/>
        <w:ind w:firstLine="709"/>
        <w:rPr>
          <w:sz w:val="27"/>
          <w:szCs w:val="27"/>
          <w:lang w:eastAsia="en-US"/>
        </w:rPr>
      </w:pPr>
      <w:r>
        <w:rPr>
          <w:sz w:val="27"/>
          <w:szCs w:val="27"/>
          <w:lang w:eastAsia="en-US"/>
        </w:rPr>
        <w:t xml:space="preserve">3. </w:t>
      </w:r>
      <w:r w:rsidRPr="00C2128E">
        <w:rPr>
          <w:sz w:val="27"/>
          <w:szCs w:val="27"/>
          <w:lang w:eastAsia="en-US"/>
        </w:rPr>
        <w:t xml:space="preserve">По данным исследователей, в арктических почвах в большом количестве обитают представители нескольких групп </w:t>
      </w:r>
      <w:proofErr w:type="spellStart"/>
      <w:r w:rsidRPr="00C2128E">
        <w:rPr>
          <w:sz w:val="27"/>
          <w:szCs w:val="27"/>
          <w:lang w:eastAsia="en-US"/>
        </w:rPr>
        <w:t>цианобактерий</w:t>
      </w:r>
      <w:proofErr w:type="spellEnd"/>
      <w:r w:rsidRPr="00C2128E">
        <w:rPr>
          <w:sz w:val="27"/>
          <w:szCs w:val="27"/>
          <w:lang w:eastAsia="en-US"/>
        </w:rPr>
        <w:t xml:space="preserve">, без которых невозможен сбалансированный круговорот веществ в данном регионе. В чём заключается роль </w:t>
      </w:r>
      <w:proofErr w:type="spellStart"/>
      <w:r w:rsidRPr="00C2128E">
        <w:rPr>
          <w:sz w:val="27"/>
          <w:szCs w:val="27"/>
          <w:lang w:eastAsia="en-US"/>
        </w:rPr>
        <w:t>цианобактерий</w:t>
      </w:r>
      <w:proofErr w:type="spellEnd"/>
      <w:r w:rsidRPr="00C2128E">
        <w:rPr>
          <w:sz w:val="27"/>
          <w:szCs w:val="27"/>
          <w:lang w:eastAsia="en-US"/>
        </w:rPr>
        <w:t xml:space="preserve"> в круговороте углерода и азота в арктических экосистемах? К какой функциональной группе арктических экосистем можно отнести </w:t>
      </w:r>
      <w:proofErr w:type="spellStart"/>
      <w:r w:rsidRPr="00C2128E">
        <w:rPr>
          <w:sz w:val="27"/>
          <w:szCs w:val="27"/>
          <w:lang w:eastAsia="en-US"/>
        </w:rPr>
        <w:t>цианобактерий</w:t>
      </w:r>
      <w:proofErr w:type="spellEnd"/>
      <w:r w:rsidRPr="00C2128E">
        <w:rPr>
          <w:sz w:val="27"/>
          <w:szCs w:val="27"/>
          <w:lang w:eastAsia="en-US"/>
        </w:rPr>
        <w:t>?</w:t>
      </w:r>
    </w:p>
    <w:p w14:paraId="4A633482" w14:textId="77777777" w:rsidR="0084482E" w:rsidRPr="00197981" w:rsidRDefault="0084482E" w:rsidP="0084482E">
      <w:pPr>
        <w:tabs>
          <w:tab w:val="left" w:pos="993"/>
        </w:tabs>
        <w:spacing w:line="240" w:lineRule="auto"/>
        <w:rPr>
          <w:sz w:val="28"/>
          <w:szCs w:val="28"/>
        </w:rPr>
      </w:pPr>
      <w:r w:rsidRPr="0035047C">
        <w:rPr>
          <w:sz w:val="28"/>
          <w:szCs w:val="28"/>
        </w:rPr>
        <w:t>4. Рассмотрите фотографию кошки. Выберите характеристики, соответствующие внешнему строению кошки, по следующему плану: окрас, форма ушей, форма головы, форма глаз.</w:t>
      </w:r>
    </w:p>
    <w:p w14:paraId="5AE230AC" w14:textId="77777777" w:rsidR="0084482E" w:rsidRDefault="0084482E" w:rsidP="0084482E">
      <w:pPr>
        <w:spacing w:line="240" w:lineRule="auto"/>
        <w:rPr>
          <w:b/>
          <w:sz w:val="28"/>
          <w:szCs w:val="28"/>
        </w:rPr>
      </w:pPr>
      <w:r>
        <w:rPr>
          <w:b/>
          <w:sz w:val="28"/>
          <w:szCs w:val="28"/>
        </w:rPr>
        <w:t xml:space="preserve">Критерии и показатели оценки: </w:t>
      </w:r>
    </w:p>
    <w:p w14:paraId="32722155" w14:textId="77777777" w:rsidR="0084482E" w:rsidRDefault="0084482E" w:rsidP="0084482E">
      <w:pPr>
        <w:spacing w:line="240" w:lineRule="auto"/>
        <w:rPr>
          <w:bCs/>
          <w:sz w:val="28"/>
          <w:szCs w:val="28"/>
        </w:rPr>
      </w:pPr>
      <w:r>
        <w:rPr>
          <w:bCs/>
          <w:sz w:val="28"/>
          <w:szCs w:val="28"/>
        </w:rPr>
        <w:t>За</w:t>
      </w:r>
      <w:r w:rsidRPr="006C7298">
        <w:rPr>
          <w:bCs/>
          <w:sz w:val="28"/>
          <w:szCs w:val="28"/>
        </w:rPr>
        <w:t>кр</w:t>
      </w:r>
      <w:r>
        <w:rPr>
          <w:bCs/>
          <w:sz w:val="28"/>
          <w:szCs w:val="28"/>
        </w:rPr>
        <w:t xml:space="preserve">ытые задания ОГЭ </w:t>
      </w:r>
      <w:proofErr w:type="gramStart"/>
      <w:r>
        <w:rPr>
          <w:bCs/>
          <w:sz w:val="28"/>
          <w:szCs w:val="28"/>
        </w:rPr>
        <w:t>выполнены</w:t>
      </w:r>
      <w:proofErr w:type="gramEnd"/>
      <w:r>
        <w:rPr>
          <w:bCs/>
          <w:sz w:val="28"/>
          <w:szCs w:val="28"/>
        </w:rPr>
        <w:t xml:space="preserve"> верно – 10 баллов, открытые задания ОГЭ выполнены верно – 9 баллов. За</w:t>
      </w:r>
      <w:r w:rsidRPr="006C7298">
        <w:rPr>
          <w:bCs/>
          <w:sz w:val="28"/>
          <w:szCs w:val="28"/>
        </w:rPr>
        <w:t>кр</w:t>
      </w:r>
      <w:r>
        <w:rPr>
          <w:bCs/>
          <w:sz w:val="28"/>
          <w:szCs w:val="28"/>
        </w:rPr>
        <w:t xml:space="preserve">ытые задания ЕГЭ </w:t>
      </w:r>
      <w:proofErr w:type="gramStart"/>
      <w:r>
        <w:rPr>
          <w:bCs/>
          <w:sz w:val="28"/>
          <w:szCs w:val="28"/>
        </w:rPr>
        <w:t>выполнены</w:t>
      </w:r>
      <w:proofErr w:type="gramEnd"/>
      <w:r>
        <w:rPr>
          <w:bCs/>
          <w:sz w:val="28"/>
          <w:szCs w:val="28"/>
        </w:rPr>
        <w:t xml:space="preserve"> верно – 12 баллов, открытые задания ЕГЭ выполнены верно – 9 баллов.</w:t>
      </w:r>
    </w:p>
    <w:p w14:paraId="5F759477" w14:textId="77777777" w:rsidR="0084482E" w:rsidRDefault="0084482E" w:rsidP="0084482E">
      <w:pPr>
        <w:spacing w:line="240" w:lineRule="auto"/>
        <w:rPr>
          <w:bCs/>
          <w:sz w:val="28"/>
          <w:szCs w:val="28"/>
        </w:rPr>
      </w:pPr>
      <w:r>
        <w:rPr>
          <w:bCs/>
          <w:sz w:val="28"/>
          <w:szCs w:val="28"/>
        </w:rPr>
        <w:t xml:space="preserve">В </w:t>
      </w:r>
      <w:proofErr w:type="gramStart"/>
      <w:r>
        <w:rPr>
          <w:bCs/>
          <w:sz w:val="28"/>
          <w:szCs w:val="28"/>
        </w:rPr>
        <w:t>задании</w:t>
      </w:r>
      <w:proofErr w:type="gramEnd"/>
      <w:r>
        <w:rPr>
          <w:bCs/>
          <w:sz w:val="28"/>
          <w:szCs w:val="28"/>
        </w:rPr>
        <w:t xml:space="preserve"> набрано 30 и более баллов – зачтено, менее 30 баллов – не зачтено.</w:t>
      </w:r>
    </w:p>
    <w:p w14:paraId="3CCD8A39" w14:textId="77777777" w:rsidR="0084482E" w:rsidRPr="006C7298" w:rsidRDefault="0084482E" w:rsidP="0084482E">
      <w:pPr>
        <w:spacing w:line="240" w:lineRule="auto"/>
        <w:rPr>
          <w:bCs/>
          <w:sz w:val="28"/>
          <w:szCs w:val="28"/>
        </w:rPr>
      </w:pPr>
    </w:p>
    <w:p w14:paraId="343C8340" w14:textId="77777777" w:rsidR="0084482E" w:rsidRPr="0027550E" w:rsidRDefault="0084482E" w:rsidP="0084482E">
      <w:pPr>
        <w:spacing w:line="240" w:lineRule="auto"/>
        <w:rPr>
          <w:b/>
          <w:sz w:val="28"/>
          <w:szCs w:val="28"/>
        </w:rPr>
      </w:pPr>
      <w:r w:rsidRPr="0027550E">
        <w:rPr>
          <w:rFonts w:eastAsia="Times New Roman"/>
          <w:sz w:val="28"/>
          <w:szCs w:val="28"/>
        </w:rPr>
        <w:t xml:space="preserve">Тема: </w:t>
      </w:r>
      <w:proofErr w:type="gramStart"/>
      <w:r w:rsidRPr="0027550E">
        <w:rPr>
          <w:rFonts w:eastAsia="Times New Roman"/>
          <w:sz w:val="28"/>
          <w:szCs w:val="28"/>
        </w:rPr>
        <w:t>«</w:t>
      </w:r>
      <w:r w:rsidRPr="0027550E">
        <w:rPr>
          <w:b/>
          <w:sz w:val="28"/>
          <w:szCs w:val="28"/>
        </w:rPr>
        <w:t xml:space="preserve">Анализ КИМ ГИА, анализ результатов ГИА в Ярославской области и РФ, вычленение заданий, вызывающих наибольшие затруднения у обучающихся, формирование образовательного маршрута» </w:t>
      </w:r>
      <w:proofErr w:type="gramEnd"/>
    </w:p>
    <w:p w14:paraId="1084003A" w14:textId="77777777" w:rsidR="0084482E" w:rsidRDefault="0084482E" w:rsidP="0084482E">
      <w:pPr>
        <w:spacing w:line="240" w:lineRule="auto"/>
        <w:rPr>
          <w:b/>
          <w:color w:val="FF0000"/>
          <w:sz w:val="28"/>
          <w:szCs w:val="28"/>
        </w:rPr>
      </w:pPr>
    </w:p>
    <w:p w14:paraId="3309599C" w14:textId="77777777" w:rsidR="0084482E" w:rsidRDefault="0084482E" w:rsidP="0084482E">
      <w:pPr>
        <w:spacing w:line="240" w:lineRule="auto"/>
        <w:rPr>
          <w:sz w:val="28"/>
          <w:szCs w:val="28"/>
        </w:rPr>
      </w:pPr>
      <w:r>
        <w:rPr>
          <w:b/>
          <w:sz w:val="28"/>
          <w:szCs w:val="28"/>
        </w:rPr>
        <w:t>Текущий</w:t>
      </w:r>
      <w:r w:rsidRPr="00197981">
        <w:rPr>
          <w:b/>
          <w:sz w:val="28"/>
          <w:szCs w:val="28"/>
        </w:rPr>
        <w:t xml:space="preserve"> контроль:</w:t>
      </w:r>
      <w:r>
        <w:rPr>
          <w:b/>
          <w:sz w:val="28"/>
          <w:szCs w:val="28"/>
        </w:rPr>
        <w:t xml:space="preserve"> </w:t>
      </w:r>
      <w:r w:rsidRPr="0027550E">
        <w:rPr>
          <w:sz w:val="28"/>
          <w:szCs w:val="28"/>
        </w:rPr>
        <w:t>практическая работа</w:t>
      </w:r>
      <w:r>
        <w:rPr>
          <w:b/>
          <w:sz w:val="28"/>
          <w:szCs w:val="28"/>
        </w:rPr>
        <w:t xml:space="preserve">  </w:t>
      </w:r>
    </w:p>
    <w:p w14:paraId="08BF736B" w14:textId="77777777" w:rsidR="0084482E" w:rsidRDefault="0084482E" w:rsidP="0084482E">
      <w:pPr>
        <w:spacing w:line="360" w:lineRule="auto"/>
        <w:rPr>
          <w:b/>
          <w:sz w:val="28"/>
          <w:szCs w:val="28"/>
        </w:rPr>
      </w:pPr>
    </w:p>
    <w:p w14:paraId="33BB76C3" w14:textId="77777777" w:rsidR="0084482E" w:rsidRPr="00C2128E" w:rsidRDefault="0084482E" w:rsidP="0084482E">
      <w:pPr>
        <w:spacing w:line="360" w:lineRule="auto"/>
        <w:rPr>
          <w:b/>
          <w:sz w:val="28"/>
          <w:szCs w:val="28"/>
        </w:rPr>
      </w:pPr>
      <w:r w:rsidRPr="00C2128E">
        <w:rPr>
          <w:b/>
          <w:sz w:val="28"/>
          <w:szCs w:val="28"/>
        </w:rPr>
        <w:t>Контролируемые результаты</w:t>
      </w:r>
      <w:r>
        <w:rPr>
          <w:b/>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182"/>
        <w:gridCol w:w="1910"/>
        <w:gridCol w:w="1756"/>
        <w:gridCol w:w="1604"/>
      </w:tblGrid>
      <w:tr w:rsidR="0084482E" w:rsidRPr="004D7944" w14:paraId="6456035D" w14:textId="77777777" w:rsidTr="008D7D0C">
        <w:trPr>
          <w:trHeight w:val="627"/>
        </w:trPr>
        <w:tc>
          <w:tcPr>
            <w:tcW w:w="9797" w:type="dxa"/>
            <w:gridSpan w:val="5"/>
          </w:tcPr>
          <w:p w14:paraId="39C7D4BB" w14:textId="77777777" w:rsidR="0084482E" w:rsidRPr="006728DE" w:rsidRDefault="0084482E" w:rsidP="008D7D0C">
            <w:pPr>
              <w:spacing w:line="240" w:lineRule="auto"/>
              <w:ind w:firstLine="0"/>
              <w:rPr>
                <w:sz w:val="24"/>
                <w:szCs w:val="24"/>
              </w:rPr>
            </w:pPr>
            <w:r w:rsidRPr="006728DE">
              <w:rPr>
                <w:sz w:val="24"/>
                <w:szCs w:val="24"/>
              </w:rPr>
              <w:t xml:space="preserve">Обобщенная трудовая функция: </w:t>
            </w:r>
          </w:p>
          <w:p w14:paraId="4238E51F" w14:textId="77777777" w:rsidR="0084482E" w:rsidRPr="006728DE" w:rsidRDefault="0084482E" w:rsidP="008D7D0C">
            <w:pPr>
              <w:spacing w:line="240" w:lineRule="auto"/>
              <w:ind w:firstLine="0"/>
              <w:rPr>
                <w:sz w:val="24"/>
                <w:szCs w:val="24"/>
              </w:rPr>
            </w:pPr>
            <w:r w:rsidRPr="006728DE">
              <w:rPr>
                <w:sz w:val="24"/>
                <w:szCs w:val="24"/>
              </w:rPr>
              <w:t>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w:t>
            </w:r>
          </w:p>
          <w:p w14:paraId="1BBAB247" w14:textId="77777777" w:rsidR="0084482E" w:rsidRPr="004D7944" w:rsidRDefault="0084482E" w:rsidP="008D7D0C">
            <w:pPr>
              <w:spacing w:line="240" w:lineRule="auto"/>
              <w:ind w:firstLine="0"/>
              <w:rPr>
                <w:sz w:val="28"/>
                <w:szCs w:val="28"/>
              </w:rPr>
            </w:pPr>
            <w:r w:rsidRPr="006728DE">
              <w:rPr>
                <w:sz w:val="24"/>
                <w:szCs w:val="24"/>
              </w:rPr>
              <w:t xml:space="preserve">Программа </w:t>
            </w:r>
            <w:r w:rsidRPr="00D42869">
              <w:rPr>
                <w:sz w:val="24"/>
                <w:szCs w:val="24"/>
              </w:rPr>
              <w:t>направлена на совершенствование</w:t>
            </w:r>
            <w:r w:rsidRPr="006728DE">
              <w:rPr>
                <w:sz w:val="24"/>
                <w:szCs w:val="24"/>
              </w:rPr>
              <w:t xml:space="preserve"> следующих профессиональных компетенций:</w:t>
            </w:r>
          </w:p>
        </w:tc>
      </w:tr>
      <w:tr w:rsidR="0084482E" w:rsidRPr="005C47DC" w14:paraId="745F3C4E" w14:textId="77777777" w:rsidTr="008D7D0C">
        <w:trPr>
          <w:trHeight w:val="791"/>
        </w:trPr>
        <w:tc>
          <w:tcPr>
            <w:tcW w:w="2345" w:type="dxa"/>
          </w:tcPr>
          <w:p w14:paraId="52CC021E" w14:textId="77777777" w:rsidR="0084482E" w:rsidRPr="005C47DC" w:rsidRDefault="0084482E" w:rsidP="008D7D0C">
            <w:pPr>
              <w:spacing w:line="240" w:lineRule="auto"/>
              <w:ind w:firstLine="0"/>
              <w:rPr>
                <w:sz w:val="24"/>
                <w:szCs w:val="24"/>
              </w:rPr>
            </w:pPr>
            <w:r w:rsidRPr="005C47DC">
              <w:rPr>
                <w:sz w:val="24"/>
                <w:szCs w:val="24"/>
              </w:rPr>
              <w:t xml:space="preserve">Трудовая функция </w:t>
            </w:r>
            <w:r w:rsidRPr="005C47DC">
              <w:rPr>
                <w:sz w:val="24"/>
                <w:szCs w:val="24"/>
              </w:rPr>
              <w:br/>
              <w:t>(вид деятельности)</w:t>
            </w:r>
          </w:p>
        </w:tc>
        <w:tc>
          <w:tcPr>
            <w:tcW w:w="0" w:type="auto"/>
            <w:shd w:val="clear" w:color="auto" w:fill="auto"/>
          </w:tcPr>
          <w:p w14:paraId="777A11FC" w14:textId="77777777" w:rsidR="0084482E" w:rsidRPr="005C47DC" w:rsidRDefault="0084482E" w:rsidP="008D7D0C">
            <w:pPr>
              <w:spacing w:line="240" w:lineRule="auto"/>
              <w:ind w:firstLine="0"/>
              <w:rPr>
                <w:sz w:val="24"/>
                <w:szCs w:val="24"/>
              </w:rPr>
            </w:pPr>
            <w:r w:rsidRPr="005C47DC">
              <w:rPr>
                <w:sz w:val="24"/>
                <w:szCs w:val="24"/>
              </w:rPr>
              <w:t>Профессиональные (</w:t>
            </w:r>
            <w:proofErr w:type="spellStart"/>
            <w:r w:rsidRPr="005C47DC">
              <w:rPr>
                <w:sz w:val="24"/>
                <w:szCs w:val="24"/>
              </w:rPr>
              <w:t>метапредметные</w:t>
            </w:r>
            <w:proofErr w:type="spellEnd"/>
            <w:r w:rsidRPr="005C47DC">
              <w:rPr>
                <w:sz w:val="24"/>
                <w:szCs w:val="24"/>
              </w:rPr>
              <w:t>) компетенции</w:t>
            </w:r>
          </w:p>
        </w:tc>
        <w:tc>
          <w:tcPr>
            <w:tcW w:w="0" w:type="auto"/>
          </w:tcPr>
          <w:p w14:paraId="2110EFA1" w14:textId="77777777" w:rsidR="0084482E" w:rsidRPr="005C47DC" w:rsidRDefault="0084482E" w:rsidP="008D7D0C">
            <w:pPr>
              <w:spacing w:line="240" w:lineRule="auto"/>
              <w:ind w:firstLine="0"/>
              <w:rPr>
                <w:sz w:val="24"/>
                <w:szCs w:val="24"/>
              </w:rPr>
            </w:pPr>
            <w:r w:rsidRPr="005C47DC">
              <w:rPr>
                <w:sz w:val="24"/>
                <w:szCs w:val="24"/>
              </w:rPr>
              <w:t xml:space="preserve">Практический опыт </w:t>
            </w:r>
            <w:r w:rsidRPr="005C47DC">
              <w:rPr>
                <w:sz w:val="24"/>
                <w:szCs w:val="24"/>
              </w:rPr>
              <w:br/>
              <w:t>(трудовые действия)</w:t>
            </w:r>
          </w:p>
        </w:tc>
        <w:tc>
          <w:tcPr>
            <w:tcW w:w="0" w:type="auto"/>
          </w:tcPr>
          <w:p w14:paraId="21C5A95D" w14:textId="77777777" w:rsidR="0084482E" w:rsidRPr="005C47DC" w:rsidRDefault="0084482E" w:rsidP="008D7D0C">
            <w:pPr>
              <w:spacing w:line="240" w:lineRule="auto"/>
              <w:ind w:firstLine="0"/>
              <w:rPr>
                <w:sz w:val="24"/>
                <w:szCs w:val="24"/>
              </w:rPr>
            </w:pPr>
            <w:r w:rsidRPr="005C47DC">
              <w:rPr>
                <w:sz w:val="24"/>
                <w:szCs w:val="24"/>
              </w:rPr>
              <w:t>Умения</w:t>
            </w:r>
          </w:p>
        </w:tc>
        <w:tc>
          <w:tcPr>
            <w:tcW w:w="0" w:type="auto"/>
          </w:tcPr>
          <w:p w14:paraId="36FF1F44" w14:textId="77777777" w:rsidR="0084482E" w:rsidRPr="005C47DC" w:rsidRDefault="0084482E" w:rsidP="008D7D0C">
            <w:pPr>
              <w:spacing w:line="240" w:lineRule="auto"/>
              <w:ind w:firstLine="0"/>
              <w:rPr>
                <w:sz w:val="24"/>
                <w:szCs w:val="24"/>
              </w:rPr>
            </w:pPr>
            <w:r w:rsidRPr="005C47DC">
              <w:rPr>
                <w:sz w:val="24"/>
                <w:szCs w:val="24"/>
              </w:rPr>
              <w:t>Знания</w:t>
            </w:r>
          </w:p>
        </w:tc>
      </w:tr>
      <w:tr w:rsidR="0084482E" w:rsidRPr="005C47DC" w14:paraId="671A127E" w14:textId="77777777" w:rsidTr="008D7D0C">
        <w:trPr>
          <w:trHeight w:val="333"/>
        </w:trPr>
        <w:tc>
          <w:tcPr>
            <w:tcW w:w="2345" w:type="dxa"/>
          </w:tcPr>
          <w:p w14:paraId="04997CEB" w14:textId="77777777" w:rsidR="0084482E" w:rsidRPr="005C47DC" w:rsidRDefault="0084482E" w:rsidP="008D7D0C">
            <w:pPr>
              <w:pStyle w:val="25"/>
              <w:ind w:left="0" w:firstLine="0"/>
              <w:jc w:val="left"/>
              <w:rPr>
                <w:sz w:val="24"/>
                <w:szCs w:val="24"/>
              </w:rPr>
            </w:pPr>
            <w:r w:rsidRPr="005C47DC">
              <w:rPr>
                <w:sz w:val="24"/>
                <w:szCs w:val="24"/>
              </w:rPr>
              <w:t xml:space="preserve">ТФ 1.  Общепедагогическая функция. </w:t>
            </w:r>
            <w:r w:rsidRPr="005C47DC">
              <w:rPr>
                <w:sz w:val="24"/>
                <w:szCs w:val="24"/>
              </w:rPr>
              <w:lastRenderedPageBreak/>
              <w:t>Обучение</w:t>
            </w:r>
          </w:p>
        </w:tc>
        <w:tc>
          <w:tcPr>
            <w:tcW w:w="0" w:type="auto"/>
            <w:shd w:val="clear" w:color="auto" w:fill="auto"/>
          </w:tcPr>
          <w:p w14:paraId="0F59EB29" w14:textId="77777777" w:rsidR="0084482E" w:rsidRPr="005C47DC" w:rsidRDefault="0084482E" w:rsidP="008D7D0C">
            <w:pPr>
              <w:pStyle w:val="25"/>
              <w:ind w:left="0" w:firstLine="0"/>
              <w:rPr>
                <w:sz w:val="24"/>
                <w:szCs w:val="24"/>
              </w:rPr>
            </w:pPr>
            <w:r w:rsidRPr="005C47DC">
              <w:rPr>
                <w:sz w:val="24"/>
                <w:szCs w:val="24"/>
              </w:rPr>
              <w:lastRenderedPageBreak/>
              <w:t xml:space="preserve">ПК 1.2. Способность использовать </w:t>
            </w:r>
            <w:r w:rsidRPr="005C47DC">
              <w:rPr>
                <w:sz w:val="24"/>
                <w:szCs w:val="24"/>
              </w:rPr>
              <w:lastRenderedPageBreak/>
              <w:t xml:space="preserve">современные </w:t>
            </w:r>
            <w:r w:rsidRPr="00773EA8">
              <w:rPr>
                <w:sz w:val="24"/>
                <w:szCs w:val="24"/>
              </w:rPr>
              <w:t xml:space="preserve">методы обучения </w:t>
            </w:r>
            <w:r w:rsidRPr="005C47DC">
              <w:rPr>
                <w:sz w:val="24"/>
                <w:szCs w:val="24"/>
              </w:rPr>
              <w:t>и диагностики</w:t>
            </w:r>
            <w:r>
              <w:rPr>
                <w:sz w:val="24"/>
                <w:szCs w:val="24"/>
              </w:rPr>
              <w:t xml:space="preserve"> достижения планируемых образовательных результатов</w:t>
            </w:r>
          </w:p>
          <w:p w14:paraId="079F48AF" w14:textId="77777777" w:rsidR="0084482E" w:rsidRPr="005C47DC" w:rsidRDefault="0084482E" w:rsidP="008D7D0C">
            <w:pPr>
              <w:pStyle w:val="25"/>
              <w:ind w:left="0" w:firstLine="0"/>
              <w:jc w:val="left"/>
              <w:rPr>
                <w:sz w:val="24"/>
                <w:szCs w:val="24"/>
              </w:rPr>
            </w:pPr>
          </w:p>
        </w:tc>
        <w:tc>
          <w:tcPr>
            <w:tcW w:w="0" w:type="auto"/>
            <w:shd w:val="clear" w:color="auto" w:fill="auto"/>
          </w:tcPr>
          <w:p w14:paraId="04B40B50" w14:textId="77777777" w:rsidR="0084482E" w:rsidRPr="005C47DC" w:rsidRDefault="0084482E" w:rsidP="008D7D0C">
            <w:pPr>
              <w:pStyle w:val="25"/>
              <w:ind w:left="0" w:firstLine="0"/>
              <w:jc w:val="left"/>
              <w:rPr>
                <w:sz w:val="24"/>
                <w:szCs w:val="24"/>
              </w:rPr>
            </w:pPr>
            <w:r w:rsidRPr="00DB0021">
              <w:rPr>
                <w:sz w:val="24"/>
                <w:szCs w:val="24"/>
              </w:rPr>
              <w:lastRenderedPageBreak/>
              <w:t xml:space="preserve">Организация, осуществление контроля и </w:t>
            </w:r>
            <w:r w:rsidRPr="00DB0021">
              <w:rPr>
                <w:sz w:val="24"/>
                <w:szCs w:val="24"/>
              </w:rPr>
              <w:lastRenderedPageBreak/>
              <w:t xml:space="preserve">оценки учебных достижений, текущих и итоговых результатов освоения основной образовательной программы </w:t>
            </w:r>
            <w:proofErr w:type="gramStart"/>
            <w:r w:rsidRPr="00DB0021">
              <w:rPr>
                <w:sz w:val="24"/>
                <w:szCs w:val="24"/>
              </w:rPr>
              <w:t>обучающимися</w:t>
            </w:r>
            <w:proofErr w:type="gramEnd"/>
          </w:p>
        </w:tc>
        <w:tc>
          <w:tcPr>
            <w:tcW w:w="1756" w:type="dxa"/>
            <w:shd w:val="clear" w:color="auto" w:fill="auto"/>
          </w:tcPr>
          <w:p w14:paraId="0A22B636" w14:textId="77777777" w:rsidR="0084482E" w:rsidRPr="005C47DC" w:rsidRDefault="0084482E" w:rsidP="008D7D0C">
            <w:pPr>
              <w:pStyle w:val="25"/>
              <w:ind w:left="0" w:firstLine="0"/>
              <w:jc w:val="left"/>
              <w:rPr>
                <w:sz w:val="24"/>
                <w:szCs w:val="24"/>
              </w:rPr>
            </w:pPr>
            <w:r>
              <w:rPr>
                <w:sz w:val="24"/>
                <w:szCs w:val="24"/>
              </w:rPr>
              <w:lastRenderedPageBreak/>
              <w:t xml:space="preserve">Умение оценивать заданий </w:t>
            </w:r>
            <w:r>
              <w:rPr>
                <w:sz w:val="24"/>
                <w:szCs w:val="24"/>
              </w:rPr>
              <w:lastRenderedPageBreak/>
              <w:t>повышенного и высокого уровня сложности ОГЭ и ЕГЭ с применением установленных критериев</w:t>
            </w:r>
          </w:p>
        </w:tc>
        <w:tc>
          <w:tcPr>
            <w:tcW w:w="1604" w:type="dxa"/>
            <w:shd w:val="clear" w:color="auto" w:fill="auto"/>
          </w:tcPr>
          <w:p w14:paraId="70B4E74B" w14:textId="77777777" w:rsidR="0084482E" w:rsidRPr="005C47DC" w:rsidRDefault="0084482E" w:rsidP="008D7D0C">
            <w:pPr>
              <w:pStyle w:val="25"/>
              <w:ind w:left="0" w:firstLine="0"/>
              <w:jc w:val="left"/>
              <w:rPr>
                <w:sz w:val="24"/>
                <w:szCs w:val="24"/>
              </w:rPr>
            </w:pPr>
            <w:r>
              <w:rPr>
                <w:sz w:val="24"/>
                <w:szCs w:val="24"/>
              </w:rPr>
              <w:lastRenderedPageBreak/>
              <w:t xml:space="preserve">Знание критериев оценки </w:t>
            </w:r>
            <w:r>
              <w:rPr>
                <w:sz w:val="24"/>
                <w:szCs w:val="24"/>
              </w:rPr>
              <w:lastRenderedPageBreak/>
              <w:t>заданий повышенного и высокого уровня сложности ОГЭ и ЕГЭ</w:t>
            </w:r>
          </w:p>
        </w:tc>
      </w:tr>
    </w:tbl>
    <w:p w14:paraId="6E445B57" w14:textId="77777777" w:rsidR="0084482E" w:rsidRDefault="0084482E" w:rsidP="0084482E">
      <w:pPr>
        <w:rPr>
          <w:b/>
          <w:sz w:val="28"/>
          <w:szCs w:val="28"/>
        </w:rPr>
      </w:pPr>
    </w:p>
    <w:p w14:paraId="4F710434" w14:textId="77777777" w:rsidR="0084482E" w:rsidRPr="0035047C" w:rsidRDefault="0084482E" w:rsidP="0084482E">
      <w:pPr>
        <w:rPr>
          <w:b/>
          <w:sz w:val="28"/>
          <w:szCs w:val="28"/>
        </w:rPr>
      </w:pPr>
      <w:r w:rsidRPr="0035047C">
        <w:rPr>
          <w:b/>
          <w:sz w:val="28"/>
          <w:szCs w:val="28"/>
        </w:rPr>
        <w:t>Требования к выполнению работы:</w:t>
      </w:r>
    </w:p>
    <w:p w14:paraId="3DBB1270" w14:textId="77777777" w:rsidR="0084482E" w:rsidRDefault="0084482E" w:rsidP="0084482E">
      <w:pPr>
        <w:rPr>
          <w:sz w:val="28"/>
          <w:szCs w:val="28"/>
        </w:rPr>
      </w:pPr>
      <w:r>
        <w:rPr>
          <w:sz w:val="28"/>
          <w:szCs w:val="28"/>
        </w:rPr>
        <w:t xml:space="preserve">Работа выполняется группой, включает в себя анализ диаграмм </w:t>
      </w:r>
      <w:proofErr w:type="spellStart"/>
      <w:r>
        <w:rPr>
          <w:sz w:val="28"/>
          <w:szCs w:val="28"/>
        </w:rPr>
        <w:t>справляемости</w:t>
      </w:r>
      <w:proofErr w:type="spellEnd"/>
      <w:r>
        <w:rPr>
          <w:sz w:val="28"/>
          <w:szCs w:val="28"/>
        </w:rPr>
        <w:t xml:space="preserve"> с заданиями ОГЭ и ЕГЭ 2022 года.</w:t>
      </w:r>
    </w:p>
    <w:p w14:paraId="4CBF1A78" w14:textId="77777777" w:rsidR="0084482E" w:rsidRPr="00C2128E" w:rsidRDefault="0084482E" w:rsidP="0084482E">
      <w:pPr>
        <w:widowControl/>
        <w:autoSpaceDE w:val="0"/>
        <w:autoSpaceDN w:val="0"/>
        <w:adjustRightInd w:val="0"/>
        <w:spacing w:line="240" w:lineRule="auto"/>
        <w:ind w:firstLine="0"/>
        <w:jc w:val="left"/>
        <w:rPr>
          <w:b/>
          <w:bCs/>
          <w:sz w:val="28"/>
          <w:szCs w:val="28"/>
          <w:lang w:eastAsia="en-US"/>
        </w:rPr>
      </w:pPr>
      <w:r>
        <w:rPr>
          <w:b/>
          <w:bCs/>
          <w:sz w:val="28"/>
          <w:szCs w:val="28"/>
          <w:lang w:eastAsia="en-US"/>
        </w:rPr>
        <w:t>Пример</w:t>
      </w:r>
      <w:r w:rsidRPr="00C2128E">
        <w:rPr>
          <w:b/>
          <w:bCs/>
          <w:sz w:val="28"/>
          <w:szCs w:val="28"/>
          <w:lang w:eastAsia="en-US"/>
        </w:rPr>
        <w:t>ы заданий:</w:t>
      </w:r>
    </w:p>
    <w:p w14:paraId="5A6747E2" w14:textId="77777777" w:rsidR="0084482E" w:rsidRDefault="0084482E" w:rsidP="0084482E">
      <w:pPr>
        <w:pStyle w:val="Default"/>
        <w:jc w:val="both"/>
        <w:rPr>
          <w:color w:val="auto"/>
          <w:sz w:val="28"/>
          <w:szCs w:val="28"/>
          <w:lang w:eastAsia="ru-RU"/>
        </w:rPr>
      </w:pPr>
      <w:r w:rsidRPr="00281EB7">
        <w:rPr>
          <w:color w:val="auto"/>
          <w:sz w:val="28"/>
          <w:szCs w:val="28"/>
          <w:lang w:eastAsia="ru-RU"/>
        </w:rPr>
        <w:t xml:space="preserve">Проанализируйте график </w:t>
      </w:r>
      <w:proofErr w:type="spellStart"/>
      <w:r w:rsidRPr="00281EB7">
        <w:rPr>
          <w:color w:val="auto"/>
          <w:sz w:val="28"/>
          <w:szCs w:val="28"/>
          <w:lang w:eastAsia="ru-RU"/>
        </w:rPr>
        <w:t>справляемости</w:t>
      </w:r>
      <w:proofErr w:type="spellEnd"/>
      <w:r w:rsidRPr="00281EB7">
        <w:rPr>
          <w:color w:val="auto"/>
          <w:sz w:val="28"/>
          <w:szCs w:val="28"/>
          <w:lang w:eastAsia="ru-RU"/>
        </w:rPr>
        <w:t xml:space="preserve"> учащихся с заданиями ОГЭ-2019. Выявите проблемные вопросы, </w:t>
      </w:r>
      <w:proofErr w:type="spellStart"/>
      <w:r w:rsidRPr="00281EB7">
        <w:rPr>
          <w:color w:val="auto"/>
          <w:sz w:val="28"/>
          <w:szCs w:val="28"/>
          <w:lang w:eastAsia="ru-RU"/>
        </w:rPr>
        <w:t>справляемость</w:t>
      </w:r>
      <w:proofErr w:type="spellEnd"/>
      <w:r w:rsidRPr="00281EB7">
        <w:rPr>
          <w:color w:val="auto"/>
          <w:sz w:val="28"/>
          <w:szCs w:val="28"/>
          <w:lang w:eastAsia="ru-RU"/>
        </w:rPr>
        <w:t xml:space="preserve"> с которыми составляет 50% (±2%) и ниже. Используя кодификатор и спецификацию, определите проблемные темы и типы заданий.</w:t>
      </w:r>
    </w:p>
    <w:p w14:paraId="473D7E38" w14:textId="77777777" w:rsidR="0084482E" w:rsidRPr="00A85EA2" w:rsidRDefault="0084482E" w:rsidP="0084482E">
      <w:pPr>
        <w:pStyle w:val="Default"/>
        <w:jc w:val="both"/>
        <w:rPr>
          <w:color w:val="auto"/>
          <w:sz w:val="28"/>
          <w:szCs w:val="28"/>
        </w:rPr>
      </w:pPr>
      <w:r>
        <w:rPr>
          <w:color w:val="auto"/>
          <w:sz w:val="28"/>
          <w:szCs w:val="28"/>
        </w:rPr>
        <w:t xml:space="preserve"> </w:t>
      </w:r>
    </w:p>
    <w:tbl>
      <w:tblPr>
        <w:tblStyle w:val="a4"/>
        <w:tblW w:w="9464" w:type="dxa"/>
        <w:tblLayout w:type="fixed"/>
        <w:tblLook w:val="04A0" w:firstRow="1" w:lastRow="0" w:firstColumn="1" w:lastColumn="0" w:noHBand="0" w:noVBand="1"/>
      </w:tblPr>
      <w:tblGrid>
        <w:gridCol w:w="1242"/>
        <w:gridCol w:w="1134"/>
        <w:gridCol w:w="1418"/>
        <w:gridCol w:w="2410"/>
        <w:gridCol w:w="3260"/>
      </w:tblGrid>
      <w:tr w:rsidR="0084482E" w:rsidRPr="00281EB7" w14:paraId="5298C1F1" w14:textId="77777777" w:rsidTr="008D7D0C">
        <w:trPr>
          <w:trHeight w:val="1124"/>
        </w:trPr>
        <w:tc>
          <w:tcPr>
            <w:tcW w:w="1242" w:type="dxa"/>
          </w:tcPr>
          <w:p w14:paraId="1D20115F" w14:textId="77777777" w:rsidR="0084482E" w:rsidRPr="00281EB7" w:rsidRDefault="0084482E" w:rsidP="008D7D0C">
            <w:pPr>
              <w:widowControl/>
              <w:autoSpaceDE w:val="0"/>
              <w:autoSpaceDN w:val="0"/>
              <w:adjustRightInd w:val="0"/>
              <w:spacing w:line="240" w:lineRule="auto"/>
              <w:ind w:firstLine="0"/>
              <w:jc w:val="center"/>
              <w:rPr>
                <w:rFonts w:eastAsia="Times New Roman"/>
                <w:color w:val="000000"/>
                <w:sz w:val="24"/>
                <w:szCs w:val="24"/>
              </w:rPr>
            </w:pPr>
            <w:r w:rsidRPr="00281EB7">
              <w:rPr>
                <w:rFonts w:eastAsia="Times New Roman"/>
                <w:color w:val="000000"/>
                <w:sz w:val="24"/>
                <w:szCs w:val="24"/>
              </w:rPr>
              <w:t>Форма ГИА: ОГЭ</w:t>
            </w:r>
          </w:p>
        </w:tc>
        <w:tc>
          <w:tcPr>
            <w:tcW w:w="1134" w:type="dxa"/>
          </w:tcPr>
          <w:p w14:paraId="724739FB" w14:textId="77777777" w:rsidR="0084482E" w:rsidRPr="00281EB7" w:rsidRDefault="0084482E" w:rsidP="008D7D0C">
            <w:pPr>
              <w:widowControl/>
              <w:autoSpaceDE w:val="0"/>
              <w:autoSpaceDN w:val="0"/>
              <w:adjustRightInd w:val="0"/>
              <w:spacing w:line="240" w:lineRule="auto"/>
              <w:ind w:firstLine="0"/>
              <w:jc w:val="center"/>
              <w:rPr>
                <w:rFonts w:eastAsia="Times New Roman"/>
                <w:color w:val="000000"/>
                <w:sz w:val="24"/>
                <w:szCs w:val="24"/>
              </w:rPr>
            </w:pPr>
            <w:r w:rsidRPr="00281EB7">
              <w:rPr>
                <w:rFonts w:eastAsia="Times New Roman"/>
                <w:color w:val="000000"/>
                <w:sz w:val="24"/>
                <w:szCs w:val="24"/>
              </w:rPr>
              <w:t>Номер задания</w:t>
            </w:r>
          </w:p>
        </w:tc>
        <w:tc>
          <w:tcPr>
            <w:tcW w:w="1418" w:type="dxa"/>
          </w:tcPr>
          <w:p w14:paraId="31885589" w14:textId="77777777" w:rsidR="0084482E" w:rsidRPr="00281EB7" w:rsidRDefault="0084482E" w:rsidP="008D7D0C">
            <w:pPr>
              <w:widowControl/>
              <w:autoSpaceDE w:val="0"/>
              <w:autoSpaceDN w:val="0"/>
              <w:adjustRightInd w:val="0"/>
              <w:spacing w:line="240" w:lineRule="auto"/>
              <w:ind w:firstLine="0"/>
              <w:jc w:val="center"/>
              <w:rPr>
                <w:rFonts w:eastAsia="Times New Roman"/>
                <w:color w:val="000000"/>
                <w:sz w:val="24"/>
                <w:szCs w:val="24"/>
              </w:rPr>
            </w:pPr>
            <w:r w:rsidRPr="00281EB7">
              <w:rPr>
                <w:rFonts w:eastAsia="Times New Roman"/>
                <w:color w:val="000000"/>
                <w:sz w:val="24"/>
                <w:szCs w:val="24"/>
              </w:rPr>
              <w:t>Тип задания</w:t>
            </w:r>
          </w:p>
        </w:tc>
        <w:tc>
          <w:tcPr>
            <w:tcW w:w="2410" w:type="dxa"/>
          </w:tcPr>
          <w:p w14:paraId="56462C47" w14:textId="77777777" w:rsidR="0084482E" w:rsidRPr="00281EB7" w:rsidRDefault="0084482E" w:rsidP="008D7D0C">
            <w:pPr>
              <w:widowControl/>
              <w:autoSpaceDE w:val="0"/>
              <w:autoSpaceDN w:val="0"/>
              <w:adjustRightInd w:val="0"/>
              <w:spacing w:line="240" w:lineRule="auto"/>
              <w:ind w:firstLine="0"/>
              <w:jc w:val="center"/>
              <w:rPr>
                <w:rFonts w:eastAsia="Times New Roman"/>
                <w:color w:val="000000"/>
                <w:sz w:val="24"/>
                <w:szCs w:val="24"/>
              </w:rPr>
            </w:pPr>
            <w:r w:rsidRPr="00281EB7">
              <w:rPr>
                <w:rFonts w:eastAsia="Times New Roman"/>
                <w:color w:val="000000"/>
                <w:sz w:val="24"/>
                <w:szCs w:val="24"/>
              </w:rPr>
              <w:t xml:space="preserve">% </w:t>
            </w:r>
            <w:proofErr w:type="spellStart"/>
            <w:r w:rsidRPr="00281EB7">
              <w:rPr>
                <w:rFonts w:eastAsia="Times New Roman"/>
                <w:color w:val="000000"/>
                <w:sz w:val="24"/>
                <w:szCs w:val="24"/>
              </w:rPr>
              <w:t>справляемости</w:t>
            </w:r>
            <w:proofErr w:type="spellEnd"/>
          </w:p>
        </w:tc>
        <w:tc>
          <w:tcPr>
            <w:tcW w:w="3260" w:type="dxa"/>
          </w:tcPr>
          <w:p w14:paraId="5D1D92E2" w14:textId="77777777" w:rsidR="0084482E" w:rsidRPr="00281EB7" w:rsidRDefault="0084482E" w:rsidP="008D7D0C">
            <w:pPr>
              <w:widowControl/>
              <w:autoSpaceDE w:val="0"/>
              <w:autoSpaceDN w:val="0"/>
              <w:adjustRightInd w:val="0"/>
              <w:spacing w:line="240" w:lineRule="auto"/>
              <w:ind w:firstLine="0"/>
              <w:jc w:val="center"/>
              <w:rPr>
                <w:rFonts w:eastAsia="Times New Roman"/>
                <w:color w:val="000000"/>
                <w:sz w:val="24"/>
                <w:szCs w:val="24"/>
              </w:rPr>
            </w:pPr>
            <w:r w:rsidRPr="00281EB7">
              <w:rPr>
                <w:rFonts w:eastAsia="Times New Roman"/>
                <w:color w:val="000000"/>
                <w:sz w:val="24"/>
                <w:szCs w:val="24"/>
              </w:rPr>
              <w:t>Предложения по включению в образовательный маршрут (что вызывает затруднения, какие типы заданий необходимо разобрать)</w:t>
            </w:r>
          </w:p>
        </w:tc>
      </w:tr>
      <w:tr w:rsidR="0084482E" w:rsidRPr="00281EB7" w14:paraId="2F97F6B9" w14:textId="77777777" w:rsidTr="008D7D0C">
        <w:trPr>
          <w:trHeight w:val="306"/>
        </w:trPr>
        <w:tc>
          <w:tcPr>
            <w:tcW w:w="1242" w:type="dxa"/>
          </w:tcPr>
          <w:p w14:paraId="49550C39" w14:textId="77777777" w:rsidR="0084482E" w:rsidRPr="00281EB7" w:rsidRDefault="0084482E" w:rsidP="008D7D0C">
            <w:pPr>
              <w:widowControl/>
              <w:autoSpaceDE w:val="0"/>
              <w:autoSpaceDN w:val="0"/>
              <w:adjustRightInd w:val="0"/>
              <w:spacing w:line="240" w:lineRule="auto"/>
              <w:ind w:firstLine="0"/>
              <w:rPr>
                <w:rFonts w:eastAsia="Times New Roman"/>
                <w:color w:val="000000"/>
                <w:sz w:val="24"/>
                <w:szCs w:val="24"/>
              </w:rPr>
            </w:pPr>
          </w:p>
          <w:p w14:paraId="5EC2C018" w14:textId="77777777" w:rsidR="0084482E" w:rsidRPr="00281EB7" w:rsidRDefault="0084482E" w:rsidP="008D7D0C">
            <w:pPr>
              <w:widowControl/>
              <w:autoSpaceDE w:val="0"/>
              <w:autoSpaceDN w:val="0"/>
              <w:adjustRightInd w:val="0"/>
              <w:spacing w:line="240" w:lineRule="auto"/>
              <w:ind w:firstLine="0"/>
              <w:rPr>
                <w:rFonts w:eastAsia="Times New Roman"/>
                <w:color w:val="000000"/>
                <w:sz w:val="24"/>
                <w:szCs w:val="24"/>
              </w:rPr>
            </w:pPr>
          </w:p>
          <w:p w14:paraId="70504D4E" w14:textId="77777777" w:rsidR="0084482E" w:rsidRPr="00281EB7" w:rsidRDefault="0084482E" w:rsidP="008D7D0C">
            <w:pPr>
              <w:widowControl/>
              <w:autoSpaceDE w:val="0"/>
              <w:autoSpaceDN w:val="0"/>
              <w:adjustRightInd w:val="0"/>
              <w:spacing w:line="240" w:lineRule="auto"/>
              <w:ind w:firstLine="0"/>
              <w:rPr>
                <w:rFonts w:eastAsia="Times New Roman"/>
                <w:color w:val="000000"/>
                <w:sz w:val="24"/>
                <w:szCs w:val="24"/>
              </w:rPr>
            </w:pPr>
          </w:p>
          <w:p w14:paraId="53B29B73" w14:textId="77777777" w:rsidR="0084482E" w:rsidRPr="00281EB7" w:rsidRDefault="0084482E" w:rsidP="008D7D0C">
            <w:pPr>
              <w:widowControl/>
              <w:autoSpaceDE w:val="0"/>
              <w:autoSpaceDN w:val="0"/>
              <w:adjustRightInd w:val="0"/>
              <w:spacing w:line="240" w:lineRule="auto"/>
              <w:ind w:firstLine="0"/>
              <w:rPr>
                <w:rFonts w:eastAsia="Times New Roman"/>
                <w:color w:val="000000"/>
                <w:sz w:val="24"/>
                <w:szCs w:val="24"/>
              </w:rPr>
            </w:pPr>
          </w:p>
        </w:tc>
        <w:tc>
          <w:tcPr>
            <w:tcW w:w="1134" w:type="dxa"/>
          </w:tcPr>
          <w:p w14:paraId="06027D32" w14:textId="77777777" w:rsidR="0084482E" w:rsidRPr="00281EB7" w:rsidRDefault="0084482E" w:rsidP="008D7D0C">
            <w:pPr>
              <w:widowControl/>
              <w:autoSpaceDE w:val="0"/>
              <w:autoSpaceDN w:val="0"/>
              <w:adjustRightInd w:val="0"/>
              <w:spacing w:line="240" w:lineRule="auto"/>
              <w:ind w:firstLine="0"/>
              <w:rPr>
                <w:rFonts w:eastAsia="Times New Roman"/>
                <w:color w:val="000000"/>
                <w:sz w:val="24"/>
                <w:szCs w:val="24"/>
              </w:rPr>
            </w:pPr>
          </w:p>
        </w:tc>
        <w:tc>
          <w:tcPr>
            <w:tcW w:w="1418" w:type="dxa"/>
          </w:tcPr>
          <w:p w14:paraId="2889A8A7" w14:textId="77777777" w:rsidR="0084482E" w:rsidRPr="00281EB7" w:rsidRDefault="0084482E" w:rsidP="008D7D0C">
            <w:pPr>
              <w:widowControl/>
              <w:autoSpaceDE w:val="0"/>
              <w:autoSpaceDN w:val="0"/>
              <w:adjustRightInd w:val="0"/>
              <w:spacing w:line="240" w:lineRule="auto"/>
              <w:ind w:firstLine="0"/>
              <w:rPr>
                <w:rFonts w:eastAsia="Times New Roman"/>
                <w:color w:val="000000"/>
                <w:sz w:val="24"/>
                <w:szCs w:val="24"/>
              </w:rPr>
            </w:pPr>
          </w:p>
        </w:tc>
        <w:tc>
          <w:tcPr>
            <w:tcW w:w="2410" w:type="dxa"/>
          </w:tcPr>
          <w:p w14:paraId="4417DF11" w14:textId="77777777" w:rsidR="0084482E" w:rsidRPr="00281EB7" w:rsidRDefault="0084482E" w:rsidP="008D7D0C">
            <w:pPr>
              <w:widowControl/>
              <w:autoSpaceDE w:val="0"/>
              <w:autoSpaceDN w:val="0"/>
              <w:adjustRightInd w:val="0"/>
              <w:spacing w:line="240" w:lineRule="auto"/>
              <w:ind w:firstLine="0"/>
              <w:rPr>
                <w:rFonts w:eastAsia="Times New Roman"/>
                <w:color w:val="000000"/>
                <w:sz w:val="24"/>
                <w:szCs w:val="24"/>
              </w:rPr>
            </w:pPr>
          </w:p>
        </w:tc>
        <w:tc>
          <w:tcPr>
            <w:tcW w:w="3260" w:type="dxa"/>
          </w:tcPr>
          <w:p w14:paraId="62D56531" w14:textId="77777777" w:rsidR="0084482E" w:rsidRPr="00281EB7" w:rsidRDefault="0084482E" w:rsidP="008D7D0C">
            <w:pPr>
              <w:widowControl/>
              <w:autoSpaceDE w:val="0"/>
              <w:autoSpaceDN w:val="0"/>
              <w:adjustRightInd w:val="0"/>
              <w:spacing w:line="240" w:lineRule="auto"/>
              <w:ind w:firstLine="0"/>
              <w:rPr>
                <w:rFonts w:eastAsia="Times New Roman"/>
                <w:color w:val="000000"/>
                <w:sz w:val="24"/>
                <w:szCs w:val="24"/>
              </w:rPr>
            </w:pPr>
          </w:p>
        </w:tc>
      </w:tr>
    </w:tbl>
    <w:p w14:paraId="73E0DC96" w14:textId="77777777" w:rsidR="0084482E" w:rsidRPr="00A85EA2" w:rsidRDefault="0084482E" w:rsidP="0084482E">
      <w:pPr>
        <w:pStyle w:val="Default"/>
        <w:jc w:val="both"/>
        <w:rPr>
          <w:color w:val="auto"/>
          <w:sz w:val="28"/>
          <w:szCs w:val="28"/>
        </w:rPr>
      </w:pPr>
    </w:p>
    <w:p w14:paraId="147B6E57" w14:textId="77777777" w:rsidR="0084482E" w:rsidRDefault="0084482E" w:rsidP="0084482E">
      <w:pPr>
        <w:pStyle w:val="Default"/>
        <w:jc w:val="both"/>
        <w:rPr>
          <w:b/>
          <w:color w:val="auto"/>
          <w:sz w:val="28"/>
          <w:szCs w:val="28"/>
        </w:rPr>
      </w:pPr>
      <w:r>
        <w:rPr>
          <w:b/>
          <w:color w:val="auto"/>
          <w:sz w:val="28"/>
          <w:szCs w:val="28"/>
        </w:rPr>
        <w:t>Критерии оценки:</w:t>
      </w:r>
    </w:p>
    <w:p w14:paraId="5E44BF38" w14:textId="77777777" w:rsidR="0084482E" w:rsidRDefault="0084482E" w:rsidP="0084482E">
      <w:pPr>
        <w:pStyle w:val="Default"/>
        <w:numPr>
          <w:ilvl w:val="0"/>
          <w:numId w:val="20"/>
        </w:numPr>
        <w:jc w:val="both"/>
        <w:rPr>
          <w:color w:val="auto"/>
          <w:sz w:val="28"/>
          <w:szCs w:val="28"/>
        </w:rPr>
      </w:pPr>
      <w:r>
        <w:rPr>
          <w:color w:val="auto"/>
          <w:sz w:val="28"/>
          <w:szCs w:val="28"/>
        </w:rPr>
        <w:t xml:space="preserve">Выявлены все задания, вызвавшие затруднения у учащихся данного года выпуска – зачет. </w:t>
      </w:r>
    </w:p>
    <w:p w14:paraId="0E68A95A" w14:textId="77777777" w:rsidR="0084482E" w:rsidRPr="00A85EA2" w:rsidRDefault="0084482E" w:rsidP="0084482E">
      <w:pPr>
        <w:pStyle w:val="Default"/>
        <w:numPr>
          <w:ilvl w:val="0"/>
          <w:numId w:val="20"/>
        </w:numPr>
        <w:jc w:val="both"/>
        <w:rPr>
          <w:color w:val="auto"/>
          <w:sz w:val="28"/>
          <w:szCs w:val="28"/>
        </w:rPr>
      </w:pPr>
      <w:r>
        <w:rPr>
          <w:color w:val="auto"/>
          <w:sz w:val="28"/>
          <w:szCs w:val="28"/>
        </w:rPr>
        <w:t>Выявлены не все задания, вызвавшие затруднения у учащихся данного года выпуска – незачет.</w:t>
      </w:r>
    </w:p>
    <w:p w14:paraId="6035ABA6" w14:textId="77777777" w:rsidR="0084482E" w:rsidRPr="00B44191" w:rsidRDefault="0084482E" w:rsidP="0084482E">
      <w:pPr>
        <w:pStyle w:val="Default"/>
        <w:jc w:val="both"/>
        <w:rPr>
          <w:b/>
          <w:color w:val="auto"/>
          <w:sz w:val="28"/>
          <w:szCs w:val="28"/>
        </w:rPr>
      </w:pPr>
      <w:r w:rsidRPr="00B44191">
        <w:rPr>
          <w:b/>
          <w:color w:val="auto"/>
          <w:sz w:val="28"/>
          <w:szCs w:val="28"/>
        </w:rPr>
        <w:t>Показатели оценки</w:t>
      </w:r>
      <w:r>
        <w:rPr>
          <w:b/>
          <w:color w:val="auto"/>
          <w:sz w:val="28"/>
          <w:szCs w:val="28"/>
        </w:rPr>
        <w:t>:</w:t>
      </w:r>
    </w:p>
    <w:p w14:paraId="0606E3DD" w14:textId="77777777" w:rsidR="0084482E" w:rsidRDefault="0084482E" w:rsidP="0084482E">
      <w:pPr>
        <w:widowControl/>
        <w:spacing w:line="240" w:lineRule="auto"/>
        <w:ind w:firstLine="709"/>
        <w:rPr>
          <w:rFonts w:eastAsia="Times New Roman"/>
          <w:bCs/>
          <w:iCs/>
          <w:sz w:val="28"/>
          <w:szCs w:val="28"/>
        </w:rPr>
      </w:pPr>
      <w:r>
        <w:rPr>
          <w:rFonts w:eastAsia="Times New Roman"/>
          <w:bCs/>
          <w:iCs/>
          <w:sz w:val="28"/>
          <w:szCs w:val="28"/>
        </w:rPr>
        <w:t xml:space="preserve">ПК 1.2 оценивается по уровню владения обучающимися критериями оценки и верностью оценок предлагаемых примеров. </w:t>
      </w:r>
    </w:p>
    <w:p w14:paraId="51603F9E" w14:textId="77777777" w:rsidR="0084482E" w:rsidRPr="00A85EA2" w:rsidRDefault="0084482E" w:rsidP="0084482E">
      <w:pPr>
        <w:widowControl/>
        <w:spacing w:line="240" w:lineRule="auto"/>
        <w:ind w:firstLine="709"/>
        <w:rPr>
          <w:sz w:val="28"/>
          <w:szCs w:val="28"/>
        </w:rPr>
      </w:pPr>
      <w:r>
        <w:rPr>
          <w:rFonts w:eastAsia="Times New Roman"/>
          <w:bCs/>
          <w:iCs/>
          <w:sz w:val="28"/>
          <w:szCs w:val="28"/>
        </w:rPr>
        <w:t xml:space="preserve"> </w:t>
      </w:r>
    </w:p>
    <w:p w14:paraId="74758249" w14:textId="77777777" w:rsidR="0084482E" w:rsidRDefault="0084482E" w:rsidP="0084482E">
      <w:pPr>
        <w:widowControl/>
        <w:spacing w:line="240" w:lineRule="auto"/>
        <w:ind w:firstLine="709"/>
        <w:rPr>
          <w:b/>
          <w:sz w:val="28"/>
          <w:szCs w:val="28"/>
        </w:rPr>
      </w:pPr>
      <w:r>
        <w:rPr>
          <w:b/>
          <w:sz w:val="28"/>
          <w:szCs w:val="28"/>
        </w:rPr>
        <w:t xml:space="preserve"> Итоговая аттестация</w:t>
      </w:r>
    </w:p>
    <w:p w14:paraId="5B142E51" w14:textId="77777777" w:rsidR="0084482E" w:rsidRDefault="0084482E" w:rsidP="0084482E">
      <w:pPr>
        <w:widowControl/>
        <w:spacing w:line="240" w:lineRule="auto"/>
        <w:ind w:firstLine="709"/>
        <w:rPr>
          <w:rFonts w:eastAsia="Times New Roman"/>
          <w:bCs/>
          <w:iCs/>
          <w:sz w:val="28"/>
          <w:szCs w:val="28"/>
        </w:rPr>
      </w:pPr>
      <w:r w:rsidRPr="00B05D8F">
        <w:rPr>
          <w:rFonts w:eastAsia="Times New Roman"/>
          <w:bCs/>
          <w:iCs/>
          <w:sz w:val="28"/>
          <w:szCs w:val="28"/>
        </w:rPr>
        <w:t xml:space="preserve"> </w:t>
      </w:r>
      <w:proofErr w:type="gramStart"/>
      <w:r w:rsidRPr="00070E0B">
        <w:rPr>
          <w:rFonts w:eastAsia="Times New Roman"/>
          <w:bCs/>
          <w:iCs/>
          <w:sz w:val="28"/>
          <w:szCs w:val="28"/>
        </w:rPr>
        <w:t>Итоговая</w:t>
      </w:r>
      <w:proofErr w:type="gramEnd"/>
      <w:r w:rsidRPr="00070E0B">
        <w:rPr>
          <w:rFonts w:eastAsia="Times New Roman"/>
          <w:bCs/>
          <w:iCs/>
          <w:sz w:val="28"/>
          <w:szCs w:val="28"/>
        </w:rPr>
        <w:t xml:space="preserve"> аттестация</w:t>
      </w:r>
      <w:r w:rsidRPr="00070E0B">
        <w:t xml:space="preserve">: </w:t>
      </w:r>
      <w:r w:rsidRPr="00070E0B">
        <w:rPr>
          <w:rFonts w:eastAsia="Times New Roman"/>
          <w:bCs/>
          <w:iCs/>
          <w:sz w:val="28"/>
          <w:szCs w:val="28"/>
        </w:rPr>
        <w:t xml:space="preserve">зачет в форме </w:t>
      </w:r>
      <w:r>
        <w:rPr>
          <w:rFonts w:eastAsia="Times New Roman"/>
          <w:bCs/>
          <w:iCs/>
          <w:sz w:val="28"/>
          <w:szCs w:val="28"/>
        </w:rPr>
        <w:t>представления подборки сложных заданий ГИА-9 или ГИА-11</w:t>
      </w:r>
      <w:r w:rsidRPr="00070E0B">
        <w:rPr>
          <w:rFonts w:eastAsia="Times New Roman"/>
          <w:bCs/>
          <w:iCs/>
          <w:sz w:val="28"/>
          <w:szCs w:val="28"/>
        </w:rPr>
        <w:t xml:space="preserve">. </w:t>
      </w:r>
    </w:p>
    <w:p w14:paraId="3041C6BF" w14:textId="77777777" w:rsidR="0084482E" w:rsidRPr="00070E0B" w:rsidRDefault="0084482E" w:rsidP="0084482E">
      <w:pPr>
        <w:widowControl/>
        <w:spacing w:line="240" w:lineRule="auto"/>
        <w:ind w:firstLine="709"/>
        <w:rPr>
          <w:rFonts w:eastAsia="Times New Roman"/>
          <w:bCs/>
          <w:iCs/>
          <w:sz w:val="28"/>
          <w:szCs w:val="28"/>
        </w:rPr>
      </w:pPr>
      <w:proofErr w:type="gramStart"/>
      <w:r w:rsidRPr="00070E0B">
        <w:rPr>
          <w:rFonts w:eastAsia="Times New Roman"/>
          <w:bCs/>
          <w:iCs/>
          <w:sz w:val="28"/>
          <w:szCs w:val="28"/>
        </w:rPr>
        <w:t>Итоговая</w:t>
      </w:r>
      <w:proofErr w:type="gramEnd"/>
      <w:r w:rsidRPr="00070E0B">
        <w:rPr>
          <w:rFonts w:eastAsia="Times New Roman"/>
          <w:bCs/>
          <w:iCs/>
          <w:sz w:val="28"/>
          <w:szCs w:val="28"/>
        </w:rPr>
        <w:t xml:space="preserve"> аттестация проводится в очной форме.</w:t>
      </w:r>
    </w:p>
    <w:p w14:paraId="667267C0" w14:textId="77777777" w:rsidR="0084482E" w:rsidRDefault="0084482E" w:rsidP="0084482E">
      <w:pPr>
        <w:spacing w:line="240" w:lineRule="auto"/>
        <w:rPr>
          <w:b/>
          <w:sz w:val="28"/>
          <w:szCs w:val="28"/>
        </w:rPr>
      </w:pPr>
    </w:p>
    <w:p w14:paraId="4E030CD6" w14:textId="77777777" w:rsidR="0084482E" w:rsidRPr="00C2128E" w:rsidRDefault="0084482E" w:rsidP="0084482E">
      <w:pPr>
        <w:spacing w:line="360" w:lineRule="auto"/>
        <w:rPr>
          <w:b/>
          <w:sz w:val="28"/>
          <w:szCs w:val="28"/>
        </w:rPr>
      </w:pPr>
      <w:r w:rsidRPr="00C2128E">
        <w:rPr>
          <w:b/>
          <w:sz w:val="28"/>
          <w:szCs w:val="28"/>
        </w:rPr>
        <w:t>Контролируемые результаты</w:t>
      </w:r>
      <w:r>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2235"/>
        <w:gridCol w:w="1842"/>
        <w:gridCol w:w="1695"/>
        <w:gridCol w:w="1873"/>
      </w:tblGrid>
      <w:tr w:rsidR="0084482E" w:rsidRPr="004D7944" w14:paraId="6DE8CEA1" w14:textId="77777777" w:rsidTr="008D7D0C">
        <w:trPr>
          <w:trHeight w:val="627"/>
        </w:trPr>
        <w:tc>
          <w:tcPr>
            <w:tcW w:w="0" w:type="auto"/>
            <w:gridSpan w:val="5"/>
          </w:tcPr>
          <w:p w14:paraId="661050A5" w14:textId="77777777" w:rsidR="0084482E" w:rsidRPr="006728DE" w:rsidRDefault="0084482E" w:rsidP="008D7D0C">
            <w:pPr>
              <w:spacing w:line="240" w:lineRule="auto"/>
              <w:rPr>
                <w:sz w:val="24"/>
                <w:szCs w:val="24"/>
              </w:rPr>
            </w:pPr>
            <w:r w:rsidRPr="00994523">
              <w:rPr>
                <w:b/>
                <w:sz w:val="24"/>
                <w:szCs w:val="24"/>
              </w:rPr>
              <w:t xml:space="preserve">Обобщенная трудовая функция: </w:t>
            </w:r>
            <w:r w:rsidRPr="006728DE">
              <w:rPr>
                <w:sz w:val="24"/>
                <w:szCs w:val="24"/>
              </w:rPr>
              <w:t>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w:t>
            </w:r>
          </w:p>
          <w:p w14:paraId="1AF2C128" w14:textId="77777777" w:rsidR="0084482E" w:rsidRPr="004D7944" w:rsidRDefault="0084482E" w:rsidP="008D7D0C">
            <w:pPr>
              <w:spacing w:line="240" w:lineRule="auto"/>
              <w:ind w:firstLine="0"/>
              <w:rPr>
                <w:sz w:val="28"/>
                <w:szCs w:val="28"/>
              </w:rPr>
            </w:pPr>
            <w:r w:rsidRPr="006728DE">
              <w:rPr>
                <w:sz w:val="24"/>
                <w:szCs w:val="24"/>
              </w:rPr>
              <w:t xml:space="preserve">Программа </w:t>
            </w:r>
            <w:r w:rsidRPr="00D42869">
              <w:rPr>
                <w:sz w:val="24"/>
                <w:szCs w:val="24"/>
              </w:rPr>
              <w:t>направлена на совершенствование</w:t>
            </w:r>
            <w:r w:rsidRPr="006728DE">
              <w:rPr>
                <w:sz w:val="24"/>
                <w:szCs w:val="24"/>
              </w:rPr>
              <w:t xml:space="preserve"> следующих профессиональных компетенций:</w:t>
            </w:r>
          </w:p>
        </w:tc>
      </w:tr>
      <w:tr w:rsidR="0084482E" w:rsidRPr="005C47DC" w14:paraId="5303F609" w14:textId="77777777" w:rsidTr="008D7D0C">
        <w:trPr>
          <w:trHeight w:val="791"/>
        </w:trPr>
        <w:tc>
          <w:tcPr>
            <w:tcW w:w="0" w:type="auto"/>
          </w:tcPr>
          <w:p w14:paraId="174BF20C" w14:textId="77777777" w:rsidR="0084482E" w:rsidRPr="00994523" w:rsidRDefault="0084482E" w:rsidP="008D7D0C">
            <w:pPr>
              <w:spacing w:line="240" w:lineRule="auto"/>
              <w:ind w:firstLine="0"/>
              <w:rPr>
                <w:b/>
                <w:sz w:val="24"/>
                <w:szCs w:val="24"/>
              </w:rPr>
            </w:pPr>
            <w:r w:rsidRPr="00994523">
              <w:rPr>
                <w:b/>
                <w:sz w:val="24"/>
                <w:szCs w:val="24"/>
              </w:rPr>
              <w:t xml:space="preserve">Трудовая функция </w:t>
            </w:r>
            <w:r w:rsidRPr="00994523">
              <w:rPr>
                <w:b/>
                <w:sz w:val="24"/>
                <w:szCs w:val="24"/>
              </w:rPr>
              <w:br/>
              <w:t>(вид деятельности)</w:t>
            </w:r>
          </w:p>
        </w:tc>
        <w:tc>
          <w:tcPr>
            <w:tcW w:w="0" w:type="auto"/>
            <w:shd w:val="clear" w:color="auto" w:fill="auto"/>
          </w:tcPr>
          <w:p w14:paraId="57917E11" w14:textId="77777777" w:rsidR="0084482E" w:rsidRPr="00994523" w:rsidRDefault="0084482E" w:rsidP="008D7D0C">
            <w:pPr>
              <w:spacing w:line="240" w:lineRule="auto"/>
              <w:ind w:firstLine="0"/>
              <w:rPr>
                <w:b/>
                <w:sz w:val="24"/>
                <w:szCs w:val="24"/>
              </w:rPr>
            </w:pPr>
            <w:r w:rsidRPr="00994523">
              <w:rPr>
                <w:b/>
                <w:sz w:val="24"/>
                <w:szCs w:val="24"/>
              </w:rPr>
              <w:t>Профессиональные (</w:t>
            </w:r>
            <w:proofErr w:type="spellStart"/>
            <w:r w:rsidRPr="00994523">
              <w:rPr>
                <w:b/>
                <w:sz w:val="24"/>
                <w:szCs w:val="24"/>
              </w:rPr>
              <w:t>метапредметные</w:t>
            </w:r>
            <w:proofErr w:type="spellEnd"/>
            <w:r w:rsidRPr="00994523">
              <w:rPr>
                <w:b/>
                <w:sz w:val="24"/>
                <w:szCs w:val="24"/>
              </w:rPr>
              <w:t>) компетенции</w:t>
            </w:r>
          </w:p>
        </w:tc>
        <w:tc>
          <w:tcPr>
            <w:tcW w:w="0" w:type="auto"/>
          </w:tcPr>
          <w:p w14:paraId="039E2580" w14:textId="77777777" w:rsidR="0084482E" w:rsidRPr="00994523" w:rsidRDefault="0084482E" w:rsidP="008D7D0C">
            <w:pPr>
              <w:spacing w:line="240" w:lineRule="auto"/>
              <w:ind w:firstLine="0"/>
              <w:rPr>
                <w:b/>
                <w:sz w:val="24"/>
                <w:szCs w:val="24"/>
              </w:rPr>
            </w:pPr>
            <w:r w:rsidRPr="00994523">
              <w:rPr>
                <w:b/>
                <w:sz w:val="24"/>
                <w:szCs w:val="24"/>
              </w:rPr>
              <w:t xml:space="preserve">Практический опыт </w:t>
            </w:r>
            <w:r w:rsidRPr="00994523">
              <w:rPr>
                <w:b/>
                <w:sz w:val="24"/>
                <w:szCs w:val="24"/>
              </w:rPr>
              <w:br/>
              <w:t>(трудовые действия)</w:t>
            </w:r>
          </w:p>
        </w:tc>
        <w:tc>
          <w:tcPr>
            <w:tcW w:w="0" w:type="auto"/>
          </w:tcPr>
          <w:p w14:paraId="65115260" w14:textId="77777777" w:rsidR="0084482E" w:rsidRPr="00994523" w:rsidRDefault="0084482E" w:rsidP="008D7D0C">
            <w:pPr>
              <w:spacing w:line="240" w:lineRule="auto"/>
              <w:ind w:firstLine="0"/>
              <w:rPr>
                <w:b/>
                <w:sz w:val="24"/>
                <w:szCs w:val="24"/>
              </w:rPr>
            </w:pPr>
            <w:r w:rsidRPr="00994523">
              <w:rPr>
                <w:b/>
                <w:sz w:val="24"/>
                <w:szCs w:val="24"/>
              </w:rPr>
              <w:t>Умения</w:t>
            </w:r>
          </w:p>
        </w:tc>
        <w:tc>
          <w:tcPr>
            <w:tcW w:w="0" w:type="auto"/>
          </w:tcPr>
          <w:p w14:paraId="64921386" w14:textId="77777777" w:rsidR="0084482E" w:rsidRPr="00994523" w:rsidRDefault="0084482E" w:rsidP="008D7D0C">
            <w:pPr>
              <w:spacing w:line="240" w:lineRule="auto"/>
              <w:ind w:firstLine="0"/>
              <w:rPr>
                <w:b/>
                <w:sz w:val="24"/>
                <w:szCs w:val="24"/>
              </w:rPr>
            </w:pPr>
            <w:r w:rsidRPr="00994523">
              <w:rPr>
                <w:b/>
                <w:sz w:val="24"/>
                <w:szCs w:val="24"/>
              </w:rPr>
              <w:t>Знания</w:t>
            </w:r>
          </w:p>
        </w:tc>
      </w:tr>
      <w:tr w:rsidR="0084482E" w:rsidRPr="005C47DC" w14:paraId="2837E4F2" w14:textId="77777777" w:rsidTr="008D7D0C">
        <w:trPr>
          <w:trHeight w:val="333"/>
        </w:trPr>
        <w:tc>
          <w:tcPr>
            <w:tcW w:w="0" w:type="auto"/>
          </w:tcPr>
          <w:p w14:paraId="5A02A8DC" w14:textId="77777777" w:rsidR="0084482E" w:rsidRPr="005C47DC" w:rsidRDefault="0084482E" w:rsidP="008D7D0C">
            <w:pPr>
              <w:pStyle w:val="25"/>
              <w:ind w:left="0" w:firstLine="0"/>
              <w:jc w:val="left"/>
              <w:rPr>
                <w:sz w:val="24"/>
                <w:szCs w:val="24"/>
              </w:rPr>
            </w:pPr>
            <w:r w:rsidRPr="005C47DC">
              <w:rPr>
                <w:sz w:val="24"/>
                <w:szCs w:val="24"/>
              </w:rPr>
              <w:t>ТФ 1.  Общепедагогическая функция. Обучение</w:t>
            </w:r>
          </w:p>
        </w:tc>
        <w:tc>
          <w:tcPr>
            <w:tcW w:w="0" w:type="auto"/>
            <w:shd w:val="clear" w:color="auto" w:fill="auto"/>
          </w:tcPr>
          <w:p w14:paraId="3314E7D9" w14:textId="77777777" w:rsidR="0084482E" w:rsidRPr="005C47DC" w:rsidRDefault="0084482E" w:rsidP="008D7D0C">
            <w:pPr>
              <w:pStyle w:val="25"/>
              <w:ind w:left="0" w:firstLine="0"/>
              <w:jc w:val="left"/>
              <w:rPr>
                <w:sz w:val="24"/>
                <w:szCs w:val="24"/>
              </w:rPr>
            </w:pPr>
            <w:r w:rsidRPr="005C47DC">
              <w:rPr>
                <w:sz w:val="24"/>
                <w:szCs w:val="24"/>
              </w:rPr>
              <w:t xml:space="preserve">ПК 1.1. </w:t>
            </w:r>
          </w:p>
          <w:p w14:paraId="440F4733" w14:textId="77777777" w:rsidR="0084482E" w:rsidRPr="005C47DC" w:rsidRDefault="0084482E" w:rsidP="008D7D0C">
            <w:pPr>
              <w:pStyle w:val="25"/>
              <w:ind w:left="0" w:firstLine="0"/>
              <w:jc w:val="left"/>
              <w:rPr>
                <w:sz w:val="24"/>
                <w:szCs w:val="24"/>
              </w:rPr>
            </w:pPr>
            <w:r w:rsidRPr="005C47DC">
              <w:rPr>
                <w:sz w:val="24"/>
                <w:szCs w:val="24"/>
              </w:rPr>
              <w:t xml:space="preserve">Готовность </w:t>
            </w:r>
            <w:r w:rsidRPr="00773EA8">
              <w:rPr>
                <w:sz w:val="24"/>
                <w:szCs w:val="24"/>
              </w:rPr>
              <w:t>реализовывать</w:t>
            </w:r>
            <w:r w:rsidRPr="005C47DC">
              <w:rPr>
                <w:sz w:val="24"/>
                <w:szCs w:val="24"/>
              </w:rPr>
              <w:t xml:space="preserve"> образовательные программы по учебному предмету в соответствии с требованиями профессиональных стандартов</w:t>
            </w:r>
          </w:p>
        </w:tc>
        <w:tc>
          <w:tcPr>
            <w:tcW w:w="0" w:type="auto"/>
          </w:tcPr>
          <w:p w14:paraId="192B416D" w14:textId="77777777" w:rsidR="0084482E" w:rsidRPr="005C47DC" w:rsidRDefault="0084482E" w:rsidP="008D7D0C">
            <w:pPr>
              <w:pStyle w:val="25"/>
              <w:ind w:left="0" w:firstLine="0"/>
              <w:jc w:val="left"/>
              <w:rPr>
                <w:sz w:val="24"/>
                <w:szCs w:val="24"/>
              </w:rPr>
            </w:pPr>
            <w:r w:rsidRPr="006459F7">
              <w:rPr>
                <w:sz w:val="24"/>
                <w:szCs w:val="24"/>
              </w:rPr>
              <w:t>Объективн</w:t>
            </w:r>
            <w:r>
              <w:rPr>
                <w:sz w:val="24"/>
                <w:szCs w:val="24"/>
              </w:rPr>
              <w:t>ая</w:t>
            </w:r>
            <w:r w:rsidRPr="006459F7">
              <w:rPr>
                <w:sz w:val="24"/>
                <w:szCs w:val="24"/>
              </w:rPr>
              <w:t xml:space="preserve"> оцен</w:t>
            </w:r>
            <w:r>
              <w:rPr>
                <w:sz w:val="24"/>
                <w:szCs w:val="24"/>
              </w:rPr>
              <w:t>ка</w:t>
            </w:r>
            <w:r w:rsidRPr="006459F7">
              <w:rPr>
                <w:sz w:val="24"/>
                <w:szCs w:val="24"/>
              </w:rPr>
              <w:t xml:space="preserve"> знани</w:t>
            </w:r>
            <w:r>
              <w:rPr>
                <w:sz w:val="24"/>
                <w:szCs w:val="24"/>
              </w:rPr>
              <w:t>й</w:t>
            </w:r>
            <w:r w:rsidRPr="006459F7">
              <w:rPr>
                <w:sz w:val="24"/>
                <w:szCs w:val="24"/>
              </w:rPr>
              <w:t xml:space="preserve"> обучающихся на основе тестирования и других методов контроля в соответствии с реальными учебными возможностями детей</w:t>
            </w:r>
          </w:p>
        </w:tc>
        <w:tc>
          <w:tcPr>
            <w:tcW w:w="0" w:type="auto"/>
          </w:tcPr>
          <w:p w14:paraId="2B79BA88" w14:textId="77777777" w:rsidR="0084482E" w:rsidRPr="005C47DC" w:rsidRDefault="0084482E" w:rsidP="008D7D0C">
            <w:pPr>
              <w:pStyle w:val="25"/>
              <w:ind w:left="0" w:firstLine="0"/>
              <w:rPr>
                <w:sz w:val="24"/>
                <w:szCs w:val="24"/>
              </w:rPr>
            </w:pPr>
            <w:r>
              <w:rPr>
                <w:sz w:val="24"/>
                <w:szCs w:val="24"/>
              </w:rPr>
              <w:t>У</w:t>
            </w:r>
            <w:r w:rsidRPr="0016790C">
              <w:rPr>
                <w:sz w:val="24"/>
                <w:szCs w:val="24"/>
              </w:rPr>
              <w:t>мение планировать работу на основе анализа объективных данных и собственных затруднений</w:t>
            </w:r>
          </w:p>
        </w:tc>
        <w:tc>
          <w:tcPr>
            <w:tcW w:w="0" w:type="auto"/>
          </w:tcPr>
          <w:p w14:paraId="77F5B544" w14:textId="77777777" w:rsidR="0084482E" w:rsidRPr="005C47DC" w:rsidRDefault="0084482E" w:rsidP="008D7D0C">
            <w:pPr>
              <w:pStyle w:val="25"/>
              <w:ind w:left="0" w:firstLine="0"/>
              <w:jc w:val="left"/>
              <w:rPr>
                <w:sz w:val="24"/>
                <w:szCs w:val="24"/>
              </w:rPr>
            </w:pPr>
            <w:r w:rsidRPr="006459F7">
              <w:rPr>
                <w:sz w:val="24"/>
                <w:szCs w:val="24"/>
              </w:rPr>
              <w:t>Пути достижения образовательных результатов и способы оценки результатов обучения</w:t>
            </w:r>
          </w:p>
        </w:tc>
      </w:tr>
      <w:tr w:rsidR="0084482E" w:rsidRPr="005C47DC" w14:paraId="4C98A19C" w14:textId="77777777" w:rsidTr="008D7D0C">
        <w:trPr>
          <w:trHeight w:val="333"/>
        </w:trPr>
        <w:tc>
          <w:tcPr>
            <w:tcW w:w="0" w:type="auto"/>
          </w:tcPr>
          <w:p w14:paraId="0356D955" w14:textId="77777777" w:rsidR="0084482E" w:rsidRPr="005C47DC" w:rsidRDefault="0084482E" w:rsidP="008D7D0C">
            <w:pPr>
              <w:pStyle w:val="25"/>
              <w:ind w:left="0" w:firstLine="0"/>
              <w:rPr>
                <w:sz w:val="24"/>
                <w:szCs w:val="24"/>
              </w:rPr>
            </w:pPr>
          </w:p>
        </w:tc>
        <w:tc>
          <w:tcPr>
            <w:tcW w:w="0" w:type="auto"/>
            <w:shd w:val="clear" w:color="auto" w:fill="auto"/>
          </w:tcPr>
          <w:p w14:paraId="35DC34F2" w14:textId="77777777" w:rsidR="0084482E" w:rsidRPr="005C47DC" w:rsidRDefault="0084482E" w:rsidP="008D7D0C">
            <w:pPr>
              <w:pStyle w:val="25"/>
              <w:ind w:left="0" w:firstLine="0"/>
              <w:rPr>
                <w:sz w:val="24"/>
                <w:szCs w:val="24"/>
              </w:rPr>
            </w:pPr>
            <w:r w:rsidRPr="005C47DC">
              <w:rPr>
                <w:sz w:val="24"/>
                <w:szCs w:val="24"/>
              </w:rPr>
              <w:t xml:space="preserve">ПК 1.2. Способность использовать современные </w:t>
            </w:r>
            <w:r w:rsidRPr="00773EA8">
              <w:rPr>
                <w:sz w:val="24"/>
                <w:szCs w:val="24"/>
              </w:rPr>
              <w:t xml:space="preserve">методы обучения </w:t>
            </w:r>
            <w:r w:rsidRPr="005C47DC">
              <w:rPr>
                <w:sz w:val="24"/>
                <w:szCs w:val="24"/>
              </w:rPr>
              <w:t>и диагностики</w:t>
            </w:r>
            <w:r>
              <w:rPr>
                <w:sz w:val="24"/>
                <w:szCs w:val="24"/>
              </w:rPr>
              <w:t xml:space="preserve"> достижения планируемых образовательных результатов</w:t>
            </w:r>
          </w:p>
          <w:p w14:paraId="5BE8020D" w14:textId="77777777" w:rsidR="0084482E" w:rsidRPr="005C47DC" w:rsidRDefault="0084482E" w:rsidP="008D7D0C">
            <w:pPr>
              <w:pStyle w:val="25"/>
              <w:ind w:left="0" w:firstLine="0"/>
              <w:rPr>
                <w:sz w:val="24"/>
                <w:szCs w:val="24"/>
              </w:rPr>
            </w:pPr>
          </w:p>
        </w:tc>
        <w:tc>
          <w:tcPr>
            <w:tcW w:w="0" w:type="auto"/>
          </w:tcPr>
          <w:p w14:paraId="6EA39A44" w14:textId="77777777" w:rsidR="0084482E" w:rsidRPr="005C47DC" w:rsidRDefault="0084482E" w:rsidP="008D7D0C">
            <w:pPr>
              <w:pStyle w:val="25"/>
              <w:ind w:left="0" w:firstLine="0"/>
              <w:rPr>
                <w:sz w:val="24"/>
                <w:szCs w:val="24"/>
              </w:rPr>
            </w:pPr>
            <w:r w:rsidRPr="006459F7">
              <w:rPr>
                <w:sz w:val="24"/>
                <w:szCs w:val="24"/>
              </w:rPr>
              <w:t xml:space="preserve">Организация, осуществление контроля и оценки учебных достижений, текущих и итоговых результатов освоения основной образовательной программы </w:t>
            </w:r>
            <w:proofErr w:type="gramStart"/>
            <w:r w:rsidRPr="006459F7">
              <w:rPr>
                <w:sz w:val="24"/>
                <w:szCs w:val="24"/>
              </w:rPr>
              <w:t>обучающимися</w:t>
            </w:r>
            <w:proofErr w:type="gramEnd"/>
          </w:p>
        </w:tc>
        <w:tc>
          <w:tcPr>
            <w:tcW w:w="0" w:type="auto"/>
          </w:tcPr>
          <w:p w14:paraId="156211F9" w14:textId="77777777" w:rsidR="0084482E" w:rsidRPr="005C47DC" w:rsidRDefault="0084482E" w:rsidP="008D7D0C">
            <w:pPr>
              <w:pStyle w:val="25"/>
              <w:ind w:left="0" w:firstLine="0"/>
              <w:rPr>
                <w:sz w:val="24"/>
                <w:szCs w:val="24"/>
              </w:rPr>
            </w:pPr>
            <w:r>
              <w:rPr>
                <w:sz w:val="24"/>
                <w:szCs w:val="24"/>
              </w:rPr>
              <w:t>Умение оценивать заданий повышенного и высокого уровня сложности ОГЭ и ЕГЭ с применением установленных критериев</w:t>
            </w:r>
          </w:p>
        </w:tc>
        <w:tc>
          <w:tcPr>
            <w:tcW w:w="0" w:type="auto"/>
          </w:tcPr>
          <w:p w14:paraId="6E584D41" w14:textId="77777777" w:rsidR="0084482E" w:rsidRPr="005C47DC" w:rsidRDefault="0084482E" w:rsidP="008D7D0C">
            <w:pPr>
              <w:pStyle w:val="25"/>
              <w:ind w:left="0" w:firstLine="0"/>
              <w:rPr>
                <w:sz w:val="24"/>
                <w:szCs w:val="24"/>
              </w:rPr>
            </w:pPr>
            <w:r>
              <w:rPr>
                <w:sz w:val="24"/>
                <w:szCs w:val="24"/>
              </w:rPr>
              <w:t>Знание критериев оценки заданий повышенного и высокого уровня сложности ОГЭ и ЕГЭ</w:t>
            </w:r>
          </w:p>
        </w:tc>
      </w:tr>
    </w:tbl>
    <w:p w14:paraId="167CC633" w14:textId="77777777" w:rsidR="0084482E" w:rsidRDefault="0084482E" w:rsidP="0084482E">
      <w:pPr>
        <w:spacing w:line="240" w:lineRule="auto"/>
        <w:rPr>
          <w:b/>
          <w:sz w:val="28"/>
          <w:szCs w:val="28"/>
        </w:rPr>
      </w:pPr>
    </w:p>
    <w:p w14:paraId="4BCC54EA" w14:textId="77777777" w:rsidR="0084482E" w:rsidRPr="00B05D8F" w:rsidRDefault="0084482E" w:rsidP="0084482E">
      <w:pPr>
        <w:spacing w:line="240" w:lineRule="auto"/>
        <w:rPr>
          <w:b/>
          <w:sz w:val="28"/>
          <w:szCs w:val="28"/>
        </w:rPr>
      </w:pPr>
      <w:r>
        <w:rPr>
          <w:b/>
          <w:sz w:val="28"/>
          <w:szCs w:val="28"/>
        </w:rPr>
        <w:t>Требования к выполнению работы:</w:t>
      </w:r>
    </w:p>
    <w:p w14:paraId="78E26C4C" w14:textId="77777777" w:rsidR="0084482E" w:rsidRDefault="0084482E" w:rsidP="0084482E">
      <w:pPr>
        <w:spacing w:line="240" w:lineRule="auto"/>
        <w:rPr>
          <w:sz w:val="28"/>
          <w:szCs w:val="28"/>
        </w:rPr>
      </w:pPr>
      <w:r>
        <w:rPr>
          <w:sz w:val="28"/>
          <w:szCs w:val="28"/>
        </w:rPr>
        <w:t>Работа выполняется индивидуально, состоит в создании подборки заданий ОГЭ или ЕГЭ с классификацией, разбором и анализом различных методов их решения и оформления с учетом критериев оценки</w:t>
      </w:r>
    </w:p>
    <w:p w14:paraId="216190E7" w14:textId="77777777" w:rsidR="0084482E" w:rsidRPr="00B44191" w:rsidRDefault="0084482E" w:rsidP="0084482E">
      <w:pPr>
        <w:spacing w:line="240" w:lineRule="auto"/>
        <w:rPr>
          <w:sz w:val="28"/>
          <w:szCs w:val="28"/>
        </w:rPr>
      </w:pPr>
    </w:p>
    <w:p w14:paraId="3700B9F9" w14:textId="77777777" w:rsidR="0084482E" w:rsidRDefault="0084482E" w:rsidP="0084482E">
      <w:pPr>
        <w:spacing w:line="240" w:lineRule="auto"/>
        <w:rPr>
          <w:b/>
          <w:bCs/>
          <w:sz w:val="28"/>
          <w:szCs w:val="28"/>
        </w:rPr>
      </w:pPr>
      <w:r>
        <w:rPr>
          <w:b/>
          <w:bCs/>
          <w:sz w:val="28"/>
          <w:szCs w:val="28"/>
        </w:rPr>
        <w:t>Примеры заданий</w:t>
      </w:r>
      <w:r w:rsidRPr="004D7944">
        <w:rPr>
          <w:b/>
          <w:bCs/>
          <w:sz w:val="28"/>
          <w:szCs w:val="28"/>
        </w:rPr>
        <w:t xml:space="preserve">: </w:t>
      </w:r>
    </w:p>
    <w:p w14:paraId="31EB46F2" w14:textId="77777777" w:rsidR="0084482E" w:rsidRPr="00B05D8F" w:rsidRDefault="0084482E" w:rsidP="0084482E">
      <w:pPr>
        <w:pStyle w:val="Default"/>
        <w:numPr>
          <w:ilvl w:val="1"/>
          <w:numId w:val="22"/>
        </w:numPr>
        <w:jc w:val="both"/>
        <w:rPr>
          <w:b/>
          <w:color w:val="auto"/>
          <w:sz w:val="28"/>
          <w:szCs w:val="28"/>
        </w:rPr>
      </w:pPr>
      <w:r>
        <w:rPr>
          <w:sz w:val="28"/>
          <w:szCs w:val="28"/>
        </w:rPr>
        <w:t>Создайте подборку из 10 заданий ЕГЭ линий 5 и 6.</w:t>
      </w:r>
    </w:p>
    <w:p w14:paraId="2A0D8250" w14:textId="77777777" w:rsidR="0084482E" w:rsidRPr="00B05D8F" w:rsidRDefault="0084482E" w:rsidP="0084482E">
      <w:pPr>
        <w:pStyle w:val="a5"/>
        <w:numPr>
          <w:ilvl w:val="1"/>
          <w:numId w:val="22"/>
        </w:numPr>
        <w:rPr>
          <w:rFonts w:eastAsia="Calibri"/>
          <w:sz w:val="28"/>
          <w:szCs w:val="28"/>
          <w:lang w:eastAsia="en-US"/>
        </w:rPr>
      </w:pPr>
      <w:r w:rsidRPr="00B05D8F">
        <w:rPr>
          <w:rFonts w:eastAsia="Calibri"/>
          <w:sz w:val="28"/>
          <w:szCs w:val="28"/>
          <w:lang w:eastAsia="en-US"/>
        </w:rPr>
        <w:t>Создайте по</w:t>
      </w:r>
      <w:r>
        <w:rPr>
          <w:rFonts w:eastAsia="Calibri"/>
          <w:sz w:val="28"/>
          <w:szCs w:val="28"/>
          <w:lang w:eastAsia="en-US"/>
        </w:rPr>
        <w:t>дборку из 10 заданий ЕГЭ линий 13 и 14</w:t>
      </w:r>
      <w:r w:rsidRPr="00B05D8F">
        <w:rPr>
          <w:rFonts w:eastAsia="Calibri"/>
          <w:sz w:val="28"/>
          <w:szCs w:val="28"/>
          <w:lang w:eastAsia="en-US"/>
        </w:rPr>
        <w:t>.</w:t>
      </w:r>
    </w:p>
    <w:p w14:paraId="634D0D14" w14:textId="77777777" w:rsidR="0084482E" w:rsidRPr="00B05D8F" w:rsidRDefault="0084482E" w:rsidP="0084482E">
      <w:pPr>
        <w:pStyle w:val="Default"/>
        <w:numPr>
          <w:ilvl w:val="1"/>
          <w:numId w:val="22"/>
        </w:numPr>
        <w:jc w:val="both"/>
        <w:rPr>
          <w:b/>
          <w:color w:val="auto"/>
          <w:sz w:val="28"/>
          <w:szCs w:val="28"/>
        </w:rPr>
      </w:pPr>
      <w:r>
        <w:rPr>
          <w:sz w:val="28"/>
          <w:szCs w:val="28"/>
        </w:rPr>
        <w:lastRenderedPageBreak/>
        <w:t xml:space="preserve">Создайте подборку из 5 заданий ЕГЭ линий 29 на </w:t>
      </w:r>
      <w:proofErr w:type="spellStart"/>
      <w:r>
        <w:rPr>
          <w:sz w:val="28"/>
          <w:szCs w:val="28"/>
        </w:rPr>
        <w:t>псевдоаутосомное</w:t>
      </w:r>
      <w:proofErr w:type="spellEnd"/>
      <w:r>
        <w:rPr>
          <w:sz w:val="28"/>
          <w:szCs w:val="28"/>
        </w:rPr>
        <w:t xml:space="preserve"> наследование признаков.</w:t>
      </w:r>
    </w:p>
    <w:p w14:paraId="1DFBA630" w14:textId="77777777" w:rsidR="0084482E" w:rsidRDefault="0084482E" w:rsidP="0084482E">
      <w:pPr>
        <w:pStyle w:val="Default"/>
        <w:ind w:left="568"/>
        <w:jc w:val="both"/>
        <w:rPr>
          <w:b/>
          <w:color w:val="auto"/>
          <w:sz w:val="28"/>
          <w:szCs w:val="28"/>
        </w:rPr>
      </w:pPr>
    </w:p>
    <w:p w14:paraId="5A2344D2" w14:textId="77777777" w:rsidR="0084482E" w:rsidRDefault="0084482E" w:rsidP="0084482E">
      <w:pPr>
        <w:pStyle w:val="Default"/>
        <w:jc w:val="both"/>
        <w:rPr>
          <w:b/>
          <w:color w:val="auto"/>
          <w:sz w:val="28"/>
          <w:szCs w:val="28"/>
        </w:rPr>
      </w:pPr>
      <w:r>
        <w:rPr>
          <w:b/>
          <w:color w:val="auto"/>
          <w:sz w:val="28"/>
          <w:szCs w:val="28"/>
        </w:rPr>
        <w:t>Критерии оценки:</w:t>
      </w:r>
    </w:p>
    <w:p w14:paraId="16140DC6" w14:textId="77777777" w:rsidR="0084482E" w:rsidRDefault="0084482E" w:rsidP="0084482E">
      <w:pPr>
        <w:pStyle w:val="Default"/>
        <w:numPr>
          <w:ilvl w:val="2"/>
          <w:numId w:val="22"/>
        </w:numPr>
        <w:tabs>
          <w:tab w:val="clear" w:pos="1440"/>
          <w:tab w:val="num" w:pos="0"/>
          <w:tab w:val="left" w:pos="993"/>
        </w:tabs>
        <w:ind w:left="0" w:firstLine="709"/>
        <w:jc w:val="both"/>
        <w:rPr>
          <w:color w:val="auto"/>
          <w:sz w:val="28"/>
          <w:szCs w:val="28"/>
        </w:rPr>
      </w:pPr>
      <w:r w:rsidRPr="00DC3D67">
        <w:rPr>
          <w:color w:val="auto"/>
          <w:sz w:val="28"/>
          <w:szCs w:val="28"/>
        </w:rPr>
        <w:t xml:space="preserve">Владение </w:t>
      </w:r>
      <w:r>
        <w:rPr>
          <w:color w:val="auto"/>
          <w:sz w:val="28"/>
          <w:szCs w:val="28"/>
        </w:rPr>
        <w:t>методами анализа заданий</w:t>
      </w:r>
      <w:r w:rsidRPr="00DC3D67">
        <w:rPr>
          <w:color w:val="auto"/>
          <w:sz w:val="28"/>
          <w:szCs w:val="28"/>
        </w:rPr>
        <w:t xml:space="preserve"> высокого уровня сложности ОГЭ и ЕГЭ</w:t>
      </w:r>
      <w:r>
        <w:rPr>
          <w:color w:val="auto"/>
          <w:sz w:val="28"/>
          <w:szCs w:val="28"/>
        </w:rPr>
        <w:t xml:space="preserve"> в соответствие с заданными критериями</w:t>
      </w:r>
    </w:p>
    <w:p w14:paraId="1A612479" w14:textId="77777777" w:rsidR="0084482E" w:rsidRPr="00B05D8F" w:rsidRDefault="0084482E" w:rsidP="0084482E">
      <w:pPr>
        <w:pStyle w:val="Default"/>
        <w:numPr>
          <w:ilvl w:val="2"/>
          <w:numId w:val="22"/>
        </w:numPr>
        <w:tabs>
          <w:tab w:val="clear" w:pos="1440"/>
          <w:tab w:val="num" w:pos="0"/>
          <w:tab w:val="left" w:pos="993"/>
        </w:tabs>
        <w:ind w:left="0" w:firstLine="709"/>
        <w:jc w:val="both"/>
        <w:rPr>
          <w:color w:val="auto"/>
          <w:sz w:val="28"/>
          <w:szCs w:val="28"/>
        </w:rPr>
      </w:pPr>
      <w:r>
        <w:rPr>
          <w:color w:val="auto"/>
          <w:sz w:val="28"/>
          <w:szCs w:val="28"/>
        </w:rPr>
        <w:t>В</w:t>
      </w:r>
      <w:r w:rsidRPr="00B05D8F">
        <w:rPr>
          <w:color w:val="auto"/>
          <w:sz w:val="28"/>
          <w:szCs w:val="28"/>
        </w:rPr>
        <w:t>ладение методами решения заданий повышенного и высокого уровня сложности ОГЭ и ЕГЭ</w:t>
      </w:r>
    </w:p>
    <w:p w14:paraId="1BC0EAA2" w14:textId="77777777" w:rsidR="0084482E" w:rsidRPr="00B44191" w:rsidRDefault="0084482E" w:rsidP="0084482E">
      <w:pPr>
        <w:pStyle w:val="Default"/>
        <w:jc w:val="both"/>
        <w:rPr>
          <w:b/>
          <w:color w:val="auto"/>
          <w:sz w:val="28"/>
          <w:szCs w:val="28"/>
        </w:rPr>
      </w:pPr>
      <w:r w:rsidRPr="00B44191">
        <w:rPr>
          <w:b/>
          <w:color w:val="auto"/>
          <w:sz w:val="28"/>
          <w:szCs w:val="28"/>
        </w:rPr>
        <w:t>Показатели оценки</w:t>
      </w:r>
      <w:r>
        <w:rPr>
          <w:b/>
          <w:color w:val="auto"/>
          <w:sz w:val="28"/>
          <w:szCs w:val="28"/>
        </w:rPr>
        <w:t>:</w:t>
      </w:r>
    </w:p>
    <w:p w14:paraId="52F616ED" w14:textId="77777777" w:rsidR="0084482E" w:rsidRDefault="0084482E" w:rsidP="0084482E">
      <w:pPr>
        <w:widowControl/>
        <w:spacing w:line="240" w:lineRule="auto"/>
        <w:ind w:firstLine="709"/>
        <w:rPr>
          <w:rFonts w:eastAsia="Times New Roman"/>
          <w:bCs/>
          <w:iCs/>
          <w:sz w:val="28"/>
          <w:szCs w:val="28"/>
        </w:rPr>
      </w:pPr>
      <w:r>
        <w:rPr>
          <w:rFonts w:eastAsia="Times New Roman"/>
          <w:bCs/>
          <w:iCs/>
          <w:sz w:val="28"/>
          <w:szCs w:val="28"/>
        </w:rPr>
        <w:t xml:space="preserve">В </w:t>
      </w:r>
      <w:proofErr w:type="gramStart"/>
      <w:r>
        <w:rPr>
          <w:rFonts w:eastAsia="Times New Roman"/>
          <w:bCs/>
          <w:iCs/>
          <w:sz w:val="28"/>
          <w:szCs w:val="28"/>
        </w:rPr>
        <w:t>процессе</w:t>
      </w:r>
      <w:proofErr w:type="gramEnd"/>
      <w:r>
        <w:rPr>
          <w:rFonts w:eastAsia="Times New Roman"/>
          <w:bCs/>
          <w:iCs/>
          <w:sz w:val="28"/>
          <w:szCs w:val="28"/>
        </w:rPr>
        <w:t xml:space="preserve"> работы по программе оценивается овладение компетенциями ПК 1.1. </w:t>
      </w:r>
    </w:p>
    <w:p w14:paraId="45DA6647" w14:textId="77777777" w:rsidR="0084482E" w:rsidRDefault="0084482E" w:rsidP="0084482E">
      <w:pPr>
        <w:widowControl/>
        <w:spacing w:line="240" w:lineRule="auto"/>
        <w:ind w:firstLine="709"/>
        <w:rPr>
          <w:rFonts w:eastAsia="Times New Roman"/>
          <w:bCs/>
          <w:iCs/>
          <w:sz w:val="28"/>
          <w:szCs w:val="28"/>
        </w:rPr>
      </w:pPr>
      <w:r>
        <w:rPr>
          <w:rFonts w:eastAsia="Times New Roman"/>
          <w:bCs/>
          <w:iCs/>
          <w:sz w:val="28"/>
          <w:szCs w:val="28"/>
        </w:rPr>
        <w:t xml:space="preserve">ПК 1.2 оценивается по уровню владения методами решения заданий повышенного и высокого уровня сложности, способности классифицировать задания и методы их решений, грамотно вычленять прототипы, требующие разных подходов к решению. </w:t>
      </w:r>
    </w:p>
    <w:p w14:paraId="142C1B96" w14:textId="77777777" w:rsidR="00804AD5" w:rsidRDefault="00804AD5" w:rsidP="005E2141">
      <w:pPr>
        <w:jc w:val="center"/>
        <w:rPr>
          <w:b/>
          <w:bCs/>
          <w:sz w:val="28"/>
          <w:szCs w:val="28"/>
        </w:rPr>
      </w:pPr>
    </w:p>
    <w:p w14:paraId="7B2B02E2" w14:textId="77777777" w:rsidR="00804AD5" w:rsidRDefault="00804AD5" w:rsidP="005E2141">
      <w:pPr>
        <w:jc w:val="center"/>
        <w:rPr>
          <w:b/>
          <w:bCs/>
          <w:sz w:val="28"/>
          <w:szCs w:val="28"/>
        </w:rPr>
      </w:pPr>
    </w:p>
    <w:p w14:paraId="3C1A9D8D" w14:textId="77777777" w:rsidR="00804AD5" w:rsidRDefault="00804AD5" w:rsidP="005E2141">
      <w:pPr>
        <w:jc w:val="center"/>
        <w:rPr>
          <w:b/>
          <w:bCs/>
          <w:sz w:val="28"/>
          <w:szCs w:val="28"/>
        </w:rPr>
      </w:pPr>
    </w:p>
    <w:p w14:paraId="641AF107" w14:textId="77777777" w:rsidR="00804AD5" w:rsidRDefault="00804AD5" w:rsidP="005E2141">
      <w:pPr>
        <w:jc w:val="center"/>
        <w:rPr>
          <w:b/>
          <w:bCs/>
          <w:sz w:val="28"/>
          <w:szCs w:val="28"/>
        </w:rPr>
      </w:pPr>
    </w:p>
    <w:p w14:paraId="789D8C54" w14:textId="77777777" w:rsidR="00804AD5" w:rsidRDefault="00804AD5" w:rsidP="005E2141">
      <w:pPr>
        <w:jc w:val="center"/>
        <w:rPr>
          <w:b/>
          <w:bCs/>
          <w:sz w:val="28"/>
          <w:szCs w:val="28"/>
        </w:rPr>
      </w:pPr>
    </w:p>
    <w:p w14:paraId="798D8C01" w14:textId="77777777" w:rsidR="00B05D8F" w:rsidRDefault="00B05D8F" w:rsidP="005E2141">
      <w:pPr>
        <w:jc w:val="center"/>
        <w:rPr>
          <w:b/>
          <w:bCs/>
          <w:sz w:val="28"/>
          <w:szCs w:val="28"/>
        </w:rPr>
      </w:pPr>
    </w:p>
    <w:p w14:paraId="4640F694" w14:textId="77777777" w:rsidR="00B05D8F" w:rsidRDefault="00B05D8F" w:rsidP="005E2141">
      <w:pPr>
        <w:jc w:val="center"/>
        <w:rPr>
          <w:b/>
          <w:bCs/>
          <w:sz w:val="28"/>
          <w:szCs w:val="28"/>
        </w:rPr>
      </w:pPr>
    </w:p>
    <w:p w14:paraId="45405B1D" w14:textId="77777777" w:rsidR="00B05D8F" w:rsidRDefault="00B05D8F" w:rsidP="005E2141">
      <w:pPr>
        <w:jc w:val="center"/>
        <w:rPr>
          <w:b/>
          <w:bCs/>
          <w:sz w:val="28"/>
          <w:szCs w:val="28"/>
        </w:rPr>
      </w:pPr>
    </w:p>
    <w:p w14:paraId="50F44F16" w14:textId="77777777" w:rsidR="00B05D8F" w:rsidRDefault="00B05D8F" w:rsidP="005E2141">
      <w:pPr>
        <w:jc w:val="center"/>
        <w:rPr>
          <w:b/>
          <w:bCs/>
          <w:sz w:val="28"/>
          <w:szCs w:val="28"/>
        </w:rPr>
      </w:pPr>
    </w:p>
    <w:p w14:paraId="478AD9E1" w14:textId="77777777" w:rsidR="00B05D8F" w:rsidRDefault="00B05D8F" w:rsidP="005E2141">
      <w:pPr>
        <w:jc w:val="center"/>
        <w:rPr>
          <w:b/>
          <w:bCs/>
          <w:sz w:val="28"/>
          <w:szCs w:val="28"/>
        </w:rPr>
      </w:pPr>
    </w:p>
    <w:p w14:paraId="34D5733E" w14:textId="77777777" w:rsidR="00B05D8F" w:rsidRDefault="00B05D8F" w:rsidP="005E2141">
      <w:pPr>
        <w:jc w:val="center"/>
        <w:rPr>
          <w:b/>
          <w:bCs/>
          <w:sz w:val="28"/>
          <w:szCs w:val="28"/>
        </w:rPr>
      </w:pPr>
    </w:p>
    <w:p w14:paraId="66928603" w14:textId="77777777" w:rsidR="0084482E" w:rsidRDefault="0084482E" w:rsidP="005E2141">
      <w:pPr>
        <w:jc w:val="center"/>
        <w:rPr>
          <w:b/>
          <w:bCs/>
          <w:sz w:val="28"/>
          <w:szCs w:val="28"/>
        </w:rPr>
      </w:pPr>
    </w:p>
    <w:p w14:paraId="1E2C013A" w14:textId="77777777" w:rsidR="0084482E" w:rsidRDefault="0084482E" w:rsidP="005E2141">
      <w:pPr>
        <w:jc w:val="center"/>
        <w:rPr>
          <w:b/>
          <w:bCs/>
          <w:sz w:val="28"/>
          <w:szCs w:val="28"/>
        </w:rPr>
      </w:pPr>
    </w:p>
    <w:p w14:paraId="1937C346" w14:textId="77777777" w:rsidR="0084482E" w:rsidRDefault="0084482E" w:rsidP="005E2141">
      <w:pPr>
        <w:jc w:val="center"/>
        <w:rPr>
          <w:b/>
          <w:bCs/>
          <w:sz w:val="28"/>
          <w:szCs w:val="28"/>
        </w:rPr>
      </w:pPr>
    </w:p>
    <w:p w14:paraId="0B4B068F" w14:textId="77777777" w:rsidR="0084482E" w:rsidRDefault="0084482E" w:rsidP="005E2141">
      <w:pPr>
        <w:jc w:val="center"/>
        <w:rPr>
          <w:b/>
          <w:bCs/>
          <w:sz w:val="28"/>
          <w:szCs w:val="28"/>
        </w:rPr>
      </w:pPr>
    </w:p>
    <w:p w14:paraId="58476348" w14:textId="77777777" w:rsidR="0084482E" w:rsidRDefault="0084482E" w:rsidP="005E2141">
      <w:pPr>
        <w:jc w:val="center"/>
        <w:rPr>
          <w:b/>
          <w:bCs/>
          <w:sz w:val="28"/>
          <w:szCs w:val="28"/>
        </w:rPr>
      </w:pPr>
    </w:p>
    <w:p w14:paraId="45B89800" w14:textId="77777777" w:rsidR="0084482E" w:rsidRDefault="0084482E" w:rsidP="005E2141">
      <w:pPr>
        <w:jc w:val="center"/>
        <w:rPr>
          <w:b/>
          <w:bCs/>
          <w:sz w:val="28"/>
          <w:szCs w:val="28"/>
        </w:rPr>
      </w:pPr>
    </w:p>
    <w:p w14:paraId="55ABFF7B" w14:textId="77777777" w:rsidR="0084482E" w:rsidRDefault="0084482E" w:rsidP="005E2141">
      <w:pPr>
        <w:jc w:val="center"/>
        <w:rPr>
          <w:b/>
          <w:bCs/>
          <w:sz w:val="28"/>
          <w:szCs w:val="28"/>
        </w:rPr>
      </w:pPr>
    </w:p>
    <w:p w14:paraId="4274F676" w14:textId="77777777" w:rsidR="0084482E" w:rsidRDefault="0084482E" w:rsidP="005E2141">
      <w:pPr>
        <w:jc w:val="center"/>
        <w:rPr>
          <w:b/>
          <w:bCs/>
          <w:sz w:val="28"/>
          <w:szCs w:val="28"/>
        </w:rPr>
      </w:pPr>
    </w:p>
    <w:p w14:paraId="7D1DFBE2" w14:textId="77777777" w:rsidR="005E2141" w:rsidRPr="00724372" w:rsidRDefault="005E2141" w:rsidP="005E2141">
      <w:pPr>
        <w:jc w:val="center"/>
        <w:rPr>
          <w:b/>
          <w:bCs/>
          <w:sz w:val="28"/>
          <w:szCs w:val="28"/>
        </w:rPr>
      </w:pPr>
      <w:r w:rsidRPr="00724372">
        <w:rPr>
          <w:b/>
          <w:bCs/>
          <w:sz w:val="28"/>
          <w:szCs w:val="28"/>
        </w:rPr>
        <w:lastRenderedPageBreak/>
        <w:t>Аннотация</w:t>
      </w:r>
    </w:p>
    <w:p w14:paraId="02550AE9" w14:textId="77777777" w:rsidR="005E2141" w:rsidRDefault="005E2141" w:rsidP="005E2141">
      <w:pPr>
        <w:pStyle w:val="110"/>
        <w:tabs>
          <w:tab w:val="left" w:pos="8147"/>
        </w:tabs>
        <w:spacing w:after="0" w:line="240" w:lineRule="auto"/>
        <w:ind w:left="360" w:firstLine="0"/>
        <w:jc w:val="center"/>
        <w:rPr>
          <w:b/>
          <w:bCs/>
          <w:sz w:val="28"/>
          <w:szCs w:val="28"/>
        </w:rPr>
      </w:pPr>
      <w:r>
        <w:rPr>
          <w:b/>
          <w:bCs/>
          <w:sz w:val="28"/>
          <w:szCs w:val="28"/>
        </w:rPr>
        <w:t xml:space="preserve">дополнительной профессиональной </w:t>
      </w:r>
    </w:p>
    <w:p w14:paraId="13903F39" w14:textId="77777777" w:rsidR="005E2141" w:rsidRDefault="005E2141" w:rsidP="005E2141">
      <w:pPr>
        <w:pStyle w:val="110"/>
        <w:tabs>
          <w:tab w:val="left" w:pos="8147"/>
        </w:tabs>
        <w:spacing w:after="0" w:line="240" w:lineRule="auto"/>
        <w:ind w:left="360" w:firstLine="0"/>
        <w:jc w:val="center"/>
        <w:rPr>
          <w:b/>
          <w:bCs/>
          <w:sz w:val="28"/>
          <w:szCs w:val="28"/>
        </w:rPr>
      </w:pPr>
      <w:r>
        <w:rPr>
          <w:b/>
          <w:bCs/>
          <w:sz w:val="28"/>
          <w:szCs w:val="28"/>
        </w:rPr>
        <w:t>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6"/>
        <w:gridCol w:w="4968"/>
        <w:gridCol w:w="1591"/>
      </w:tblGrid>
      <w:tr w:rsidR="005E2141" w:rsidRPr="009771D2" w14:paraId="13826A13" w14:textId="77777777" w:rsidTr="00B820C3">
        <w:tc>
          <w:tcPr>
            <w:tcW w:w="4077" w:type="dxa"/>
            <w:shd w:val="clear" w:color="auto" w:fill="auto"/>
          </w:tcPr>
          <w:p w14:paraId="1FD6387D" w14:textId="77777777" w:rsidR="005E2141" w:rsidRPr="00752740" w:rsidRDefault="005E2141" w:rsidP="00B820C3">
            <w:pPr>
              <w:pStyle w:val="110"/>
              <w:widowControl/>
              <w:tabs>
                <w:tab w:val="left" w:pos="708"/>
              </w:tabs>
              <w:suppressAutoHyphens/>
              <w:spacing w:after="0" w:line="240" w:lineRule="auto"/>
              <w:ind w:firstLine="0"/>
              <w:rPr>
                <w:sz w:val="24"/>
                <w:szCs w:val="24"/>
              </w:rPr>
            </w:pPr>
            <w:r w:rsidRPr="00752740">
              <w:rPr>
                <w:sz w:val="24"/>
                <w:szCs w:val="24"/>
              </w:rPr>
              <w:t>Вид программы</w:t>
            </w:r>
          </w:p>
        </w:tc>
        <w:tc>
          <w:tcPr>
            <w:tcW w:w="10709" w:type="dxa"/>
            <w:gridSpan w:val="2"/>
            <w:shd w:val="clear" w:color="auto" w:fill="auto"/>
          </w:tcPr>
          <w:p w14:paraId="7841E887" w14:textId="77777777" w:rsidR="005E2141" w:rsidRPr="00752740" w:rsidRDefault="005E2141" w:rsidP="00B820C3">
            <w:pPr>
              <w:pStyle w:val="110"/>
              <w:widowControl/>
              <w:tabs>
                <w:tab w:val="left" w:pos="708"/>
              </w:tabs>
              <w:suppressAutoHyphens/>
              <w:spacing w:after="0" w:line="240" w:lineRule="auto"/>
              <w:ind w:firstLine="0"/>
              <w:rPr>
                <w:sz w:val="24"/>
                <w:szCs w:val="24"/>
              </w:rPr>
            </w:pPr>
            <w:r w:rsidRPr="00752740">
              <w:rPr>
                <w:sz w:val="24"/>
                <w:szCs w:val="24"/>
              </w:rPr>
              <w:t>ППК</w:t>
            </w:r>
          </w:p>
        </w:tc>
      </w:tr>
      <w:tr w:rsidR="005E2141" w:rsidRPr="009771D2" w14:paraId="694D2997" w14:textId="77777777" w:rsidTr="00B820C3">
        <w:tc>
          <w:tcPr>
            <w:tcW w:w="4077" w:type="dxa"/>
            <w:shd w:val="clear" w:color="auto" w:fill="auto"/>
          </w:tcPr>
          <w:p w14:paraId="0D2C0517" w14:textId="77777777" w:rsidR="005E2141" w:rsidRPr="00752740" w:rsidRDefault="005E2141" w:rsidP="00B820C3">
            <w:pPr>
              <w:pStyle w:val="110"/>
              <w:widowControl/>
              <w:tabs>
                <w:tab w:val="left" w:pos="708"/>
              </w:tabs>
              <w:suppressAutoHyphens/>
              <w:spacing w:after="0" w:line="240" w:lineRule="auto"/>
              <w:ind w:firstLine="0"/>
              <w:rPr>
                <w:sz w:val="24"/>
                <w:szCs w:val="24"/>
              </w:rPr>
            </w:pPr>
            <w:r w:rsidRPr="00752740">
              <w:rPr>
                <w:sz w:val="24"/>
                <w:szCs w:val="24"/>
              </w:rPr>
              <w:t>Название программы</w:t>
            </w:r>
          </w:p>
        </w:tc>
        <w:tc>
          <w:tcPr>
            <w:tcW w:w="10709" w:type="dxa"/>
            <w:gridSpan w:val="2"/>
            <w:shd w:val="clear" w:color="auto" w:fill="auto"/>
          </w:tcPr>
          <w:p w14:paraId="6CCC00F2" w14:textId="212FD83E" w:rsidR="005E2141" w:rsidRPr="00752740" w:rsidRDefault="00C2128E" w:rsidP="00313196">
            <w:pPr>
              <w:spacing w:line="240" w:lineRule="auto"/>
              <w:ind w:firstLine="0"/>
              <w:jc w:val="left"/>
              <w:rPr>
                <w:sz w:val="24"/>
                <w:szCs w:val="24"/>
              </w:rPr>
            </w:pPr>
            <w:r>
              <w:rPr>
                <w:color w:val="000000"/>
                <w:sz w:val="24"/>
                <w:szCs w:val="24"/>
                <w:shd w:val="clear" w:color="auto" w:fill="FFFFFF"/>
              </w:rPr>
              <w:t>«</w:t>
            </w:r>
            <w:r w:rsidR="00174929" w:rsidRPr="00174929">
              <w:rPr>
                <w:color w:val="000000"/>
                <w:sz w:val="24"/>
                <w:szCs w:val="24"/>
                <w:shd w:val="clear" w:color="auto" w:fill="FFFFFF"/>
              </w:rPr>
              <w:t>ОГЭ и ЕГЭ: методы решения заданий повышенного и высоког</w:t>
            </w:r>
            <w:r w:rsidR="005A687F">
              <w:rPr>
                <w:color w:val="000000"/>
                <w:sz w:val="24"/>
                <w:szCs w:val="24"/>
                <w:shd w:val="clear" w:color="auto" w:fill="FFFFFF"/>
              </w:rPr>
              <w:t>о уровня сложности</w:t>
            </w:r>
            <w:r w:rsidR="00313196">
              <w:rPr>
                <w:color w:val="000000"/>
                <w:sz w:val="24"/>
                <w:szCs w:val="24"/>
                <w:shd w:val="clear" w:color="auto" w:fill="FFFFFF"/>
              </w:rPr>
              <w:t>. Биология</w:t>
            </w:r>
            <w:r>
              <w:rPr>
                <w:color w:val="000000"/>
                <w:sz w:val="24"/>
                <w:szCs w:val="24"/>
                <w:shd w:val="clear" w:color="auto" w:fill="FFFFFF"/>
              </w:rPr>
              <w:t>»</w:t>
            </w:r>
            <w:r w:rsidR="005E2141" w:rsidRPr="00752740">
              <w:rPr>
                <w:rStyle w:val="apple-converted-space"/>
                <w:color w:val="000000"/>
                <w:sz w:val="24"/>
                <w:szCs w:val="24"/>
                <w:shd w:val="clear" w:color="auto" w:fill="FFFFFF"/>
              </w:rPr>
              <w:t xml:space="preserve">  </w:t>
            </w:r>
          </w:p>
        </w:tc>
      </w:tr>
      <w:tr w:rsidR="005E2141" w:rsidRPr="009771D2" w14:paraId="2D60824D" w14:textId="77777777" w:rsidTr="00B820C3">
        <w:tc>
          <w:tcPr>
            <w:tcW w:w="4077" w:type="dxa"/>
            <w:shd w:val="clear" w:color="auto" w:fill="auto"/>
          </w:tcPr>
          <w:p w14:paraId="5041726D" w14:textId="77777777" w:rsidR="005E2141" w:rsidRPr="00752740" w:rsidRDefault="005E2141" w:rsidP="00B820C3">
            <w:pPr>
              <w:pStyle w:val="110"/>
              <w:widowControl/>
              <w:tabs>
                <w:tab w:val="left" w:pos="708"/>
              </w:tabs>
              <w:suppressAutoHyphens/>
              <w:spacing w:after="0" w:line="240" w:lineRule="auto"/>
              <w:ind w:firstLine="0"/>
              <w:rPr>
                <w:sz w:val="24"/>
                <w:szCs w:val="24"/>
              </w:rPr>
            </w:pPr>
            <w:r w:rsidRPr="00752740">
              <w:rPr>
                <w:sz w:val="24"/>
                <w:szCs w:val="24"/>
              </w:rPr>
              <w:t>Авторы</w:t>
            </w:r>
          </w:p>
        </w:tc>
        <w:tc>
          <w:tcPr>
            <w:tcW w:w="10709" w:type="dxa"/>
            <w:gridSpan w:val="2"/>
            <w:shd w:val="clear" w:color="auto" w:fill="auto"/>
          </w:tcPr>
          <w:p w14:paraId="79CFA100" w14:textId="357828BE" w:rsidR="005E2141" w:rsidRPr="00752740" w:rsidRDefault="005A687F" w:rsidP="00C2128E">
            <w:pPr>
              <w:pStyle w:val="11"/>
              <w:shd w:val="clear" w:color="auto" w:fill="FFFFFF"/>
              <w:spacing w:line="240" w:lineRule="auto"/>
              <w:ind w:firstLine="0"/>
              <w:rPr>
                <w:sz w:val="24"/>
                <w:szCs w:val="24"/>
              </w:rPr>
            </w:pPr>
            <w:r>
              <w:rPr>
                <w:iCs/>
                <w:sz w:val="24"/>
                <w:szCs w:val="24"/>
              </w:rPr>
              <w:t xml:space="preserve">Морсова С.Г., ст. преподаватель </w:t>
            </w:r>
            <w:r w:rsidR="00C2128E">
              <w:rPr>
                <w:iCs/>
                <w:sz w:val="24"/>
                <w:szCs w:val="24"/>
              </w:rPr>
              <w:t>КОО</w:t>
            </w:r>
            <w:r w:rsidR="005E2141" w:rsidRPr="00752740">
              <w:rPr>
                <w:iCs/>
                <w:sz w:val="24"/>
                <w:szCs w:val="24"/>
              </w:rPr>
              <w:t xml:space="preserve"> </w:t>
            </w:r>
          </w:p>
        </w:tc>
      </w:tr>
      <w:tr w:rsidR="005E2141" w:rsidRPr="009771D2" w14:paraId="0B48054C" w14:textId="77777777" w:rsidTr="00B820C3">
        <w:tc>
          <w:tcPr>
            <w:tcW w:w="4077" w:type="dxa"/>
            <w:shd w:val="clear" w:color="auto" w:fill="auto"/>
          </w:tcPr>
          <w:p w14:paraId="6A737CD7" w14:textId="77777777" w:rsidR="005E2141" w:rsidRPr="00752740" w:rsidRDefault="005E2141" w:rsidP="00B820C3">
            <w:pPr>
              <w:pStyle w:val="110"/>
              <w:widowControl/>
              <w:tabs>
                <w:tab w:val="left" w:pos="708"/>
              </w:tabs>
              <w:suppressAutoHyphens/>
              <w:spacing w:after="0" w:line="240" w:lineRule="auto"/>
              <w:ind w:firstLine="0"/>
              <w:rPr>
                <w:sz w:val="24"/>
                <w:szCs w:val="24"/>
              </w:rPr>
            </w:pPr>
            <w:r w:rsidRPr="00752740">
              <w:rPr>
                <w:sz w:val="24"/>
                <w:szCs w:val="24"/>
              </w:rPr>
              <w:t>Руководитель/научный руководитель</w:t>
            </w:r>
          </w:p>
        </w:tc>
        <w:tc>
          <w:tcPr>
            <w:tcW w:w="10709" w:type="dxa"/>
            <w:gridSpan w:val="2"/>
            <w:shd w:val="clear" w:color="auto" w:fill="auto"/>
          </w:tcPr>
          <w:p w14:paraId="6B893F23" w14:textId="701A7F49" w:rsidR="005E2141" w:rsidRPr="00752740" w:rsidRDefault="005E2141" w:rsidP="000F22DE">
            <w:pPr>
              <w:pStyle w:val="11"/>
              <w:shd w:val="clear" w:color="auto" w:fill="FFFFFF"/>
              <w:spacing w:line="240" w:lineRule="auto"/>
              <w:ind w:firstLine="0"/>
              <w:rPr>
                <w:iCs/>
                <w:sz w:val="24"/>
                <w:szCs w:val="24"/>
              </w:rPr>
            </w:pPr>
          </w:p>
        </w:tc>
      </w:tr>
      <w:tr w:rsidR="005E2141" w:rsidRPr="009771D2" w14:paraId="642D399F" w14:textId="77777777" w:rsidTr="00B820C3">
        <w:tc>
          <w:tcPr>
            <w:tcW w:w="4077" w:type="dxa"/>
            <w:shd w:val="clear" w:color="auto" w:fill="auto"/>
          </w:tcPr>
          <w:p w14:paraId="64FFF785" w14:textId="77777777" w:rsidR="005E2141" w:rsidRPr="00752740" w:rsidRDefault="005E2141" w:rsidP="00B820C3">
            <w:pPr>
              <w:pStyle w:val="110"/>
              <w:widowControl/>
              <w:tabs>
                <w:tab w:val="left" w:pos="708"/>
              </w:tabs>
              <w:suppressAutoHyphens/>
              <w:spacing w:after="0" w:line="240" w:lineRule="auto"/>
              <w:ind w:firstLine="0"/>
              <w:rPr>
                <w:sz w:val="24"/>
                <w:szCs w:val="24"/>
              </w:rPr>
            </w:pPr>
            <w:r w:rsidRPr="00752740">
              <w:rPr>
                <w:sz w:val="24"/>
                <w:szCs w:val="24"/>
              </w:rPr>
              <w:t>Структурное подразделение</w:t>
            </w:r>
          </w:p>
        </w:tc>
        <w:tc>
          <w:tcPr>
            <w:tcW w:w="10709" w:type="dxa"/>
            <w:gridSpan w:val="2"/>
            <w:shd w:val="clear" w:color="auto" w:fill="auto"/>
          </w:tcPr>
          <w:p w14:paraId="4AC78B06" w14:textId="514057EA" w:rsidR="005E2141" w:rsidRPr="00752740" w:rsidRDefault="005E2141" w:rsidP="000F22DE">
            <w:pPr>
              <w:pStyle w:val="110"/>
              <w:widowControl/>
              <w:tabs>
                <w:tab w:val="left" w:pos="708"/>
              </w:tabs>
              <w:suppressAutoHyphens/>
              <w:spacing w:after="0" w:line="240" w:lineRule="auto"/>
              <w:ind w:firstLine="0"/>
              <w:rPr>
                <w:sz w:val="24"/>
                <w:szCs w:val="24"/>
              </w:rPr>
            </w:pPr>
            <w:r w:rsidRPr="00752740">
              <w:rPr>
                <w:sz w:val="24"/>
                <w:szCs w:val="24"/>
              </w:rPr>
              <w:t xml:space="preserve">Кафедра </w:t>
            </w:r>
            <w:r w:rsidR="000F22DE">
              <w:rPr>
                <w:sz w:val="24"/>
                <w:szCs w:val="24"/>
              </w:rPr>
              <w:t>общего образования</w:t>
            </w:r>
          </w:p>
        </w:tc>
      </w:tr>
      <w:tr w:rsidR="005E2141" w:rsidRPr="009771D2" w14:paraId="63F3D019" w14:textId="77777777" w:rsidTr="00B820C3">
        <w:tc>
          <w:tcPr>
            <w:tcW w:w="4077" w:type="dxa"/>
            <w:shd w:val="clear" w:color="auto" w:fill="auto"/>
          </w:tcPr>
          <w:p w14:paraId="36087DCD" w14:textId="77777777" w:rsidR="005E2141" w:rsidRPr="00752740" w:rsidRDefault="005E2141" w:rsidP="00B820C3">
            <w:pPr>
              <w:pStyle w:val="110"/>
              <w:widowControl/>
              <w:tabs>
                <w:tab w:val="left" w:pos="708"/>
              </w:tabs>
              <w:suppressAutoHyphens/>
              <w:spacing w:after="0" w:line="240" w:lineRule="auto"/>
              <w:ind w:firstLine="0"/>
              <w:rPr>
                <w:sz w:val="24"/>
                <w:szCs w:val="24"/>
              </w:rPr>
            </w:pPr>
            <w:r w:rsidRPr="00752740">
              <w:rPr>
                <w:sz w:val="24"/>
                <w:szCs w:val="24"/>
              </w:rPr>
              <w:t>Направленность программы на уровень образования, вид профессиональной деятельности</w:t>
            </w:r>
          </w:p>
        </w:tc>
        <w:tc>
          <w:tcPr>
            <w:tcW w:w="10709" w:type="dxa"/>
            <w:gridSpan w:val="2"/>
            <w:shd w:val="clear" w:color="auto" w:fill="auto"/>
          </w:tcPr>
          <w:p w14:paraId="7ECEF0AB" w14:textId="04706727" w:rsidR="005E2141" w:rsidRPr="00752740" w:rsidRDefault="00313196" w:rsidP="00174929">
            <w:pPr>
              <w:pStyle w:val="110"/>
              <w:widowControl/>
              <w:tabs>
                <w:tab w:val="left" w:pos="708"/>
              </w:tabs>
              <w:suppressAutoHyphens/>
              <w:spacing w:after="0" w:line="240" w:lineRule="auto"/>
              <w:ind w:firstLine="0"/>
              <w:rPr>
                <w:sz w:val="24"/>
                <w:szCs w:val="24"/>
              </w:rPr>
            </w:pPr>
            <w:r>
              <w:rPr>
                <w:sz w:val="24"/>
                <w:szCs w:val="24"/>
              </w:rPr>
              <w:t>Основное и среднее общее</w:t>
            </w:r>
            <w:r w:rsidR="005E2141" w:rsidRPr="00752740">
              <w:rPr>
                <w:sz w:val="24"/>
                <w:szCs w:val="24"/>
              </w:rPr>
              <w:t xml:space="preserve"> образование</w:t>
            </w:r>
          </w:p>
        </w:tc>
      </w:tr>
      <w:tr w:rsidR="005E2141" w:rsidRPr="009771D2" w14:paraId="5335349D" w14:textId="77777777" w:rsidTr="00B820C3">
        <w:tc>
          <w:tcPr>
            <w:tcW w:w="4077" w:type="dxa"/>
            <w:shd w:val="clear" w:color="auto" w:fill="auto"/>
          </w:tcPr>
          <w:p w14:paraId="1B833237" w14:textId="77777777" w:rsidR="005E2141" w:rsidRPr="00752740" w:rsidRDefault="005E2141" w:rsidP="00B820C3">
            <w:pPr>
              <w:pStyle w:val="110"/>
              <w:widowControl/>
              <w:tabs>
                <w:tab w:val="left" w:pos="708"/>
              </w:tabs>
              <w:suppressAutoHyphens/>
              <w:spacing w:after="0" w:line="240" w:lineRule="auto"/>
              <w:ind w:firstLine="0"/>
              <w:rPr>
                <w:sz w:val="24"/>
                <w:szCs w:val="24"/>
              </w:rPr>
            </w:pPr>
            <w:r w:rsidRPr="00752740">
              <w:rPr>
                <w:sz w:val="24"/>
                <w:szCs w:val="24"/>
              </w:rPr>
              <w:t>Целевая группа</w:t>
            </w:r>
          </w:p>
        </w:tc>
        <w:tc>
          <w:tcPr>
            <w:tcW w:w="10709" w:type="dxa"/>
            <w:gridSpan w:val="2"/>
            <w:shd w:val="clear" w:color="auto" w:fill="auto"/>
          </w:tcPr>
          <w:p w14:paraId="132A275F" w14:textId="1861BD2A" w:rsidR="005E2141" w:rsidRPr="00752740" w:rsidRDefault="00C71CB6" w:rsidP="00B820C3">
            <w:pPr>
              <w:pStyle w:val="110"/>
              <w:widowControl/>
              <w:tabs>
                <w:tab w:val="left" w:pos="708"/>
              </w:tabs>
              <w:suppressAutoHyphens/>
              <w:spacing w:after="0" w:line="240" w:lineRule="auto"/>
              <w:ind w:firstLine="0"/>
              <w:rPr>
                <w:sz w:val="24"/>
                <w:szCs w:val="24"/>
              </w:rPr>
            </w:pPr>
            <w:r>
              <w:rPr>
                <w:sz w:val="24"/>
                <w:szCs w:val="24"/>
              </w:rPr>
              <w:t>Уч</w:t>
            </w:r>
            <w:r w:rsidR="005A687F">
              <w:rPr>
                <w:sz w:val="24"/>
                <w:szCs w:val="24"/>
              </w:rPr>
              <w:t>ителя биологии</w:t>
            </w:r>
          </w:p>
        </w:tc>
      </w:tr>
      <w:tr w:rsidR="005E2141" w:rsidRPr="009771D2" w14:paraId="75C68FE2" w14:textId="77777777" w:rsidTr="00B820C3">
        <w:tc>
          <w:tcPr>
            <w:tcW w:w="4077" w:type="dxa"/>
            <w:shd w:val="clear" w:color="auto" w:fill="auto"/>
          </w:tcPr>
          <w:p w14:paraId="3B30415A" w14:textId="77777777" w:rsidR="005E2141" w:rsidRPr="00752740" w:rsidRDefault="005E2141" w:rsidP="00B820C3">
            <w:pPr>
              <w:pStyle w:val="110"/>
              <w:widowControl/>
              <w:tabs>
                <w:tab w:val="left" w:pos="708"/>
              </w:tabs>
              <w:suppressAutoHyphens/>
              <w:spacing w:after="0" w:line="240" w:lineRule="auto"/>
              <w:ind w:firstLine="0"/>
              <w:rPr>
                <w:sz w:val="24"/>
                <w:szCs w:val="24"/>
              </w:rPr>
            </w:pPr>
            <w:r w:rsidRPr="00752740">
              <w:rPr>
                <w:sz w:val="24"/>
                <w:szCs w:val="24"/>
              </w:rPr>
              <w:t>Форма обучения</w:t>
            </w:r>
          </w:p>
        </w:tc>
        <w:tc>
          <w:tcPr>
            <w:tcW w:w="10709" w:type="dxa"/>
            <w:gridSpan w:val="2"/>
            <w:shd w:val="clear" w:color="auto" w:fill="auto"/>
          </w:tcPr>
          <w:p w14:paraId="4547FD20" w14:textId="6D2B76FA" w:rsidR="005E2141" w:rsidRPr="00752740" w:rsidRDefault="005E2141" w:rsidP="00174929">
            <w:pPr>
              <w:pStyle w:val="110"/>
              <w:widowControl/>
              <w:tabs>
                <w:tab w:val="left" w:pos="708"/>
              </w:tabs>
              <w:suppressAutoHyphens/>
              <w:spacing w:after="0" w:line="240" w:lineRule="auto"/>
              <w:ind w:firstLine="0"/>
              <w:rPr>
                <w:sz w:val="24"/>
                <w:szCs w:val="24"/>
              </w:rPr>
            </w:pPr>
            <w:r w:rsidRPr="00752740">
              <w:rPr>
                <w:sz w:val="24"/>
                <w:szCs w:val="24"/>
              </w:rPr>
              <w:t>Очная</w:t>
            </w:r>
          </w:p>
        </w:tc>
      </w:tr>
      <w:tr w:rsidR="005E2141" w:rsidRPr="009771D2" w14:paraId="4956E4C0" w14:textId="77777777" w:rsidTr="00B820C3">
        <w:trPr>
          <w:trHeight w:val="69"/>
        </w:trPr>
        <w:tc>
          <w:tcPr>
            <w:tcW w:w="4077" w:type="dxa"/>
            <w:vMerge w:val="restart"/>
            <w:shd w:val="clear" w:color="auto" w:fill="auto"/>
          </w:tcPr>
          <w:p w14:paraId="5D8ADA72" w14:textId="77777777" w:rsidR="005E2141" w:rsidRPr="00752740" w:rsidRDefault="005E2141" w:rsidP="00B820C3">
            <w:pPr>
              <w:pStyle w:val="110"/>
              <w:widowControl/>
              <w:tabs>
                <w:tab w:val="left" w:pos="708"/>
              </w:tabs>
              <w:suppressAutoHyphens/>
              <w:spacing w:after="0" w:line="240" w:lineRule="auto"/>
              <w:ind w:firstLine="0"/>
              <w:rPr>
                <w:sz w:val="24"/>
                <w:szCs w:val="24"/>
              </w:rPr>
            </w:pPr>
            <w:r w:rsidRPr="00752740">
              <w:rPr>
                <w:sz w:val="24"/>
                <w:szCs w:val="24"/>
              </w:rPr>
              <w:t>Количество часов</w:t>
            </w:r>
          </w:p>
        </w:tc>
        <w:tc>
          <w:tcPr>
            <w:tcW w:w="8142" w:type="dxa"/>
            <w:shd w:val="clear" w:color="auto" w:fill="auto"/>
          </w:tcPr>
          <w:p w14:paraId="32EB1F4E" w14:textId="77777777" w:rsidR="005E2141" w:rsidRPr="00752740" w:rsidRDefault="005E2141" w:rsidP="00B820C3">
            <w:pPr>
              <w:pStyle w:val="110"/>
              <w:widowControl/>
              <w:tabs>
                <w:tab w:val="left" w:pos="708"/>
              </w:tabs>
              <w:suppressAutoHyphens/>
              <w:spacing w:after="0" w:line="240" w:lineRule="auto"/>
              <w:ind w:firstLine="0"/>
              <w:rPr>
                <w:sz w:val="24"/>
                <w:szCs w:val="24"/>
              </w:rPr>
            </w:pPr>
            <w:r w:rsidRPr="00752740">
              <w:rPr>
                <w:sz w:val="24"/>
                <w:szCs w:val="24"/>
              </w:rPr>
              <w:t>Всего</w:t>
            </w:r>
          </w:p>
        </w:tc>
        <w:tc>
          <w:tcPr>
            <w:tcW w:w="0" w:type="auto"/>
            <w:shd w:val="clear" w:color="auto" w:fill="auto"/>
          </w:tcPr>
          <w:p w14:paraId="011CCFA7" w14:textId="0D27313F" w:rsidR="005E2141" w:rsidRPr="00752740" w:rsidRDefault="00174929" w:rsidP="00B820C3">
            <w:pPr>
              <w:pStyle w:val="110"/>
              <w:widowControl/>
              <w:tabs>
                <w:tab w:val="left" w:pos="708"/>
              </w:tabs>
              <w:suppressAutoHyphens/>
              <w:spacing w:after="0" w:line="240" w:lineRule="auto"/>
              <w:ind w:firstLine="0"/>
              <w:rPr>
                <w:sz w:val="24"/>
                <w:szCs w:val="24"/>
              </w:rPr>
            </w:pPr>
            <w:r>
              <w:rPr>
                <w:sz w:val="24"/>
                <w:szCs w:val="24"/>
              </w:rPr>
              <w:t>36</w:t>
            </w:r>
          </w:p>
        </w:tc>
      </w:tr>
      <w:tr w:rsidR="005E2141" w:rsidRPr="009771D2" w14:paraId="2A8CDCDA" w14:textId="77777777" w:rsidTr="00B820C3">
        <w:trPr>
          <w:trHeight w:val="66"/>
        </w:trPr>
        <w:tc>
          <w:tcPr>
            <w:tcW w:w="4077" w:type="dxa"/>
            <w:vMerge/>
            <w:shd w:val="clear" w:color="auto" w:fill="auto"/>
          </w:tcPr>
          <w:p w14:paraId="2592849A" w14:textId="77777777" w:rsidR="005E2141" w:rsidRPr="00752740" w:rsidRDefault="005E2141" w:rsidP="00B820C3">
            <w:pPr>
              <w:pStyle w:val="110"/>
              <w:widowControl/>
              <w:tabs>
                <w:tab w:val="left" w:pos="708"/>
              </w:tabs>
              <w:suppressAutoHyphens/>
              <w:spacing w:after="0" w:line="240" w:lineRule="auto"/>
              <w:ind w:firstLine="0"/>
              <w:rPr>
                <w:sz w:val="24"/>
                <w:szCs w:val="24"/>
              </w:rPr>
            </w:pPr>
          </w:p>
        </w:tc>
        <w:tc>
          <w:tcPr>
            <w:tcW w:w="8142" w:type="dxa"/>
            <w:shd w:val="clear" w:color="auto" w:fill="auto"/>
          </w:tcPr>
          <w:p w14:paraId="00F5C7A3" w14:textId="77777777" w:rsidR="005E2141" w:rsidRPr="00752740" w:rsidRDefault="005E2141" w:rsidP="00B820C3">
            <w:pPr>
              <w:pStyle w:val="110"/>
              <w:widowControl/>
              <w:tabs>
                <w:tab w:val="left" w:pos="708"/>
              </w:tabs>
              <w:suppressAutoHyphens/>
              <w:spacing w:after="0" w:line="240" w:lineRule="auto"/>
              <w:ind w:firstLine="0"/>
              <w:rPr>
                <w:sz w:val="24"/>
                <w:szCs w:val="24"/>
              </w:rPr>
            </w:pPr>
            <w:r w:rsidRPr="00752740">
              <w:rPr>
                <w:sz w:val="24"/>
                <w:szCs w:val="24"/>
              </w:rPr>
              <w:t>Очно</w:t>
            </w:r>
          </w:p>
        </w:tc>
        <w:tc>
          <w:tcPr>
            <w:tcW w:w="0" w:type="auto"/>
            <w:shd w:val="clear" w:color="auto" w:fill="auto"/>
          </w:tcPr>
          <w:p w14:paraId="6FF87AD3" w14:textId="28449A7A" w:rsidR="005E2141" w:rsidRPr="00752740" w:rsidRDefault="00174929" w:rsidP="00B820C3">
            <w:pPr>
              <w:pStyle w:val="110"/>
              <w:widowControl/>
              <w:tabs>
                <w:tab w:val="left" w:pos="708"/>
              </w:tabs>
              <w:suppressAutoHyphens/>
              <w:spacing w:after="0" w:line="240" w:lineRule="auto"/>
              <w:ind w:firstLine="0"/>
              <w:rPr>
                <w:sz w:val="24"/>
                <w:szCs w:val="24"/>
              </w:rPr>
            </w:pPr>
            <w:r>
              <w:rPr>
                <w:sz w:val="24"/>
                <w:szCs w:val="24"/>
              </w:rPr>
              <w:t>36</w:t>
            </w:r>
          </w:p>
        </w:tc>
      </w:tr>
      <w:tr w:rsidR="005E2141" w:rsidRPr="009771D2" w14:paraId="3554AE32" w14:textId="77777777" w:rsidTr="00B820C3">
        <w:trPr>
          <w:trHeight w:val="66"/>
        </w:trPr>
        <w:tc>
          <w:tcPr>
            <w:tcW w:w="4077" w:type="dxa"/>
            <w:vMerge/>
            <w:shd w:val="clear" w:color="auto" w:fill="auto"/>
          </w:tcPr>
          <w:p w14:paraId="7901614C" w14:textId="77777777" w:rsidR="005E2141" w:rsidRPr="00752740" w:rsidRDefault="005E2141" w:rsidP="00B820C3">
            <w:pPr>
              <w:pStyle w:val="110"/>
              <w:widowControl/>
              <w:tabs>
                <w:tab w:val="left" w:pos="708"/>
              </w:tabs>
              <w:suppressAutoHyphens/>
              <w:spacing w:after="0" w:line="240" w:lineRule="auto"/>
              <w:ind w:firstLine="0"/>
              <w:rPr>
                <w:sz w:val="24"/>
                <w:szCs w:val="24"/>
              </w:rPr>
            </w:pPr>
          </w:p>
        </w:tc>
        <w:tc>
          <w:tcPr>
            <w:tcW w:w="8142" w:type="dxa"/>
            <w:shd w:val="clear" w:color="auto" w:fill="auto"/>
          </w:tcPr>
          <w:p w14:paraId="44FE931A" w14:textId="77777777" w:rsidR="005E2141" w:rsidRPr="00752740" w:rsidRDefault="005E2141" w:rsidP="00B820C3">
            <w:pPr>
              <w:pStyle w:val="110"/>
              <w:widowControl/>
              <w:tabs>
                <w:tab w:val="left" w:pos="708"/>
              </w:tabs>
              <w:suppressAutoHyphens/>
              <w:spacing w:after="0" w:line="240" w:lineRule="auto"/>
              <w:ind w:firstLine="0"/>
              <w:rPr>
                <w:sz w:val="24"/>
                <w:szCs w:val="24"/>
              </w:rPr>
            </w:pPr>
            <w:r w:rsidRPr="00752740">
              <w:rPr>
                <w:sz w:val="24"/>
                <w:szCs w:val="24"/>
              </w:rPr>
              <w:t>Заочно</w:t>
            </w:r>
          </w:p>
        </w:tc>
        <w:tc>
          <w:tcPr>
            <w:tcW w:w="0" w:type="auto"/>
            <w:shd w:val="clear" w:color="auto" w:fill="auto"/>
          </w:tcPr>
          <w:p w14:paraId="755E14E6" w14:textId="25A51C51" w:rsidR="005E2141" w:rsidRPr="00752740" w:rsidRDefault="005E2141" w:rsidP="00B820C3">
            <w:pPr>
              <w:pStyle w:val="110"/>
              <w:widowControl/>
              <w:tabs>
                <w:tab w:val="left" w:pos="708"/>
              </w:tabs>
              <w:suppressAutoHyphens/>
              <w:spacing w:after="0" w:line="240" w:lineRule="auto"/>
              <w:ind w:firstLine="0"/>
              <w:rPr>
                <w:sz w:val="24"/>
                <w:szCs w:val="24"/>
              </w:rPr>
            </w:pPr>
          </w:p>
        </w:tc>
      </w:tr>
      <w:tr w:rsidR="005E2141" w:rsidRPr="009771D2" w14:paraId="222D00B3" w14:textId="77777777" w:rsidTr="00B820C3">
        <w:trPr>
          <w:trHeight w:val="66"/>
        </w:trPr>
        <w:tc>
          <w:tcPr>
            <w:tcW w:w="4077" w:type="dxa"/>
            <w:vMerge/>
            <w:shd w:val="clear" w:color="auto" w:fill="auto"/>
          </w:tcPr>
          <w:p w14:paraId="0CAB8AB6" w14:textId="77777777" w:rsidR="005E2141" w:rsidRPr="00752740" w:rsidRDefault="005E2141" w:rsidP="00B820C3">
            <w:pPr>
              <w:pStyle w:val="110"/>
              <w:widowControl/>
              <w:tabs>
                <w:tab w:val="left" w:pos="708"/>
              </w:tabs>
              <w:suppressAutoHyphens/>
              <w:spacing w:after="0" w:line="240" w:lineRule="auto"/>
              <w:ind w:firstLine="0"/>
              <w:rPr>
                <w:sz w:val="24"/>
                <w:szCs w:val="24"/>
              </w:rPr>
            </w:pPr>
          </w:p>
        </w:tc>
        <w:tc>
          <w:tcPr>
            <w:tcW w:w="8142" w:type="dxa"/>
            <w:shd w:val="clear" w:color="auto" w:fill="auto"/>
          </w:tcPr>
          <w:p w14:paraId="2BF513BA" w14:textId="77777777" w:rsidR="005E2141" w:rsidRPr="00752740" w:rsidRDefault="005E2141" w:rsidP="00B820C3">
            <w:pPr>
              <w:pStyle w:val="110"/>
              <w:widowControl/>
              <w:tabs>
                <w:tab w:val="left" w:pos="708"/>
              </w:tabs>
              <w:suppressAutoHyphens/>
              <w:spacing w:after="0" w:line="240" w:lineRule="auto"/>
              <w:ind w:firstLine="0"/>
              <w:rPr>
                <w:sz w:val="24"/>
                <w:szCs w:val="24"/>
              </w:rPr>
            </w:pPr>
            <w:r w:rsidRPr="00752740">
              <w:rPr>
                <w:sz w:val="24"/>
                <w:szCs w:val="24"/>
              </w:rPr>
              <w:t>С ДОТ</w:t>
            </w:r>
          </w:p>
        </w:tc>
        <w:tc>
          <w:tcPr>
            <w:tcW w:w="0" w:type="auto"/>
            <w:shd w:val="clear" w:color="auto" w:fill="auto"/>
          </w:tcPr>
          <w:p w14:paraId="74029578" w14:textId="77777777" w:rsidR="005E2141" w:rsidRPr="00752740" w:rsidRDefault="005E2141" w:rsidP="00B820C3">
            <w:pPr>
              <w:pStyle w:val="110"/>
              <w:widowControl/>
              <w:tabs>
                <w:tab w:val="left" w:pos="708"/>
              </w:tabs>
              <w:suppressAutoHyphens/>
              <w:spacing w:after="0" w:line="240" w:lineRule="auto"/>
              <w:ind w:firstLine="0"/>
              <w:rPr>
                <w:sz w:val="24"/>
                <w:szCs w:val="24"/>
              </w:rPr>
            </w:pPr>
          </w:p>
        </w:tc>
      </w:tr>
      <w:tr w:rsidR="005E2141" w:rsidRPr="009771D2" w14:paraId="17A369E0" w14:textId="77777777" w:rsidTr="00B820C3">
        <w:trPr>
          <w:trHeight w:val="66"/>
        </w:trPr>
        <w:tc>
          <w:tcPr>
            <w:tcW w:w="4077" w:type="dxa"/>
            <w:vMerge/>
            <w:shd w:val="clear" w:color="auto" w:fill="auto"/>
          </w:tcPr>
          <w:p w14:paraId="3380A048" w14:textId="77777777" w:rsidR="005E2141" w:rsidRPr="00752740" w:rsidRDefault="005E2141" w:rsidP="00B820C3">
            <w:pPr>
              <w:pStyle w:val="110"/>
              <w:widowControl/>
              <w:tabs>
                <w:tab w:val="left" w:pos="708"/>
              </w:tabs>
              <w:suppressAutoHyphens/>
              <w:spacing w:after="0" w:line="240" w:lineRule="auto"/>
              <w:ind w:firstLine="0"/>
              <w:rPr>
                <w:sz w:val="24"/>
                <w:szCs w:val="24"/>
              </w:rPr>
            </w:pPr>
          </w:p>
        </w:tc>
        <w:tc>
          <w:tcPr>
            <w:tcW w:w="8142" w:type="dxa"/>
            <w:shd w:val="clear" w:color="auto" w:fill="auto"/>
          </w:tcPr>
          <w:p w14:paraId="6891A80B" w14:textId="77777777" w:rsidR="005E2141" w:rsidRPr="00752740" w:rsidRDefault="005E2141" w:rsidP="00B820C3">
            <w:pPr>
              <w:pStyle w:val="110"/>
              <w:widowControl/>
              <w:tabs>
                <w:tab w:val="left" w:pos="708"/>
              </w:tabs>
              <w:suppressAutoHyphens/>
              <w:spacing w:after="0" w:line="240" w:lineRule="auto"/>
              <w:ind w:firstLine="0"/>
              <w:rPr>
                <w:sz w:val="24"/>
                <w:szCs w:val="24"/>
              </w:rPr>
            </w:pPr>
            <w:r w:rsidRPr="00752740">
              <w:rPr>
                <w:sz w:val="24"/>
                <w:szCs w:val="24"/>
              </w:rPr>
              <w:t>В сетевой форме</w:t>
            </w:r>
          </w:p>
        </w:tc>
        <w:tc>
          <w:tcPr>
            <w:tcW w:w="0" w:type="auto"/>
            <w:shd w:val="clear" w:color="auto" w:fill="auto"/>
          </w:tcPr>
          <w:p w14:paraId="36E8AF8C" w14:textId="0FF6E58A" w:rsidR="005E2141" w:rsidRPr="00752740" w:rsidRDefault="005E2141" w:rsidP="00B820C3">
            <w:pPr>
              <w:pStyle w:val="110"/>
              <w:widowControl/>
              <w:tabs>
                <w:tab w:val="left" w:pos="708"/>
              </w:tabs>
              <w:suppressAutoHyphens/>
              <w:spacing w:after="0" w:line="240" w:lineRule="auto"/>
              <w:ind w:firstLine="0"/>
              <w:rPr>
                <w:sz w:val="24"/>
                <w:szCs w:val="24"/>
              </w:rPr>
            </w:pPr>
          </w:p>
        </w:tc>
      </w:tr>
      <w:tr w:rsidR="005E2141" w:rsidRPr="009771D2" w14:paraId="31903021" w14:textId="77777777" w:rsidTr="00B820C3">
        <w:tc>
          <w:tcPr>
            <w:tcW w:w="4077" w:type="dxa"/>
            <w:shd w:val="clear" w:color="auto" w:fill="auto"/>
          </w:tcPr>
          <w:p w14:paraId="73216BF2" w14:textId="77777777" w:rsidR="005E2141" w:rsidRPr="00752740" w:rsidRDefault="005E2141" w:rsidP="00B820C3">
            <w:pPr>
              <w:pStyle w:val="110"/>
              <w:widowControl/>
              <w:tabs>
                <w:tab w:val="left" w:pos="708"/>
              </w:tabs>
              <w:suppressAutoHyphens/>
              <w:spacing w:after="0" w:line="240" w:lineRule="auto"/>
              <w:ind w:firstLine="0"/>
              <w:rPr>
                <w:sz w:val="24"/>
                <w:szCs w:val="24"/>
              </w:rPr>
            </w:pPr>
            <w:r w:rsidRPr="00752740">
              <w:rPr>
                <w:sz w:val="24"/>
                <w:szCs w:val="24"/>
              </w:rPr>
              <w:t>Планируемые результаты</w:t>
            </w:r>
          </w:p>
        </w:tc>
        <w:tc>
          <w:tcPr>
            <w:tcW w:w="10709" w:type="dxa"/>
            <w:gridSpan w:val="2"/>
            <w:shd w:val="clear" w:color="auto" w:fill="auto"/>
          </w:tcPr>
          <w:p w14:paraId="64371E3F" w14:textId="0D37465F" w:rsidR="005E2141" w:rsidRPr="0090023D" w:rsidRDefault="001D3F99" w:rsidP="00B820C3">
            <w:pPr>
              <w:pStyle w:val="110"/>
              <w:tabs>
                <w:tab w:val="left" w:pos="708"/>
              </w:tabs>
              <w:suppressAutoHyphens/>
              <w:spacing w:after="0" w:line="240" w:lineRule="auto"/>
              <w:ind w:firstLine="0"/>
              <w:rPr>
                <w:b/>
                <w:sz w:val="24"/>
                <w:szCs w:val="24"/>
              </w:rPr>
            </w:pPr>
            <w:r>
              <w:rPr>
                <w:sz w:val="24"/>
                <w:szCs w:val="24"/>
              </w:rPr>
              <w:t>В</w:t>
            </w:r>
            <w:r w:rsidR="00C71CB6" w:rsidRPr="001439A9">
              <w:rPr>
                <w:sz w:val="24"/>
                <w:szCs w:val="24"/>
              </w:rPr>
              <w:t>ладение метод</w:t>
            </w:r>
            <w:r w:rsidR="00C71CB6">
              <w:rPr>
                <w:sz w:val="24"/>
                <w:szCs w:val="24"/>
              </w:rPr>
              <w:t>ами</w:t>
            </w:r>
            <w:r w:rsidR="00C71CB6" w:rsidRPr="001439A9">
              <w:rPr>
                <w:sz w:val="24"/>
                <w:szCs w:val="24"/>
              </w:rPr>
              <w:t xml:space="preserve"> решения заданий ОГЭ и ЕГЭ повышенного и высокого уровня сложности с учетом критериев оценки и типичных затруднений учащихся</w:t>
            </w:r>
          </w:p>
        </w:tc>
      </w:tr>
      <w:tr w:rsidR="005E2141" w:rsidRPr="009771D2" w14:paraId="3AFAFD9D" w14:textId="77777777" w:rsidTr="00B820C3">
        <w:tc>
          <w:tcPr>
            <w:tcW w:w="4077" w:type="dxa"/>
            <w:shd w:val="clear" w:color="auto" w:fill="auto"/>
          </w:tcPr>
          <w:p w14:paraId="03932248" w14:textId="77777777" w:rsidR="005E2141" w:rsidRPr="00752740" w:rsidRDefault="005E2141" w:rsidP="00B820C3">
            <w:pPr>
              <w:pStyle w:val="110"/>
              <w:widowControl/>
              <w:tabs>
                <w:tab w:val="left" w:pos="708"/>
              </w:tabs>
              <w:suppressAutoHyphens/>
              <w:spacing w:after="0" w:line="240" w:lineRule="auto"/>
              <w:ind w:firstLine="0"/>
              <w:rPr>
                <w:sz w:val="24"/>
                <w:szCs w:val="24"/>
              </w:rPr>
            </w:pPr>
            <w:r w:rsidRPr="00752740">
              <w:rPr>
                <w:sz w:val="24"/>
                <w:szCs w:val="24"/>
              </w:rPr>
              <w:t>Уровень освоения</w:t>
            </w:r>
          </w:p>
        </w:tc>
        <w:tc>
          <w:tcPr>
            <w:tcW w:w="10709" w:type="dxa"/>
            <w:gridSpan w:val="2"/>
            <w:shd w:val="clear" w:color="auto" w:fill="auto"/>
          </w:tcPr>
          <w:p w14:paraId="3E96D1CA" w14:textId="77777777" w:rsidR="005E2141" w:rsidRPr="00752740" w:rsidRDefault="005E2141" w:rsidP="00B820C3">
            <w:pPr>
              <w:pStyle w:val="110"/>
              <w:widowControl/>
              <w:tabs>
                <w:tab w:val="left" w:pos="708"/>
              </w:tabs>
              <w:suppressAutoHyphens/>
              <w:spacing w:after="0" w:line="240" w:lineRule="auto"/>
              <w:ind w:firstLine="0"/>
              <w:rPr>
                <w:sz w:val="24"/>
                <w:szCs w:val="24"/>
              </w:rPr>
            </w:pPr>
            <w:r>
              <w:rPr>
                <w:sz w:val="24"/>
                <w:szCs w:val="24"/>
              </w:rPr>
              <w:t>3Б</w:t>
            </w:r>
          </w:p>
        </w:tc>
      </w:tr>
      <w:tr w:rsidR="005E2141" w:rsidRPr="009771D2" w14:paraId="6D142BB1" w14:textId="77777777" w:rsidTr="00B820C3">
        <w:tc>
          <w:tcPr>
            <w:tcW w:w="4077" w:type="dxa"/>
            <w:shd w:val="clear" w:color="auto" w:fill="auto"/>
          </w:tcPr>
          <w:p w14:paraId="49E03199" w14:textId="77777777" w:rsidR="005E2141" w:rsidRPr="00752740" w:rsidRDefault="005E2141" w:rsidP="00B820C3">
            <w:pPr>
              <w:pStyle w:val="110"/>
              <w:widowControl/>
              <w:tabs>
                <w:tab w:val="left" w:pos="708"/>
              </w:tabs>
              <w:suppressAutoHyphens/>
              <w:spacing w:after="0" w:line="240" w:lineRule="auto"/>
              <w:ind w:firstLine="0"/>
              <w:rPr>
                <w:sz w:val="24"/>
                <w:szCs w:val="24"/>
              </w:rPr>
            </w:pPr>
            <w:r w:rsidRPr="00752740">
              <w:rPr>
                <w:sz w:val="24"/>
                <w:szCs w:val="24"/>
              </w:rPr>
              <w:t>Ключевые элементы содержания</w:t>
            </w:r>
          </w:p>
        </w:tc>
        <w:tc>
          <w:tcPr>
            <w:tcW w:w="10709" w:type="dxa"/>
            <w:gridSpan w:val="2"/>
            <w:shd w:val="clear" w:color="auto" w:fill="auto"/>
          </w:tcPr>
          <w:p w14:paraId="6E63D132" w14:textId="77777777" w:rsidR="005E2141" w:rsidRDefault="00C71CB6" w:rsidP="00A566F5">
            <w:pPr>
              <w:pStyle w:val="110"/>
              <w:widowControl/>
              <w:numPr>
                <w:ilvl w:val="1"/>
                <w:numId w:val="8"/>
              </w:numPr>
              <w:tabs>
                <w:tab w:val="left" w:pos="708"/>
              </w:tabs>
              <w:suppressAutoHyphens/>
              <w:spacing w:after="0" w:line="240" w:lineRule="auto"/>
              <w:ind w:left="500"/>
              <w:rPr>
                <w:sz w:val="24"/>
                <w:szCs w:val="24"/>
              </w:rPr>
            </w:pPr>
            <w:r>
              <w:rPr>
                <w:sz w:val="24"/>
                <w:szCs w:val="24"/>
              </w:rPr>
              <w:t>Нормативные и методические основы формирования КИМ ГИА и оценки выполнения заданий учащимися</w:t>
            </w:r>
          </w:p>
          <w:p w14:paraId="76992B04" w14:textId="41BB3243" w:rsidR="00C71CB6" w:rsidRPr="00752740" w:rsidRDefault="00C71CB6" w:rsidP="005A687F">
            <w:pPr>
              <w:pStyle w:val="110"/>
              <w:widowControl/>
              <w:numPr>
                <w:ilvl w:val="1"/>
                <w:numId w:val="8"/>
              </w:numPr>
              <w:tabs>
                <w:tab w:val="left" w:pos="708"/>
              </w:tabs>
              <w:suppressAutoHyphens/>
              <w:spacing w:after="0" w:line="240" w:lineRule="auto"/>
              <w:ind w:left="500"/>
              <w:rPr>
                <w:sz w:val="24"/>
                <w:szCs w:val="24"/>
              </w:rPr>
            </w:pPr>
            <w:r>
              <w:rPr>
                <w:sz w:val="24"/>
                <w:szCs w:val="24"/>
              </w:rPr>
              <w:t xml:space="preserve">Методы решения основных типов заданий повышенного и высокого уровня сложности ОГЭ и ЕГЭ по </w:t>
            </w:r>
            <w:r w:rsidR="005A687F">
              <w:rPr>
                <w:sz w:val="24"/>
                <w:szCs w:val="24"/>
              </w:rPr>
              <w:t>биологии</w:t>
            </w:r>
          </w:p>
        </w:tc>
      </w:tr>
      <w:tr w:rsidR="005E2141" w:rsidRPr="009771D2" w14:paraId="784B1774" w14:textId="77777777" w:rsidTr="00B820C3">
        <w:tc>
          <w:tcPr>
            <w:tcW w:w="4077" w:type="dxa"/>
            <w:shd w:val="clear" w:color="auto" w:fill="auto"/>
          </w:tcPr>
          <w:p w14:paraId="39DD0D3A" w14:textId="77777777" w:rsidR="005E2141" w:rsidRPr="00752740" w:rsidRDefault="005E2141" w:rsidP="00B820C3">
            <w:pPr>
              <w:pStyle w:val="110"/>
              <w:widowControl/>
              <w:tabs>
                <w:tab w:val="left" w:pos="708"/>
              </w:tabs>
              <w:suppressAutoHyphens/>
              <w:spacing w:after="0" w:line="240" w:lineRule="auto"/>
              <w:ind w:firstLine="0"/>
              <w:rPr>
                <w:sz w:val="24"/>
                <w:szCs w:val="24"/>
              </w:rPr>
            </w:pPr>
            <w:r w:rsidRPr="00752740">
              <w:rPr>
                <w:sz w:val="24"/>
                <w:szCs w:val="24"/>
              </w:rPr>
              <w:t xml:space="preserve">Требования к первичной компетентности </w:t>
            </w:r>
            <w:proofErr w:type="gramStart"/>
            <w:r w:rsidRPr="00752740">
              <w:rPr>
                <w:sz w:val="24"/>
                <w:szCs w:val="24"/>
              </w:rPr>
              <w:t>обучающихся</w:t>
            </w:r>
            <w:proofErr w:type="gramEnd"/>
          </w:p>
        </w:tc>
        <w:tc>
          <w:tcPr>
            <w:tcW w:w="10709" w:type="dxa"/>
            <w:gridSpan w:val="2"/>
            <w:shd w:val="clear" w:color="auto" w:fill="auto"/>
          </w:tcPr>
          <w:p w14:paraId="70514182" w14:textId="0E839183" w:rsidR="005E2141" w:rsidRPr="00752740" w:rsidRDefault="000F22DE" w:rsidP="00B820C3">
            <w:pPr>
              <w:pStyle w:val="110"/>
              <w:widowControl/>
              <w:tabs>
                <w:tab w:val="left" w:pos="708"/>
              </w:tabs>
              <w:suppressAutoHyphens/>
              <w:spacing w:after="0" w:line="240" w:lineRule="auto"/>
              <w:ind w:firstLine="0"/>
              <w:rPr>
                <w:sz w:val="24"/>
                <w:szCs w:val="24"/>
              </w:rPr>
            </w:pPr>
            <w:r>
              <w:rPr>
                <w:sz w:val="24"/>
                <w:szCs w:val="24"/>
              </w:rPr>
              <w:t>Уверенный пользователь ПК, наличие личного адреса электронной почты</w:t>
            </w:r>
          </w:p>
        </w:tc>
      </w:tr>
      <w:tr w:rsidR="005E2141" w:rsidRPr="009771D2" w14:paraId="571446D7" w14:textId="77777777" w:rsidTr="00B820C3">
        <w:tc>
          <w:tcPr>
            <w:tcW w:w="4077" w:type="dxa"/>
            <w:shd w:val="clear" w:color="auto" w:fill="auto"/>
          </w:tcPr>
          <w:p w14:paraId="73CFA776" w14:textId="77777777" w:rsidR="005E2141" w:rsidRPr="00752740" w:rsidRDefault="005E2141" w:rsidP="00B820C3">
            <w:pPr>
              <w:pStyle w:val="110"/>
              <w:widowControl/>
              <w:tabs>
                <w:tab w:val="left" w:pos="708"/>
              </w:tabs>
              <w:suppressAutoHyphens/>
              <w:spacing w:after="0" w:line="240" w:lineRule="auto"/>
              <w:ind w:firstLine="0"/>
              <w:rPr>
                <w:sz w:val="24"/>
                <w:szCs w:val="24"/>
              </w:rPr>
            </w:pPr>
            <w:r w:rsidRPr="00752740">
              <w:rPr>
                <w:sz w:val="24"/>
                <w:szCs w:val="24"/>
              </w:rPr>
              <w:t>Требования к наличию учебных материалов</w:t>
            </w:r>
          </w:p>
        </w:tc>
        <w:tc>
          <w:tcPr>
            <w:tcW w:w="10709" w:type="dxa"/>
            <w:gridSpan w:val="2"/>
            <w:shd w:val="clear" w:color="auto" w:fill="auto"/>
          </w:tcPr>
          <w:p w14:paraId="0058507C" w14:textId="77777777" w:rsidR="005E2141" w:rsidRPr="00752740" w:rsidRDefault="005E2141" w:rsidP="00B820C3">
            <w:pPr>
              <w:pStyle w:val="110"/>
              <w:widowControl/>
              <w:tabs>
                <w:tab w:val="left" w:pos="708"/>
              </w:tabs>
              <w:suppressAutoHyphens/>
              <w:spacing w:after="0" w:line="240" w:lineRule="auto"/>
              <w:ind w:firstLine="0"/>
              <w:rPr>
                <w:sz w:val="24"/>
                <w:szCs w:val="24"/>
              </w:rPr>
            </w:pPr>
            <w:r>
              <w:rPr>
                <w:sz w:val="24"/>
                <w:szCs w:val="24"/>
              </w:rPr>
              <w:t>Не предъявляются</w:t>
            </w:r>
          </w:p>
        </w:tc>
      </w:tr>
      <w:tr w:rsidR="0056377E" w:rsidRPr="009771D2" w14:paraId="75BEAC5E" w14:textId="77777777" w:rsidTr="00B820C3">
        <w:tc>
          <w:tcPr>
            <w:tcW w:w="4077" w:type="dxa"/>
            <w:shd w:val="clear" w:color="auto" w:fill="auto"/>
          </w:tcPr>
          <w:p w14:paraId="515EBFD5" w14:textId="2EE78EFB" w:rsidR="0056377E" w:rsidRPr="00752740" w:rsidRDefault="0056377E" w:rsidP="00B820C3">
            <w:pPr>
              <w:pStyle w:val="110"/>
              <w:widowControl/>
              <w:tabs>
                <w:tab w:val="left" w:pos="708"/>
              </w:tabs>
              <w:suppressAutoHyphens/>
              <w:spacing w:after="0" w:line="240" w:lineRule="auto"/>
              <w:ind w:firstLine="0"/>
              <w:rPr>
                <w:sz w:val="24"/>
                <w:szCs w:val="24"/>
              </w:rPr>
            </w:pPr>
            <w:r>
              <w:rPr>
                <w:sz w:val="24"/>
                <w:szCs w:val="24"/>
              </w:rPr>
              <w:t>Форма итоговой аттестации</w:t>
            </w:r>
          </w:p>
        </w:tc>
        <w:tc>
          <w:tcPr>
            <w:tcW w:w="10709" w:type="dxa"/>
            <w:gridSpan w:val="2"/>
            <w:shd w:val="clear" w:color="auto" w:fill="auto"/>
          </w:tcPr>
          <w:p w14:paraId="3AF21FE7" w14:textId="3E9B366E" w:rsidR="0056377E" w:rsidRDefault="00070E0B" w:rsidP="00804AD5">
            <w:pPr>
              <w:pStyle w:val="110"/>
              <w:widowControl/>
              <w:tabs>
                <w:tab w:val="left" w:pos="708"/>
              </w:tabs>
              <w:suppressAutoHyphens/>
              <w:spacing w:after="0" w:line="240" w:lineRule="auto"/>
              <w:ind w:firstLine="0"/>
              <w:rPr>
                <w:sz w:val="24"/>
                <w:szCs w:val="24"/>
              </w:rPr>
            </w:pPr>
            <w:r>
              <w:rPr>
                <w:sz w:val="24"/>
                <w:szCs w:val="24"/>
              </w:rPr>
              <w:t>З</w:t>
            </w:r>
            <w:r w:rsidRPr="00070E0B">
              <w:rPr>
                <w:sz w:val="24"/>
                <w:szCs w:val="24"/>
              </w:rPr>
              <w:t xml:space="preserve">ачет в форме </w:t>
            </w:r>
            <w:r w:rsidR="00AA0183">
              <w:rPr>
                <w:sz w:val="24"/>
                <w:szCs w:val="24"/>
              </w:rPr>
              <w:t>представления подборки сложных заданий ГИА-9 или ГИА-11</w:t>
            </w:r>
          </w:p>
        </w:tc>
      </w:tr>
      <w:tr w:rsidR="005E2141" w:rsidRPr="009771D2" w14:paraId="24FB9D89" w14:textId="77777777" w:rsidTr="00B820C3">
        <w:tc>
          <w:tcPr>
            <w:tcW w:w="4077" w:type="dxa"/>
            <w:shd w:val="clear" w:color="auto" w:fill="auto"/>
          </w:tcPr>
          <w:p w14:paraId="3FEE7CE0" w14:textId="77777777" w:rsidR="005E2141" w:rsidRPr="00752740" w:rsidRDefault="005E2141" w:rsidP="00B820C3">
            <w:pPr>
              <w:pStyle w:val="110"/>
              <w:widowControl/>
              <w:tabs>
                <w:tab w:val="left" w:pos="708"/>
              </w:tabs>
              <w:suppressAutoHyphens/>
              <w:spacing w:after="0" w:line="240" w:lineRule="auto"/>
              <w:ind w:firstLine="0"/>
              <w:rPr>
                <w:sz w:val="24"/>
                <w:szCs w:val="24"/>
              </w:rPr>
            </w:pPr>
            <w:r w:rsidRPr="00752740">
              <w:rPr>
                <w:sz w:val="24"/>
                <w:szCs w:val="24"/>
              </w:rPr>
              <w:t>Текст аннотации</w:t>
            </w:r>
          </w:p>
        </w:tc>
        <w:tc>
          <w:tcPr>
            <w:tcW w:w="10709" w:type="dxa"/>
            <w:gridSpan w:val="2"/>
            <w:shd w:val="clear" w:color="auto" w:fill="auto"/>
          </w:tcPr>
          <w:p w14:paraId="3B396C46" w14:textId="71021702" w:rsidR="005E2141" w:rsidRPr="00752740" w:rsidRDefault="00C71CB6" w:rsidP="005A687F">
            <w:pPr>
              <w:spacing w:line="240" w:lineRule="auto"/>
              <w:ind w:firstLine="0"/>
              <w:rPr>
                <w:color w:val="00000A"/>
                <w:sz w:val="24"/>
                <w:szCs w:val="24"/>
              </w:rPr>
            </w:pPr>
            <w:r>
              <w:rPr>
                <w:color w:val="00000A"/>
                <w:sz w:val="24"/>
                <w:szCs w:val="24"/>
              </w:rPr>
              <w:t>Программа составлена на основе а</w:t>
            </w:r>
            <w:r w:rsidR="005A687F">
              <w:rPr>
                <w:color w:val="00000A"/>
                <w:sz w:val="24"/>
                <w:szCs w:val="24"/>
              </w:rPr>
              <w:t>нализа</w:t>
            </w:r>
            <w:r>
              <w:rPr>
                <w:color w:val="00000A"/>
                <w:sz w:val="24"/>
                <w:szCs w:val="24"/>
              </w:rPr>
              <w:t xml:space="preserve"> результатов ОГЭ и ЕГЭ по </w:t>
            </w:r>
            <w:r w:rsidR="005A687F">
              <w:rPr>
                <w:color w:val="00000A"/>
                <w:sz w:val="24"/>
                <w:szCs w:val="24"/>
              </w:rPr>
              <w:t>биологии</w:t>
            </w:r>
            <w:r>
              <w:rPr>
                <w:color w:val="00000A"/>
                <w:sz w:val="24"/>
                <w:szCs w:val="24"/>
              </w:rPr>
              <w:t>. Программа предназначена для повышения квалификации педагогов в области методов решения заданий повышенного и высокого уровня сложности ОГЭ и ЕГЭ, а также особенностей оформления заданий с учетом критериев оценки.</w:t>
            </w:r>
          </w:p>
        </w:tc>
      </w:tr>
      <w:tr w:rsidR="005E2141" w:rsidRPr="001E308E" w14:paraId="0D004F26" w14:textId="77777777" w:rsidTr="00B820C3">
        <w:tc>
          <w:tcPr>
            <w:tcW w:w="4077" w:type="dxa"/>
            <w:shd w:val="clear" w:color="auto" w:fill="auto"/>
          </w:tcPr>
          <w:p w14:paraId="63D75E05" w14:textId="77777777" w:rsidR="005E2141" w:rsidRPr="001E308E" w:rsidRDefault="005E2141" w:rsidP="00B820C3">
            <w:pPr>
              <w:pStyle w:val="110"/>
              <w:widowControl/>
              <w:tabs>
                <w:tab w:val="left" w:pos="708"/>
              </w:tabs>
              <w:suppressAutoHyphens/>
              <w:spacing w:after="0" w:line="240" w:lineRule="auto"/>
              <w:ind w:firstLine="0"/>
              <w:rPr>
                <w:sz w:val="24"/>
                <w:szCs w:val="24"/>
              </w:rPr>
            </w:pPr>
            <w:r w:rsidRPr="001E308E">
              <w:rPr>
                <w:sz w:val="24"/>
                <w:szCs w:val="24"/>
              </w:rPr>
              <w:t>Основные темы, разделы</w:t>
            </w:r>
          </w:p>
        </w:tc>
        <w:tc>
          <w:tcPr>
            <w:tcW w:w="10709" w:type="dxa"/>
            <w:gridSpan w:val="2"/>
            <w:shd w:val="clear" w:color="auto" w:fill="auto"/>
          </w:tcPr>
          <w:p w14:paraId="7BD8D431" w14:textId="77777777" w:rsidR="005E2141" w:rsidRPr="00473F80" w:rsidRDefault="00C71CB6" w:rsidP="00A566F5">
            <w:pPr>
              <w:pStyle w:val="110"/>
              <w:widowControl/>
              <w:numPr>
                <w:ilvl w:val="3"/>
                <w:numId w:val="10"/>
              </w:numPr>
              <w:tabs>
                <w:tab w:val="left" w:pos="329"/>
              </w:tabs>
              <w:suppressAutoHyphens/>
              <w:spacing w:after="0" w:line="240" w:lineRule="auto"/>
              <w:ind w:left="44" w:firstLine="0"/>
              <w:rPr>
                <w:sz w:val="24"/>
                <w:szCs w:val="24"/>
              </w:rPr>
            </w:pPr>
            <w:r w:rsidRPr="00473F80">
              <w:rPr>
                <w:sz w:val="24"/>
                <w:szCs w:val="24"/>
              </w:rPr>
              <w:t>Нормативные и методические основы разработки КИМ ГИА в форме ОГЭ и ЕГЭ</w:t>
            </w:r>
          </w:p>
          <w:p w14:paraId="3709C611" w14:textId="53D88AA4" w:rsidR="00C71CB6" w:rsidRPr="00473F80" w:rsidRDefault="00C71CB6" w:rsidP="005A687F">
            <w:pPr>
              <w:pStyle w:val="110"/>
              <w:widowControl/>
              <w:numPr>
                <w:ilvl w:val="3"/>
                <w:numId w:val="10"/>
              </w:numPr>
              <w:tabs>
                <w:tab w:val="left" w:pos="329"/>
              </w:tabs>
              <w:suppressAutoHyphens/>
              <w:spacing w:after="0" w:line="240" w:lineRule="auto"/>
              <w:ind w:left="353"/>
              <w:rPr>
                <w:b/>
                <w:sz w:val="24"/>
                <w:szCs w:val="24"/>
              </w:rPr>
            </w:pPr>
            <w:r w:rsidRPr="00473F80">
              <w:rPr>
                <w:sz w:val="24"/>
                <w:szCs w:val="24"/>
              </w:rPr>
              <w:t xml:space="preserve">Методы решения заданий повышенного и высокого уровня сложности </w:t>
            </w:r>
            <w:proofErr w:type="gramStart"/>
            <w:r w:rsidRPr="00473F80">
              <w:rPr>
                <w:sz w:val="24"/>
                <w:szCs w:val="24"/>
              </w:rPr>
              <w:t>в</w:t>
            </w:r>
            <w:proofErr w:type="gramEnd"/>
            <w:r w:rsidRPr="00473F80">
              <w:rPr>
                <w:sz w:val="24"/>
                <w:szCs w:val="24"/>
              </w:rPr>
              <w:t xml:space="preserve"> </w:t>
            </w:r>
            <w:proofErr w:type="gramStart"/>
            <w:r w:rsidRPr="00473F80">
              <w:rPr>
                <w:sz w:val="24"/>
                <w:szCs w:val="24"/>
              </w:rPr>
              <w:t>КИМ</w:t>
            </w:r>
            <w:proofErr w:type="gramEnd"/>
            <w:r w:rsidRPr="00473F80">
              <w:rPr>
                <w:sz w:val="24"/>
                <w:szCs w:val="24"/>
              </w:rPr>
              <w:t xml:space="preserve"> ОГЭ и ЕГЭ </w:t>
            </w:r>
            <w:r w:rsidR="005A687F">
              <w:rPr>
                <w:sz w:val="24"/>
                <w:szCs w:val="24"/>
              </w:rPr>
              <w:t xml:space="preserve"> </w:t>
            </w:r>
          </w:p>
        </w:tc>
      </w:tr>
    </w:tbl>
    <w:p w14:paraId="6BF9C5CC" w14:textId="77777777" w:rsidR="005E2141" w:rsidRPr="0016790C" w:rsidRDefault="005E2141" w:rsidP="0016790C">
      <w:pPr>
        <w:pStyle w:val="1"/>
        <w:keepNext/>
        <w:widowControl w:val="0"/>
        <w:spacing w:before="0" w:beforeAutospacing="0" w:after="0" w:afterAutospacing="0" w:line="360" w:lineRule="auto"/>
        <w:jc w:val="both"/>
        <w:rPr>
          <w:rFonts w:eastAsia="Times New Roman"/>
          <w:b w:val="0"/>
          <w:sz w:val="28"/>
          <w:szCs w:val="28"/>
        </w:rPr>
      </w:pPr>
    </w:p>
    <w:sectPr w:rsidR="005E2141" w:rsidRPr="0016790C" w:rsidSect="00E6252E">
      <w:pgSz w:w="12240" w:h="15840"/>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37F474" w15:done="0"/>
  <w15:commentEx w15:paraId="4E6C1C34" w15:paraIdParent="2537F474" w15:done="0"/>
  <w15:commentEx w15:paraId="352E0431" w15:done="0"/>
  <w15:commentEx w15:paraId="1FA7A279" w15:paraIdParent="352E0431" w15:done="0"/>
  <w15:commentEx w15:paraId="65E6EFE9" w15:done="0"/>
  <w15:commentEx w15:paraId="402ED42B" w15:paraIdParent="65E6EFE9" w15:done="0"/>
  <w15:commentEx w15:paraId="363733E5" w15:done="0"/>
  <w15:commentEx w15:paraId="1143EA8F" w15:paraIdParent="363733E5" w15:done="0"/>
  <w15:commentEx w15:paraId="4A712998" w15:done="0"/>
  <w15:commentEx w15:paraId="160C4668" w15:paraIdParent="4A712998" w15:done="0"/>
  <w15:commentEx w15:paraId="314E60EA" w15:done="0"/>
  <w15:commentEx w15:paraId="2E6B257D" w15:paraIdParent="314E60EA" w15:done="0"/>
  <w15:commentEx w15:paraId="3827CE9D" w15:done="0"/>
  <w15:commentEx w15:paraId="5FDD01DA" w15:paraIdParent="3827CE9D" w15:done="0"/>
  <w15:commentEx w15:paraId="3E0C5680" w15:done="0"/>
  <w15:commentEx w15:paraId="51FBC1FB" w15:paraIdParent="3E0C5680" w15:done="0"/>
  <w15:commentEx w15:paraId="68042B2F" w15:done="0"/>
  <w15:commentEx w15:paraId="7004333F" w15:done="0"/>
  <w15:commentEx w15:paraId="28BC90CB" w15:done="0"/>
  <w15:commentEx w15:paraId="758821D0" w15:paraIdParent="28BC90CB" w15:done="0"/>
  <w15:commentEx w15:paraId="241780A0" w15:done="0"/>
  <w15:commentEx w15:paraId="7F924C87" w15:done="0"/>
  <w15:commentEx w15:paraId="581C0BA7" w15:done="0"/>
  <w15:commentEx w15:paraId="0464FE31" w15:done="0"/>
  <w15:commentEx w15:paraId="16729886" w15:paraIdParent="0464FE31" w15:done="0"/>
  <w15:commentEx w15:paraId="553F2492" w15:done="0"/>
  <w15:commentEx w15:paraId="406E13C0" w15:paraIdParent="553F24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AF5BD" w16cex:dateUtc="2023-01-12T18:10:00Z"/>
  <w16cex:commentExtensible w16cex:durableId="276AF5C7" w16cex:dateUtc="2023-01-12T18:10:00Z"/>
  <w16cex:commentExtensible w16cex:durableId="276AF5D9" w16cex:dateUtc="2023-01-12T18:10:00Z"/>
  <w16cex:commentExtensible w16cex:durableId="276AF5E9" w16cex:dateUtc="2023-01-12T18:11:00Z"/>
  <w16cex:commentExtensible w16cex:durableId="276AF620" w16cex:dateUtc="2023-01-12T18:12:00Z"/>
  <w16cex:commentExtensible w16cex:durableId="276AF628" w16cex:dateUtc="2023-01-12T18:12:00Z"/>
  <w16cex:commentExtensible w16cex:durableId="276AF62E" w16cex:dateUtc="2023-01-12T18:12:00Z"/>
  <w16cex:commentExtensible w16cex:durableId="276AF632" w16cex:dateUtc="2023-01-12T18:12:00Z"/>
  <w16cex:commentExtensible w16cex:durableId="276AF70A" w16cex:dateUtc="2023-01-12T18:15:00Z"/>
  <w16cex:commentExtensible w16cex:durableId="276AF563" w16cex:dateUtc="2023-01-12T18:08:00Z"/>
  <w16cex:commentExtensible w16cex:durableId="276AF56E" w16cex:dateUtc="2023-01-12T1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37F474" w16cid:durableId="2753C2F0"/>
  <w16cid:commentId w16cid:paraId="4E6C1C34" w16cid:durableId="276AF5BD"/>
  <w16cid:commentId w16cid:paraId="352E0431" w16cid:durableId="2753C2F1"/>
  <w16cid:commentId w16cid:paraId="1FA7A279" w16cid:durableId="276AF5C7"/>
  <w16cid:commentId w16cid:paraId="65E6EFE9" w16cid:durableId="2753C2F3"/>
  <w16cid:commentId w16cid:paraId="402ED42B" w16cid:durableId="276AF5D9"/>
  <w16cid:commentId w16cid:paraId="363733E5" w16cid:durableId="2753C2F7"/>
  <w16cid:commentId w16cid:paraId="1143EA8F" w16cid:durableId="276AF5E9"/>
  <w16cid:commentId w16cid:paraId="4A712998" w16cid:durableId="2753C2FB"/>
  <w16cid:commentId w16cid:paraId="160C4668" w16cid:durableId="276AF620"/>
  <w16cid:commentId w16cid:paraId="314E60EA" w16cid:durableId="2753C2FD"/>
  <w16cid:commentId w16cid:paraId="2E6B257D" w16cid:durableId="276AF628"/>
  <w16cid:commentId w16cid:paraId="3827CE9D" w16cid:durableId="2753C2FE"/>
  <w16cid:commentId w16cid:paraId="5FDD01DA" w16cid:durableId="276AF62E"/>
  <w16cid:commentId w16cid:paraId="3E0C5680" w16cid:durableId="2753C2FF"/>
  <w16cid:commentId w16cid:paraId="51FBC1FB" w16cid:durableId="276AF632"/>
  <w16cid:commentId w16cid:paraId="68042B2F" w16cid:durableId="2753C301"/>
  <w16cid:commentId w16cid:paraId="7004333F" w16cid:durableId="2753C303"/>
  <w16cid:commentId w16cid:paraId="28BC90CB" w16cid:durableId="2753C305"/>
  <w16cid:commentId w16cid:paraId="758821D0" w16cid:durableId="276AF70A"/>
  <w16cid:commentId w16cid:paraId="241780A0" w16cid:durableId="2753C306"/>
  <w16cid:commentId w16cid:paraId="7F924C87" w16cid:durableId="2753C308"/>
  <w16cid:commentId w16cid:paraId="581C0BA7" w16cid:durableId="2753C30A"/>
  <w16cid:commentId w16cid:paraId="0464FE31" w16cid:durableId="2753C30B"/>
  <w16cid:commentId w16cid:paraId="16729886" w16cid:durableId="276AF563"/>
  <w16cid:commentId w16cid:paraId="553F2492" w16cid:durableId="2753C30C"/>
  <w16cid:commentId w16cid:paraId="406E13C0" w16cid:durableId="276AF5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41CD0" w14:textId="77777777" w:rsidR="006B6CF4" w:rsidRDefault="006B6CF4" w:rsidP="001921B2">
      <w:pPr>
        <w:spacing w:line="240" w:lineRule="auto"/>
      </w:pPr>
      <w:r>
        <w:separator/>
      </w:r>
    </w:p>
  </w:endnote>
  <w:endnote w:type="continuationSeparator" w:id="0">
    <w:p w14:paraId="4F3873B5" w14:textId="77777777" w:rsidR="006B6CF4" w:rsidRDefault="006B6CF4" w:rsidP="001921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etersburgT">
    <w:altName w:val="Calibri"/>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D3DF4" w14:textId="6B96F034" w:rsidR="003D3242" w:rsidRDefault="003D3242" w:rsidP="00B4317A">
    <w:pPr>
      <w:pStyle w:val="af2"/>
      <w:jc w:val="center"/>
    </w:pPr>
    <w:r>
      <w:fldChar w:fldCharType="begin"/>
    </w:r>
    <w:r>
      <w:instrText xml:space="preserve"> PAGE   \* MERGEFORMAT </w:instrText>
    </w:r>
    <w:r>
      <w:fldChar w:fldCharType="separate"/>
    </w:r>
    <w:r w:rsidR="0087633F">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9A5BD" w14:textId="77777777" w:rsidR="006B6CF4" w:rsidRDefault="006B6CF4" w:rsidP="001921B2">
      <w:pPr>
        <w:spacing w:line="240" w:lineRule="auto"/>
      </w:pPr>
      <w:r>
        <w:separator/>
      </w:r>
    </w:p>
  </w:footnote>
  <w:footnote w:type="continuationSeparator" w:id="0">
    <w:p w14:paraId="1E57A93F" w14:textId="77777777" w:rsidR="006B6CF4" w:rsidRDefault="006B6CF4" w:rsidP="001921B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1B70"/>
    <w:multiLevelType w:val="hybridMultilevel"/>
    <w:tmpl w:val="BC22F636"/>
    <w:lvl w:ilvl="0" w:tplc="67385D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B616A1"/>
    <w:multiLevelType w:val="multilevel"/>
    <w:tmpl w:val="0966CD8C"/>
    <w:lvl w:ilvl="0">
      <w:start w:val="1"/>
      <w:numFmt w:val="decimal"/>
      <w:lvlText w:val="%1."/>
      <w:lvlJc w:val="left"/>
      <w:pPr>
        <w:ind w:left="1070" w:hanging="360"/>
      </w:pPr>
      <w:rPr>
        <w:rFonts w:ascii="Times New Roman" w:hAnsi="Times New Roman" w:cs="Times New Roman"/>
        <w:b w:val="0"/>
        <w:color w:val="00000A"/>
        <w:spacing w:val="-6"/>
        <w:sz w:val="28"/>
        <w:szCs w:val="24"/>
      </w:rPr>
    </w:lvl>
    <w:lvl w:ilvl="1">
      <w:start w:val="1"/>
      <w:numFmt w:val="decimal"/>
      <w:lvlText w:val="%2."/>
      <w:lvlJc w:val="left"/>
      <w:pPr>
        <w:tabs>
          <w:tab w:val="num" w:pos="928"/>
        </w:tabs>
        <w:ind w:left="928"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3604E05"/>
    <w:multiLevelType w:val="hybridMultilevel"/>
    <w:tmpl w:val="2B8860E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6F7281"/>
    <w:multiLevelType w:val="hybridMultilevel"/>
    <w:tmpl w:val="31B2D7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5A30560"/>
    <w:multiLevelType w:val="multilevel"/>
    <w:tmpl w:val="9476FE58"/>
    <w:lvl w:ilvl="0">
      <w:start w:val="1"/>
      <w:numFmt w:val="decimal"/>
      <w:lvlText w:val="%1."/>
      <w:lvlJc w:val="left"/>
      <w:pPr>
        <w:ind w:left="425" w:hanging="425"/>
      </w:pPr>
      <w:rPr>
        <w:rFonts w:ascii="Times New Roman" w:hAnsi="Times New Roman"/>
        <w:color w:val="00000A"/>
        <w:sz w:val="28"/>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7E40D1C"/>
    <w:multiLevelType w:val="multilevel"/>
    <w:tmpl w:val="A85EAD76"/>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nsid w:val="2C6D1413"/>
    <w:multiLevelType w:val="multilevel"/>
    <w:tmpl w:val="60F041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308C197A"/>
    <w:multiLevelType w:val="hybridMultilevel"/>
    <w:tmpl w:val="31B2D7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B5B5214"/>
    <w:multiLevelType w:val="multilevel"/>
    <w:tmpl w:val="A85EAD76"/>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9">
    <w:nsid w:val="3F6B3663"/>
    <w:multiLevelType w:val="multilevel"/>
    <w:tmpl w:val="8A4E709E"/>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4BB94FDE"/>
    <w:multiLevelType w:val="multilevel"/>
    <w:tmpl w:val="9FCE2BB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539F4045"/>
    <w:multiLevelType w:val="multilevel"/>
    <w:tmpl w:val="A85EAD76"/>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2">
    <w:nsid w:val="584F0924"/>
    <w:multiLevelType w:val="multilevel"/>
    <w:tmpl w:val="ACF484A2"/>
    <w:lvl w:ilvl="0">
      <w:start w:val="1"/>
      <w:numFmt w:val="decimal"/>
      <w:lvlText w:val="%1."/>
      <w:lvlJc w:val="left"/>
      <w:pPr>
        <w:ind w:left="1070" w:hanging="360"/>
      </w:pPr>
      <w:rPr>
        <w:rFonts w:ascii="Times New Roman" w:hAnsi="Times New Roman" w:cs="Times New Roman"/>
        <w:b w:val="0"/>
        <w:color w:val="00000A"/>
        <w:spacing w:val="-6"/>
        <w:sz w:val="28"/>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9292FF0"/>
    <w:multiLevelType w:val="multilevel"/>
    <w:tmpl w:val="A84C0B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AAE7B70"/>
    <w:multiLevelType w:val="multilevel"/>
    <w:tmpl w:val="A85EAD76"/>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5">
    <w:nsid w:val="5D247238"/>
    <w:multiLevelType w:val="multilevel"/>
    <w:tmpl w:val="4DC0230A"/>
    <w:lvl w:ilvl="0">
      <w:start w:val="4"/>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6">
    <w:nsid w:val="70E41A69"/>
    <w:multiLevelType w:val="multilevel"/>
    <w:tmpl w:val="A85EAD76"/>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7">
    <w:nsid w:val="743B4B49"/>
    <w:multiLevelType w:val="multilevel"/>
    <w:tmpl w:val="ACF484A2"/>
    <w:lvl w:ilvl="0">
      <w:start w:val="1"/>
      <w:numFmt w:val="decimal"/>
      <w:lvlText w:val="%1."/>
      <w:lvlJc w:val="left"/>
      <w:pPr>
        <w:ind w:left="1070" w:hanging="360"/>
      </w:pPr>
      <w:rPr>
        <w:rFonts w:ascii="Times New Roman" w:hAnsi="Times New Roman" w:cs="Times New Roman"/>
        <w:b w:val="0"/>
        <w:color w:val="00000A"/>
        <w:spacing w:val="-6"/>
        <w:sz w:val="28"/>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74CA4037"/>
    <w:multiLevelType w:val="multilevel"/>
    <w:tmpl w:val="A85EAD76"/>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9">
    <w:nsid w:val="74DD0AEC"/>
    <w:multiLevelType w:val="multilevel"/>
    <w:tmpl w:val="A85EAD76"/>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0">
    <w:nsid w:val="7E1137B2"/>
    <w:multiLevelType w:val="multilevel"/>
    <w:tmpl w:val="A85EAD76"/>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1">
    <w:nsid w:val="7E5728FF"/>
    <w:multiLevelType w:val="multilevel"/>
    <w:tmpl w:val="64FECFD0"/>
    <w:lvl w:ilvl="0">
      <w:start w:val="1"/>
      <w:numFmt w:val="decimal"/>
      <w:lvlText w:val="%1."/>
      <w:lvlJc w:val="left"/>
      <w:pPr>
        <w:ind w:left="644" w:hanging="360"/>
      </w:pPr>
      <w:rPr>
        <w:b w:val="0"/>
        <w:color w:val="00000A"/>
        <w:spacing w:val="-6"/>
        <w:sz w:val="28"/>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0"/>
  </w:num>
  <w:num w:numId="2">
    <w:abstractNumId w:val="5"/>
  </w:num>
  <w:num w:numId="3">
    <w:abstractNumId w:val="6"/>
  </w:num>
  <w:num w:numId="4">
    <w:abstractNumId w:val="13"/>
  </w:num>
  <w:num w:numId="5">
    <w:abstractNumId w:val="7"/>
  </w:num>
  <w:num w:numId="6">
    <w:abstractNumId w:val="17"/>
  </w:num>
  <w:num w:numId="7">
    <w:abstractNumId w:val="9"/>
  </w:num>
  <w:num w:numId="8">
    <w:abstractNumId w:val="2"/>
  </w:num>
  <w:num w:numId="9">
    <w:abstractNumId w:val="15"/>
  </w:num>
  <w:num w:numId="10">
    <w:abstractNumId w:val="4"/>
  </w:num>
  <w:num w:numId="11">
    <w:abstractNumId w:val="12"/>
  </w:num>
  <w:num w:numId="12">
    <w:abstractNumId w:val="21"/>
  </w:num>
  <w:num w:numId="13">
    <w:abstractNumId w:val="14"/>
  </w:num>
  <w:num w:numId="14">
    <w:abstractNumId w:val="20"/>
  </w:num>
  <w:num w:numId="15">
    <w:abstractNumId w:val="18"/>
  </w:num>
  <w:num w:numId="16">
    <w:abstractNumId w:val="16"/>
  </w:num>
  <w:num w:numId="17">
    <w:abstractNumId w:val="8"/>
  </w:num>
  <w:num w:numId="18">
    <w:abstractNumId w:val="11"/>
  </w:num>
  <w:num w:numId="19">
    <w:abstractNumId w:val="0"/>
  </w:num>
  <w:num w:numId="20">
    <w:abstractNumId w:val="19"/>
  </w:num>
  <w:num w:numId="21">
    <w:abstractNumId w:val="3"/>
  </w:num>
  <w:num w:numId="22">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Света">
    <w15:presenceInfo w15:providerId="None" w15:userId="Свет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771"/>
    <w:rsid w:val="00000ADB"/>
    <w:rsid w:val="00000F6E"/>
    <w:rsid w:val="00002836"/>
    <w:rsid w:val="00003A33"/>
    <w:rsid w:val="00003BBE"/>
    <w:rsid w:val="00003D6E"/>
    <w:rsid w:val="00003E53"/>
    <w:rsid w:val="0000638F"/>
    <w:rsid w:val="0000695E"/>
    <w:rsid w:val="000122C2"/>
    <w:rsid w:val="00012304"/>
    <w:rsid w:val="000132E3"/>
    <w:rsid w:val="000135C2"/>
    <w:rsid w:val="00013DD7"/>
    <w:rsid w:val="0001554C"/>
    <w:rsid w:val="00020C1E"/>
    <w:rsid w:val="000228D2"/>
    <w:rsid w:val="0002703B"/>
    <w:rsid w:val="00027776"/>
    <w:rsid w:val="00030F2C"/>
    <w:rsid w:val="000313C0"/>
    <w:rsid w:val="0003170E"/>
    <w:rsid w:val="00032332"/>
    <w:rsid w:val="00032877"/>
    <w:rsid w:val="00033A98"/>
    <w:rsid w:val="0003403E"/>
    <w:rsid w:val="0004080B"/>
    <w:rsid w:val="00040E20"/>
    <w:rsid w:val="00041AB8"/>
    <w:rsid w:val="00041BFC"/>
    <w:rsid w:val="000421C8"/>
    <w:rsid w:val="000437C0"/>
    <w:rsid w:val="00043CB3"/>
    <w:rsid w:val="0004475A"/>
    <w:rsid w:val="00044987"/>
    <w:rsid w:val="00044F1F"/>
    <w:rsid w:val="00046D45"/>
    <w:rsid w:val="00050231"/>
    <w:rsid w:val="00051D5A"/>
    <w:rsid w:val="00053EA7"/>
    <w:rsid w:val="00054D97"/>
    <w:rsid w:val="00056B54"/>
    <w:rsid w:val="00057569"/>
    <w:rsid w:val="00060E1A"/>
    <w:rsid w:val="0006337A"/>
    <w:rsid w:val="0006421A"/>
    <w:rsid w:val="00064698"/>
    <w:rsid w:val="000652C1"/>
    <w:rsid w:val="00065B44"/>
    <w:rsid w:val="00067954"/>
    <w:rsid w:val="00067EAA"/>
    <w:rsid w:val="00070CBE"/>
    <w:rsid w:val="00070CD7"/>
    <w:rsid w:val="00070DB5"/>
    <w:rsid w:val="00070E0B"/>
    <w:rsid w:val="00071737"/>
    <w:rsid w:val="00071BE2"/>
    <w:rsid w:val="0007456F"/>
    <w:rsid w:val="00074CD2"/>
    <w:rsid w:val="00075179"/>
    <w:rsid w:val="00075C92"/>
    <w:rsid w:val="0008211A"/>
    <w:rsid w:val="0008430E"/>
    <w:rsid w:val="00085CB4"/>
    <w:rsid w:val="00085F51"/>
    <w:rsid w:val="0009185F"/>
    <w:rsid w:val="00091CCC"/>
    <w:rsid w:val="000929D0"/>
    <w:rsid w:val="000932F7"/>
    <w:rsid w:val="00093E08"/>
    <w:rsid w:val="00094121"/>
    <w:rsid w:val="00094359"/>
    <w:rsid w:val="00094734"/>
    <w:rsid w:val="000960C3"/>
    <w:rsid w:val="000960EE"/>
    <w:rsid w:val="000964F5"/>
    <w:rsid w:val="000969B9"/>
    <w:rsid w:val="00096F67"/>
    <w:rsid w:val="0009784F"/>
    <w:rsid w:val="000A0DE5"/>
    <w:rsid w:val="000A0FB1"/>
    <w:rsid w:val="000A1486"/>
    <w:rsid w:val="000A255D"/>
    <w:rsid w:val="000A31C2"/>
    <w:rsid w:val="000A4AFE"/>
    <w:rsid w:val="000A5E70"/>
    <w:rsid w:val="000A5F49"/>
    <w:rsid w:val="000A6790"/>
    <w:rsid w:val="000B4492"/>
    <w:rsid w:val="000B4A3E"/>
    <w:rsid w:val="000B52C3"/>
    <w:rsid w:val="000B55EA"/>
    <w:rsid w:val="000B5BA3"/>
    <w:rsid w:val="000B6AD6"/>
    <w:rsid w:val="000B7C3A"/>
    <w:rsid w:val="000C0259"/>
    <w:rsid w:val="000C11A2"/>
    <w:rsid w:val="000C12F0"/>
    <w:rsid w:val="000C1807"/>
    <w:rsid w:val="000C1ECB"/>
    <w:rsid w:val="000C1F90"/>
    <w:rsid w:val="000C2332"/>
    <w:rsid w:val="000C2BFC"/>
    <w:rsid w:val="000C2DF2"/>
    <w:rsid w:val="000C3E0B"/>
    <w:rsid w:val="000C41A6"/>
    <w:rsid w:val="000C5DEA"/>
    <w:rsid w:val="000C681E"/>
    <w:rsid w:val="000C7738"/>
    <w:rsid w:val="000D02E6"/>
    <w:rsid w:val="000D2490"/>
    <w:rsid w:val="000D2A66"/>
    <w:rsid w:val="000D6538"/>
    <w:rsid w:val="000D7409"/>
    <w:rsid w:val="000E046F"/>
    <w:rsid w:val="000E0EF6"/>
    <w:rsid w:val="000E13B9"/>
    <w:rsid w:val="000E1A7D"/>
    <w:rsid w:val="000E1B77"/>
    <w:rsid w:val="000E31EE"/>
    <w:rsid w:val="000E324F"/>
    <w:rsid w:val="000E3888"/>
    <w:rsid w:val="000E4ED4"/>
    <w:rsid w:val="000E4FDD"/>
    <w:rsid w:val="000E54B2"/>
    <w:rsid w:val="000E67D1"/>
    <w:rsid w:val="000E6B19"/>
    <w:rsid w:val="000E6CC7"/>
    <w:rsid w:val="000E7C09"/>
    <w:rsid w:val="000F0704"/>
    <w:rsid w:val="000F0985"/>
    <w:rsid w:val="000F2289"/>
    <w:rsid w:val="000F22DE"/>
    <w:rsid w:val="000F446A"/>
    <w:rsid w:val="000F49CB"/>
    <w:rsid w:val="000F4F99"/>
    <w:rsid w:val="000F556A"/>
    <w:rsid w:val="000F70B5"/>
    <w:rsid w:val="00100BCA"/>
    <w:rsid w:val="0010111C"/>
    <w:rsid w:val="00101E46"/>
    <w:rsid w:val="001025E8"/>
    <w:rsid w:val="001026DB"/>
    <w:rsid w:val="00103078"/>
    <w:rsid w:val="001041F6"/>
    <w:rsid w:val="00104EC7"/>
    <w:rsid w:val="0010507F"/>
    <w:rsid w:val="00105161"/>
    <w:rsid w:val="00105243"/>
    <w:rsid w:val="00105633"/>
    <w:rsid w:val="00107619"/>
    <w:rsid w:val="00107A2A"/>
    <w:rsid w:val="00107DC8"/>
    <w:rsid w:val="00112FB7"/>
    <w:rsid w:val="00113804"/>
    <w:rsid w:val="00115C13"/>
    <w:rsid w:val="00116B6C"/>
    <w:rsid w:val="0011731A"/>
    <w:rsid w:val="00117FE4"/>
    <w:rsid w:val="00121F34"/>
    <w:rsid w:val="00122BE2"/>
    <w:rsid w:val="0012372F"/>
    <w:rsid w:val="00124C27"/>
    <w:rsid w:val="00125F5D"/>
    <w:rsid w:val="00126AB5"/>
    <w:rsid w:val="001273EF"/>
    <w:rsid w:val="00130056"/>
    <w:rsid w:val="00130149"/>
    <w:rsid w:val="00131990"/>
    <w:rsid w:val="00133563"/>
    <w:rsid w:val="001343F9"/>
    <w:rsid w:val="0013473C"/>
    <w:rsid w:val="00134E6B"/>
    <w:rsid w:val="00135C67"/>
    <w:rsid w:val="00136827"/>
    <w:rsid w:val="001368E2"/>
    <w:rsid w:val="00140538"/>
    <w:rsid w:val="001415E8"/>
    <w:rsid w:val="001420C1"/>
    <w:rsid w:val="001425E0"/>
    <w:rsid w:val="001439A9"/>
    <w:rsid w:val="001440C2"/>
    <w:rsid w:val="001505ED"/>
    <w:rsid w:val="001510AF"/>
    <w:rsid w:val="001514D5"/>
    <w:rsid w:val="00151EFA"/>
    <w:rsid w:val="001523E7"/>
    <w:rsid w:val="0015300B"/>
    <w:rsid w:val="001535D1"/>
    <w:rsid w:val="00154031"/>
    <w:rsid w:val="0015483A"/>
    <w:rsid w:val="00155A0B"/>
    <w:rsid w:val="001568E4"/>
    <w:rsid w:val="00157FBD"/>
    <w:rsid w:val="0016022E"/>
    <w:rsid w:val="001609D9"/>
    <w:rsid w:val="00160BF7"/>
    <w:rsid w:val="00160C30"/>
    <w:rsid w:val="0016172D"/>
    <w:rsid w:val="00161C19"/>
    <w:rsid w:val="00161E8E"/>
    <w:rsid w:val="00162DFA"/>
    <w:rsid w:val="00164375"/>
    <w:rsid w:val="00164F9F"/>
    <w:rsid w:val="00167509"/>
    <w:rsid w:val="0016790C"/>
    <w:rsid w:val="00170536"/>
    <w:rsid w:val="00171A8B"/>
    <w:rsid w:val="0017262A"/>
    <w:rsid w:val="00174929"/>
    <w:rsid w:val="00174DFF"/>
    <w:rsid w:val="001757F0"/>
    <w:rsid w:val="00176382"/>
    <w:rsid w:val="00176B12"/>
    <w:rsid w:val="001776DB"/>
    <w:rsid w:val="00180165"/>
    <w:rsid w:val="00182124"/>
    <w:rsid w:val="001821C3"/>
    <w:rsid w:val="001835CA"/>
    <w:rsid w:val="00183ED8"/>
    <w:rsid w:val="00184B86"/>
    <w:rsid w:val="00184BB3"/>
    <w:rsid w:val="00184BD0"/>
    <w:rsid w:val="00185337"/>
    <w:rsid w:val="001868D7"/>
    <w:rsid w:val="00186A08"/>
    <w:rsid w:val="00186BE0"/>
    <w:rsid w:val="00187D87"/>
    <w:rsid w:val="00187EE5"/>
    <w:rsid w:val="00191644"/>
    <w:rsid w:val="001921B2"/>
    <w:rsid w:val="001935F9"/>
    <w:rsid w:val="00194893"/>
    <w:rsid w:val="00195A61"/>
    <w:rsid w:val="001964A4"/>
    <w:rsid w:val="0019691B"/>
    <w:rsid w:val="00197981"/>
    <w:rsid w:val="001A019E"/>
    <w:rsid w:val="001A0FBA"/>
    <w:rsid w:val="001A3C3D"/>
    <w:rsid w:val="001A4AEF"/>
    <w:rsid w:val="001B0660"/>
    <w:rsid w:val="001B0961"/>
    <w:rsid w:val="001B0A65"/>
    <w:rsid w:val="001B2DE8"/>
    <w:rsid w:val="001B3D42"/>
    <w:rsid w:val="001B4FF3"/>
    <w:rsid w:val="001B6710"/>
    <w:rsid w:val="001B747F"/>
    <w:rsid w:val="001C05A2"/>
    <w:rsid w:val="001C18F4"/>
    <w:rsid w:val="001C298D"/>
    <w:rsid w:val="001C3551"/>
    <w:rsid w:val="001C4001"/>
    <w:rsid w:val="001C5903"/>
    <w:rsid w:val="001C75BB"/>
    <w:rsid w:val="001D15CA"/>
    <w:rsid w:val="001D1DA8"/>
    <w:rsid w:val="001D3406"/>
    <w:rsid w:val="001D3F99"/>
    <w:rsid w:val="001D41A9"/>
    <w:rsid w:val="001D71CC"/>
    <w:rsid w:val="001D7861"/>
    <w:rsid w:val="001D7A1B"/>
    <w:rsid w:val="001D7CAE"/>
    <w:rsid w:val="001E0921"/>
    <w:rsid w:val="001E1442"/>
    <w:rsid w:val="001E57DB"/>
    <w:rsid w:val="001E60DB"/>
    <w:rsid w:val="001E69F8"/>
    <w:rsid w:val="001F0201"/>
    <w:rsid w:val="001F0E65"/>
    <w:rsid w:val="001F15AB"/>
    <w:rsid w:val="001F19D9"/>
    <w:rsid w:val="001F2578"/>
    <w:rsid w:val="001F2EA5"/>
    <w:rsid w:val="001F3808"/>
    <w:rsid w:val="001F465C"/>
    <w:rsid w:val="001F5C37"/>
    <w:rsid w:val="001F6DCE"/>
    <w:rsid w:val="001F7445"/>
    <w:rsid w:val="002000FE"/>
    <w:rsid w:val="00200C78"/>
    <w:rsid w:val="00200EF4"/>
    <w:rsid w:val="00201922"/>
    <w:rsid w:val="00202D37"/>
    <w:rsid w:val="00203742"/>
    <w:rsid w:val="002040E1"/>
    <w:rsid w:val="002041AB"/>
    <w:rsid w:val="002046F1"/>
    <w:rsid w:val="00204AC9"/>
    <w:rsid w:val="0020606C"/>
    <w:rsid w:val="0020781E"/>
    <w:rsid w:val="00207FB6"/>
    <w:rsid w:val="00210109"/>
    <w:rsid w:val="002104DD"/>
    <w:rsid w:val="0021128A"/>
    <w:rsid w:val="002122D2"/>
    <w:rsid w:val="002126FB"/>
    <w:rsid w:val="00214C31"/>
    <w:rsid w:val="002155C4"/>
    <w:rsid w:val="002157D3"/>
    <w:rsid w:val="00216AC0"/>
    <w:rsid w:val="00217B76"/>
    <w:rsid w:val="00220494"/>
    <w:rsid w:val="00220F40"/>
    <w:rsid w:val="002212FD"/>
    <w:rsid w:val="00222BBE"/>
    <w:rsid w:val="00224D45"/>
    <w:rsid w:val="00225ECE"/>
    <w:rsid w:val="002261CA"/>
    <w:rsid w:val="00230166"/>
    <w:rsid w:val="00230C10"/>
    <w:rsid w:val="00231308"/>
    <w:rsid w:val="00231C93"/>
    <w:rsid w:val="002325CC"/>
    <w:rsid w:val="00233380"/>
    <w:rsid w:val="00234850"/>
    <w:rsid w:val="00234AC0"/>
    <w:rsid w:val="00234B44"/>
    <w:rsid w:val="00234C39"/>
    <w:rsid w:val="002353A2"/>
    <w:rsid w:val="00237EE1"/>
    <w:rsid w:val="00240513"/>
    <w:rsid w:val="00240C3E"/>
    <w:rsid w:val="0024149A"/>
    <w:rsid w:val="002433C7"/>
    <w:rsid w:val="0024366E"/>
    <w:rsid w:val="002438E5"/>
    <w:rsid w:val="002439EB"/>
    <w:rsid w:val="00243FCA"/>
    <w:rsid w:val="00246B76"/>
    <w:rsid w:val="0025039F"/>
    <w:rsid w:val="002521A2"/>
    <w:rsid w:val="0025247C"/>
    <w:rsid w:val="00252A21"/>
    <w:rsid w:val="00254038"/>
    <w:rsid w:val="00254873"/>
    <w:rsid w:val="00256C57"/>
    <w:rsid w:val="00256DB5"/>
    <w:rsid w:val="00257E61"/>
    <w:rsid w:val="00261CE6"/>
    <w:rsid w:val="00264991"/>
    <w:rsid w:val="00264A28"/>
    <w:rsid w:val="00265F1F"/>
    <w:rsid w:val="002662A8"/>
    <w:rsid w:val="00266478"/>
    <w:rsid w:val="00266930"/>
    <w:rsid w:val="00277CB8"/>
    <w:rsid w:val="00277DFD"/>
    <w:rsid w:val="0028030D"/>
    <w:rsid w:val="002810D7"/>
    <w:rsid w:val="0028126D"/>
    <w:rsid w:val="002813F8"/>
    <w:rsid w:val="00281B8E"/>
    <w:rsid w:val="00281E46"/>
    <w:rsid w:val="00281EB7"/>
    <w:rsid w:val="002829E8"/>
    <w:rsid w:val="00282EAC"/>
    <w:rsid w:val="0028575D"/>
    <w:rsid w:val="002865FE"/>
    <w:rsid w:val="00286944"/>
    <w:rsid w:val="002922A0"/>
    <w:rsid w:val="002937A7"/>
    <w:rsid w:val="00293A73"/>
    <w:rsid w:val="00294084"/>
    <w:rsid w:val="0029412F"/>
    <w:rsid w:val="0029457B"/>
    <w:rsid w:val="002957E3"/>
    <w:rsid w:val="0029681A"/>
    <w:rsid w:val="002A22D2"/>
    <w:rsid w:val="002A2643"/>
    <w:rsid w:val="002A350A"/>
    <w:rsid w:val="002A4AE3"/>
    <w:rsid w:val="002A69FE"/>
    <w:rsid w:val="002A78DE"/>
    <w:rsid w:val="002A7E34"/>
    <w:rsid w:val="002B0289"/>
    <w:rsid w:val="002B0B62"/>
    <w:rsid w:val="002B1F05"/>
    <w:rsid w:val="002B321B"/>
    <w:rsid w:val="002B3B36"/>
    <w:rsid w:val="002B3B79"/>
    <w:rsid w:val="002B43DB"/>
    <w:rsid w:val="002B46B9"/>
    <w:rsid w:val="002B53DF"/>
    <w:rsid w:val="002B5896"/>
    <w:rsid w:val="002B67AE"/>
    <w:rsid w:val="002C037F"/>
    <w:rsid w:val="002C054E"/>
    <w:rsid w:val="002C0747"/>
    <w:rsid w:val="002C07B8"/>
    <w:rsid w:val="002C2A97"/>
    <w:rsid w:val="002C34E5"/>
    <w:rsid w:val="002C3C03"/>
    <w:rsid w:val="002C3EDE"/>
    <w:rsid w:val="002C6AD3"/>
    <w:rsid w:val="002C7017"/>
    <w:rsid w:val="002C73F6"/>
    <w:rsid w:val="002D2FDC"/>
    <w:rsid w:val="002D3D05"/>
    <w:rsid w:val="002D4526"/>
    <w:rsid w:val="002D49D5"/>
    <w:rsid w:val="002D4A2D"/>
    <w:rsid w:val="002D4A93"/>
    <w:rsid w:val="002D5DC4"/>
    <w:rsid w:val="002D65E8"/>
    <w:rsid w:val="002D70AD"/>
    <w:rsid w:val="002E0E45"/>
    <w:rsid w:val="002E20D2"/>
    <w:rsid w:val="002E3490"/>
    <w:rsid w:val="002E3BDC"/>
    <w:rsid w:val="002E6412"/>
    <w:rsid w:val="002E78F4"/>
    <w:rsid w:val="002F010E"/>
    <w:rsid w:val="002F0419"/>
    <w:rsid w:val="002F1F87"/>
    <w:rsid w:val="002F316A"/>
    <w:rsid w:val="002F332B"/>
    <w:rsid w:val="002F477F"/>
    <w:rsid w:val="002F496F"/>
    <w:rsid w:val="002F6A1B"/>
    <w:rsid w:val="002F73DA"/>
    <w:rsid w:val="003006C7"/>
    <w:rsid w:val="003025CE"/>
    <w:rsid w:val="00303645"/>
    <w:rsid w:val="00304416"/>
    <w:rsid w:val="00313196"/>
    <w:rsid w:val="00314201"/>
    <w:rsid w:val="00314904"/>
    <w:rsid w:val="00314BF3"/>
    <w:rsid w:val="00314C09"/>
    <w:rsid w:val="00315F23"/>
    <w:rsid w:val="00320892"/>
    <w:rsid w:val="003213E2"/>
    <w:rsid w:val="00322C5F"/>
    <w:rsid w:val="003232C4"/>
    <w:rsid w:val="003238FB"/>
    <w:rsid w:val="00323ECF"/>
    <w:rsid w:val="00323F58"/>
    <w:rsid w:val="00324660"/>
    <w:rsid w:val="00324B6F"/>
    <w:rsid w:val="003264C5"/>
    <w:rsid w:val="003266CF"/>
    <w:rsid w:val="003314D2"/>
    <w:rsid w:val="00331C85"/>
    <w:rsid w:val="00333C66"/>
    <w:rsid w:val="00335C83"/>
    <w:rsid w:val="00335C92"/>
    <w:rsid w:val="003370ED"/>
    <w:rsid w:val="00337450"/>
    <w:rsid w:val="0033758B"/>
    <w:rsid w:val="00341887"/>
    <w:rsid w:val="00343399"/>
    <w:rsid w:val="00344719"/>
    <w:rsid w:val="003448EB"/>
    <w:rsid w:val="00346282"/>
    <w:rsid w:val="003468FA"/>
    <w:rsid w:val="003469AC"/>
    <w:rsid w:val="0034788C"/>
    <w:rsid w:val="0035047C"/>
    <w:rsid w:val="0035122A"/>
    <w:rsid w:val="00353588"/>
    <w:rsid w:val="00353AA3"/>
    <w:rsid w:val="00355127"/>
    <w:rsid w:val="00357198"/>
    <w:rsid w:val="00357799"/>
    <w:rsid w:val="00357F2B"/>
    <w:rsid w:val="00360742"/>
    <w:rsid w:val="00360AF4"/>
    <w:rsid w:val="00360B19"/>
    <w:rsid w:val="00361889"/>
    <w:rsid w:val="003642EC"/>
    <w:rsid w:val="0036495B"/>
    <w:rsid w:val="00366205"/>
    <w:rsid w:val="003668A3"/>
    <w:rsid w:val="00367135"/>
    <w:rsid w:val="003674FF"/>
    <w:rsid w:val="003678EE"/>
    <w:rsid w:val="00370EB0"/>
    <w:rsid w:val="00371307"/>
    <w:rsid w:val="00371F94"/>
    <w:rsid w:val="0037231A"/>
    <w:rsid w:val="00372758"/>
    <w:rsid w:val="00373C23"/>
    <w:rsid w:val="003750CA"/>
    <w:rsid w:val="0037513C"/>
    <w:rsid w:val="00376761"/>
    <w:rsid w:val="00377B04"/>
    <w:rsid w:val="003805DA"/>
    <w:rsid w:val="00380E4C"/>
    <w:rsid w:val="00380FED"/>
    <w:rsid w:val="00383915"/>
    <w:rsid w:val="00383C7E"/>
    <w:rsid w:val="00384BA3"/>
    <w:rsid w:val="00385756"/>
    <w:rsid w:val="0038606B"/>
    <w:rsid w:val="00386A4D"/>
    <w:rsid w:val="0038753C"/>
    <w:rsid w:val="00391403"/>
    <w:rsid w:val="003914ED"/>
    <w:rsid w:val="00391642"/>
    <w:rsid w:val="003935E2"/>
    <w:rsid w:val="00394338"/>
    <w:rsid w:val="0039597D"/>
    <w:rsid w:val="00395AB8"/>
    <w:rsid w:val="003960FE"/>
    <w:rsid w:val="0039648F"/>
    <w:rsid w:val="003973D6"/>
    <w:rsid w:val="00397803"/>
    <w:rsid w:val="00397E62"/>
    <w:rsid w:val="003A124A"/>
    <w:rsid w:val="003A189E"/>
    <w:rsid w:val="003A1933"/>
    <w:rsid w:val="003A1C73"/>
    <w:rsid w:val="003A224B"/>
    <w:rsid w:val="003A5110"/>
    <w:rsid w:val="003A64DC"/>
    <w:rsid w:val="003B05C2"/>
    <w:rsid w:val="003B0964"/>
    <w:rsid w:val="003B1B69"/>
    <w:rsid w:val="003B20F7"/>
    <w:rsid w:val="003B38FA"/>
    <w:rsid w:val="003B4817"/>
    <w:rsid w:val="003B4BC1"/>
    <w:rsid w:val="003B4FA8"/>
    <w:rsid w:val="003B549A"/>
    <w:rsid w:val="003B62E4"/>
    <w:rsid w:val="003B6397"/>
    <w:rsid w:val="003C0432"/>
    <w:rsid w:val="003C1335"/>
    <w:rsid w:val="003C2166"/>
    <w:rsid w:val="003C51DF"/>
    <w:rsid w:val="003C5C2B"/>
    <w:rsid w:val="003C5D2A"/>
    <w:rsid w:val="003C6146"/>
    <w:rsid w:val="003C6F9F"/>
    <w:rsid w:val="003D1463"/>
    <w:rsid w:val="003D1546"/>
    <w:rsid w:val="003D3242"/>
    <w:rsid w:val="003D333D"/>
    <w:rsid w:val="003D34A1"/>
    <w:rsid w:val="003D4602"/>
    <w:rsid w:val="003D490C"/>
    <w:rsid w:val="003D4B2E"/>
    <w:rsid w:val="003D4C23"/>
    <w:rsid w:val="003D5037"/>
    <w:rsid w:val="003D5693"/>
    <w:rsid w:val="003D6475"/>
    <w:rsid w:val="003D682F"/>
    <w:rsid w:val="003D72DC"/>
    <w:rsid w:val="003E14BE"/>
    <w:rsid w:val="003E1D90"/>
    <w:rsid w:val="003E5B8E"/>
    <w:rsid w:val="003E5C90"/>
    <w:rsid w:val="003F1612"/>
    <w:rsid w:val="003F18EC"/>
    <w:rsid w:val="003F3380"/>
    <w:rsid w:val="003F57D4"/>
    <w:rsid w:val="003F7D7A"/>
    <w:rsid w:val="004011D9"/>
    <w:rsid w:val="004035E7"/>
    <w:rsid w:val="00403C27"/>
    <w:rsid w:val="00404EB8"/>
    <w:rsid w:val="004063D3"/>
    <w:rsid w:val="0041116D"/>
    <w:rsid w:val="00412348"/>
    <w:rsid w:val="00412662"/>
    <w:rsid w:val="00412B69"/>
    <w:rsid w:val="00413D8D"/>
    <w:rsid w:val="00414921"/>
    <w:rsid w:val="004154D0"/>
    <w:rsid w:val="00416316"/>
    <w:rsid w:val="00416D65"/>
    <w:rsid w:val="00417DB0"/>
    <w:rsid w:val="00421040"/>
    <w:rsid w:val="004211CF"/>
    <w:rsid w:val="0042156F"/>
    <w:rsid w:val="004218FE"/>
    <w:rsid w:val="00422BF1"/>
    <w:rsid w:val="004232F7"/>
    <w:rsid w:val="00423FEF"/>
    <w:rsid w:val="00424537"/>
    <w:rsid w:val="00424900"/>
    <w:rsid w:val="00426E79"/>
    <w:rsid w:val="00427490"/>
    <w:rsid w:val="00427C00"/>
    <w:rsid w:val="00427DD7"/>
    <w:rsid w:val="00430B4B"/>
    <w:rsid w:val="00430DA4"/>
    <w:rsid w:val="00431BC3"/>
    <w:rsid w:val="00431EBF"/>
    <w:rsid w:val="004321A6"/>
    <w:rsid w:val="00434932"/>
    <w:rsid w:val="00435626"/>
    <w:rsid w:val="00436B96"/>
    <w:rsid w:val="004376F7"/>
    <w:rsid w:val="0044043F"/>
    <w:rsid w:val="00440FFE"/>
    <w:rsid w:val="00441D2F"/>
    <w:rsid w:val="00442705"/>
    <w:rsid w:val="00442860"/>
    <w:rsid w:val="0044389D"/>
    <w:rsid w:val="0044423C"/>
    <w:rsid w:val="00444915"/>
    <w:rsid w:val="00446247"/>
    <w:rsid w:val="00450083"/>
    <w:rsid w:val="0045061A"/>
    <w:rsid w:val="00452556"/>
    <w:rsid w:val="004546D6"/>
    <w:rsid w:val="004549B9"/>
    <w:rsid w:val="00455E4C"/>
    <w:rsid w:val="0045637B"/>
    <w:rsid w:val="0045690E"/>
    <w:rsid w:val="004578C1"/>
    <w:rsid w:val="0046044F"/>
    <w:rsid w:val="0046326E"/>
    <w:rsid w:val="0046332B"/>
    <w:rsid w:val="0046374A"/>
    <w:rsid w:val="00463A5B"/>
    <w:rsid w:val="00463EDE"/>
    <w:rsid w:val="00467E73"/>
    <w:rsid w:val="00470095"/>
    <w:rsid w:val="0047068E"/>
    <w:rsid w:val="0047100F"/>
    <w:rsid w:val="0047270A"/>
    <w:rsid w:val="00473F80"/>
    <w:rsid w:val="004741BE"/>
    <w:rsid w:val="0047526D"/>
    <w:rsid w:val="00477916"/>
    <w:rsid w:val="00480673"/>
    <w:rsid w:val="00481B01"/>
    <w:rsid w:val="0048323A"/>
    <w:rsid w:val="004832FA"/>
    <w:rsid w:val="004846DF"/>
    <w:rsid w:val="00485830"/>
    <w:rsid w:val="00487319"/>
    <w:rsid w:val="0049029D"/>
    <w:rsid w:val="004905F2"/>
    <w:rsid w:val="004918B8"/>
    <w:rsid w:val="004918C5"/>
    <w:rsid w:val="0049190C"/>
    <w:rsid w:val="004927A7"/>
    <w:rsid w:val="004928E1"/>
    <w:rsid w:val="00493189"/>
    <w:rsid w:val="004954B5"/>
    <w:rsid w:val="0049640B"/>
    <w:rsid w:val="0049696F"/>
    <w:rsid w:val="004A0FD8"/>
    <w:rsid w:val="004A1BA3"/>
    <w:rsid w:val="004A43DA"/>
    <w:rsid w:val="004A48CD"/>
    <w:rsid w:val="004A4E6C"/>
    <w:rsid w:val="004A57BA"/>
    <w:rsid w:val="004A5BAF"/>
    <w:rsid w:val="004B24C4"/>
    <w:rsid w:val="004B2989"/>
    <w:rsid w:val="004B4843"/>
    <w:rsid w:val="004B510E"/>
    <w:rsid w:val="004C02A5"/>
    <w:rsid w:val="004C08A9"/>
    <w:rsid w:val="004C0AEC"/>
    <w:rsid w:val="004C0FE5"/>
    <w:rsid w:val="004C12A2"/>
    <w:rsid w:val="004C4B30"/>
    <w:rsid w:val="004C4D65"/>
    <w:rsid w:val="004C525D"/>
    <w:rsid w:val="004C5FEC"/>
    <w:rsid w:val="004C68FD"/>
    <w:rsid w:val="004D1837"/>
    <w:rsid w:val="004D18CC"/>
    <w:rsid w:val="004D1F66"/>
    <w:rsid w:val="004D2CEC"/>
    <w:rsid w:val="004D2D3C"/>
    <w:rsid w:val="004D3102"/>
    <w:rsid w:val="004D3537"/>
    <w:rsid w:val="004D4847"/>
    <w:rsid w:val="004D614B"/>
    <w:rsid w:val="004D7944"/>
    <w:rsid w:val="004D79DB"/>
    <w:rsid w:val="004E0580"/>
    <w:rsid w:val="004E24C3"/>
    <w:rsid w:val="004E3895"/>
    <w:rsid w:val="004E4082"/>
    <w:rsid w:val="004E512A"/>
    <w:rsid w:val="004E56D4"/>
    <w:rsid w:val="004E7578"/>
    <w:rsid w:val="004F099B"/>
    <w:rsid w:val="004F149F"/>
    <w:rsid w:val="004F154C"/>
    <w:rsid w:val="004F2CF1"/>
    <w:rsid w:val="004F374C"/>
    <w:rsid w:val="004F3B47"/>
    <w:rsid w:val="004F4C2F"/>
    <w:rsid w:val="004F51A2"/>
    <w:rsid w:val="004F574B"/>
    <w:rsid w:val="004F607B"/>
    <w:rsid w:val="00500AAF"/>
    <w:rsid w:val="005010BC"/>
    <w:rsid w:val="00501153"/>
    <w:rsid w:val="00502735"/>
    <w:rsid w:val="00502B71"/>
    <w:rsid w:val="00504611"/>
    <w:rsid w:val="0050527B"/>
    <w:rsid w:val="00506398"/>
    <w:rsid w:val="005079E0"/>
    <w:rsid w:val="005103EC"/>
    <w:rsid w:val="00510E98"/>
    <w:rsid w:val="00511726"/>
    <w:rsid w:val="00512653"/>
    <w:rsid w:val="00513640"/>
    <w:rsid w:val="00513E5C"/>
    <w:rsid w:val="005140CE"/>
    <w:rsid w:val="00514C3C"/>
    <w:rsid w:val="005153B5"/>
    <w:rsid w:val="00515C77"/>
    <w:rsid w:val="00516398"/>
    <w:rsid w:val="00520663"/>
    <w:rsid w:val="00522704"/>
    <w:rsid w:val="005243B1"/>
    <w:rsid w:val="00524B12"/>
    <w:rsid w:val="0052508A"/>
    <w:rsid w:val="0052553B"/>
    <w:rsid w:val="0052643D"/>
    <w:rsid w:val="00526947"/>
    <w:rsid w:val="005278C6"/>
    <w:rsid w:val="00530514"/>
    <w:rsid w:val="00531825"/>
    <w:rsid w:val="005350AE"/>
    <w:rsid w:val="00535A1A"/>
    <w:rsid w:val="005362AA"/>
    <w:rsid w:val="00536BAC"/>
    <w:rsid w:val="00536E66"/>
    <w:rsid w:val="0053702A"/>
    <w:rsid w:val="00540A93"/>
    <w:rsid w:val="00541E90"/>
    <w:rsid w:val="00542933"/>
    <w:rsid w:val="0054450C"/>
    <w:rsid w:val="00545D33"/>
    <w:rsid w:val="00546B10"/>
    <w:rsid w:val="00550006"/>
    <w:rsid w:val="00551835"/>
    <w:rsid w:val="00554436"/>
    <w:rsid w:val="0055681D"/>
    <w:rsid w:val="005568C9"/>
    <w:rsid w:val="00560805"/>
    <w:rsid w:val="00561B72"/>
    <w:rsid w:val="00562243"/>
    <w:rsid w:val="005628D1"/>
    <w:rsid w:val="00562E30"/>
    <w:rsid w:val="0056377E"/>
    <w:rsid w:val="00564371"/>
    <w:rsid w:val="00566332"/>
    <w:rsid w:val="005667AE"/>
    <w:rsid w:val="005670D2"/>
    <w:rsid w:val="005676AC"/>
    <w:rsid w:val="00570F07"/>
    <w:rsid w:val="00572A8D"/>
    <w:rsid w:val="00572B12"/>
    <w:rsid w:val="0057489F"/>
    <w:rsid w:val="00576191"/>
    <w:rsid w:val="0057745D"/>
    <w:rsid w:val="00577550"/>
    <w:rsid w:val="00577AAE"/>
    <w:rsid w:val="00577F40"/>
    <w:rsid w:val="0058031A"/>
    <w:rsid w:val="005820F2"/>
    <w:rsid w:val="0058287B"/>
    <w:rsid w:val="0058290D"/>
    <w:rsid w:val="005839B7"/>
    <w:rsid w:val="0058400B"/>
    <w:rsid w:val="00584A90"/>
    <w:rsid w:val="005857C5"/>
    <w:rsid w:val="00585AA7"/>
    <w:rsid w:val="00586A31"/>
    <w:rsid w:val="00586D2E"/>
    <w:rsid w:val="00587511"/>
    <w:rsid w:val="005875C2"/>
    <w:rsid w:val="00587D5B"/>
    <w:rsid w:val="00590509"/>
    <w:rsid w:val="00591E3F"/>
    <w:rsid w:val="0059236B"/>
    <w:rsid w:val="00592D27"/>
    <w:rsid w:val="00593817"/>
    <w:rsid w:val="00594F5E"/>
    <w:rsid w:val="00596600"/>
    <w:rsid w:val="00596A6F"/>
    <w:rsid w:val="005A1413"/>
    <w:rsid w:val="005A26F9"/>
    <w:rsid w:val="005A3020"/>
    <w:rsid w:val="005A35E2"/>
    <w:rsid w:val="005A687F"/>
    <w:rsid w:val="005A68C6"/>
    <w:rsid w:val="005A6E99"/>
    <w:rsid w:val="005A7F2B"/>
    <w:rsid w:val="005B0C09"/>
    <w:rsid w:val="005B1443"/>
    <w:rsid w:val="005B1627"/>
    <w:rsid w:val="005B3067"/>
    <w:rsid w:val="005B371B"/>
    <w:rsid w:val="005B5017"/>
    <w:rsid w:val="005B53FA"/>
    <w:rsid w:val="005B6498"/>
    <w:rsid w:val="005B653A"/>
    <w:rsid w:val="005B7EE8"/>
    <w:rsid w:val="005C0331"/>
    <w:rsid w:val="005C36B9"/>
    <w:rsid w:val="005C4224"/>
    <w:rsid w:val="005C47DC"/>
    <w:rsid w:val="005D00CF"/>
    <w:rsid w:val="005D06B1"/>
    <w:rsid w:val="005D0E9B"/>
    <w:rsid w:val="005D1C8A"/>
    <w:rsid w:val="005D215A"/>
    <w:rsid w:val="005D3210"/>
    <w:rsid w:val="005D36BD"/>
    <w:rsid w:val="005D3EF6"/>
    <w:rsid w:val="005D623D"/>
    <w:rsid w:val="005D742A"/>
    <w:rsid w:val="005E05A0"/>
    <w:rsid w:val="005E2141"/>
    <w:rsid w:val="005E21F7"/>
    <w:rsid w:val="005E2D97"/>
    <w:rsid w:val="005E3D04"/>
    <w:rsid w:val="005E5392"/>
    <w:rsid w:val="005E7BB6"/>
    <w:rsid w:val="005F22A8"/>
    <w:rsid w:val="005F26A9"/>
    <w:rsid w:val="005F2E7F"/>
    <w:rsid w:val="005F3FFF"/>
    <w:rsid w:val="005F4CFB"/>
    <w:rsid w:val="005F4EA9"/>
    <w:rsid w:val="005F5792"/>
    <w:rsid w:val="005F64D8"/>
    <w:rsid w:val="005F682D"/>
    <w:rsid w:val="005F76B9"/>
    <w:rsid w:val="005F7A9C"/>
    <w:rsid w:val="0060052E"/>
    <w:rsid w:val="0060072F"/>
    <w:rsid w:val="00600758"/>
    <w:rsid w:val="00602623"/>
    <w:rsid w:val="006029F4"/>
    <w:rsid w:val="00604B02"/>
    <w:rsid w:val="00604E07"/>
    <w:rsid w:val="006057B0"/>
    <w:rsid w:val="00605DB6"/>
    <w:rsid w:val="00607435"/>
    <w:rsid w:val="0060755E"/>
    <w:rsid w:val="00607A97"/>
    <w:rsid w:val="00607F31"/>
    <w:rsid w:val="00610316"/>
    <w:rsid w:val="00612E57"/>
    <w:rsid w:val="006140CE"/>
    <w:rsid w:val="00620449"/>
    <w:rsid w:val="006204CD"/>
    <w:rsid w:val="006215AB"/>
    <w:rsid w:val="00621B81"/>
    <w:rsid w:val="006257E0"/>
    <w:rsid w:val="00627D54"/>
    <w:rsid w:val="00630D88"/>
    <w:rsid w:val="00632A64"/>
    <w:rsid w:val="00633134"/>
    <w:rsid w:val="00634126"/>
    <w:rsid w:val="00634E98"/>
    <w:rsid w:val="006350BC"/>
    <w:rsid w:val="006367BB"/>
    <w:rsid w:val="00636A4C"/>
    <w:rsid w:val="00636F17"/>
    <w:rsid w:val="00637356"/>
    <w:rsid w:val="006400E2"/>
    <w:rsid w:val="006406A6"/>
    <w:rsid w:val="006419E3"/>
    <w:rsid w:val="0064269E"/>
    <w:rsid w:val="00642E55"/>
    <w:rsid w:val="006459F7"/>
    <w:rsid w:val="006465B8"/>
    <w:rsid w:val="00650ABE"/>
    <w:rsid w:val="0065202C"/>
    <w:rsid w:val="006523A3"/>
    <w:rsid w:val="006548A8"/>
    <w:rsid w:val="00654C4E"/>
    <w:rsid w:val="00656EEA"/>
    <w:rsid w:val="00657C16"/>
    <w:rsid w:val="006617CE"/>
    <w:rsid w:val="006625AD"/>
    <w:rsid w:val="00664243"/>
    <w:rsid w:val="00665568"/>
    <w:rsid w:val="00665ECF"/>
    <w:rsid w:val="0066742E"/>
    <w:rsid w:val="00667C1F"/>
    <w:rsid w:val="00670BD4"/>
    <w:rsid w:val="006719ED"/>
    <w:rsid w:val="00671A53"/>
    <w:rsid w:val="006728DE"/>
    <w:rsid w:val="006737D6"/>
    <w:rsid w:val="00673BEA"/>
    <w:rsid w:val="006769D1"/>
    <w:rsid w:val="00677F2D"/>
    <w:rsid w:val="00681792"/>
    <w:rsid w:val="006819AC"/>
    <w:rsid w:val="00683373"/>
    <w:rsid w:val="0068453E"/>
    <w:rsid w:val="00685BD9"/>
    <w:rsid w:val="00685DCB"/>
    <w:rsid w:val="00686A49"/>
    <w:rsid w:val="00686F0B"/>
    <w:rsid w:val="00687CAB"/>
    <w:rsid w:val="006914DA"/>
    <w:rsid w:val="0069199F"/>
    <w:rsid w:val="00693EB4"/>
    <w:rsid w:val="00694981"/>
    <w:rsid w:val="0069648B"/>
    <w:rsid w:val="00696AC9"/>
    <w:rsid w:val="0069790F"/>
    <w:rsid w:val="006A00A3"/>
    <w:rsid w:val="006A09B5"/>
    <w:rsid w:val="006A0CDA"/>
    <w:rsid w:val="006A1060"/>
    <w:rsid w:val="006A2585"/>
    <w:rsid w:val="006A2988"/>
    <w:rsid w:val="006A3B16"/>
    <w:rsid w:val="006A47A3"/>
    <w:rsid w:val="006A4F33"/>
    <w:rsid w:val="006A75F3"/>
    <w:rsid w:val="006A79FB"/>
    <w:rsid w:val="006A7C24"/>
    <w:rsid w:val="006B0908"/>
    <w:rsid w:val="006B176B"/>
    <w:rsid w:val="006B2969"/>
    <w:rsid w:val="006B2DE8"/>
    <w:rsid w:val="006B39DF"/>
    <w:rsid w:val="006B422E"/>
    <w:rsid w:val="006B4D3D"/>
    <w:rsid w:val="006B4EE7"/>
    <w:rsid w:val="006B5793"/>
    <w:rsid w:val="006B6134"/>
    <w:rsid w:val="006B6CF4"/>
    <w:rsid w:val="006B708B"/>
    <w:rsid w:val="006B7AEE"/>
    <w:rsid w:val="006C228C"/>
    <w:rsid w:val="006C2B20"/>
    <w:rsid w:val="006C2BA9"/>
    <w:rsid w:val="006C491D"/>
    <w:rsid w:val="006C4F77"/>
    <w:rsid w:val="006C57DD"/>
    <w:rsid w:val="006C5FAC"/>
    <w:rsid w:val="006C62F9"/>
    <w:rsid w:val="006C7298"/>
    <w:rsid w:val="006D1C86"/>
    <w:rsid w:val="006D2994"/>
    <w:rsid w:val="006D2BBB"/>
    <w:rsid w:val="006D38C2"/>
    <w:rsid w:val="006D5C39"/>
    <w:rsid w:val="006D5DFD"/>
    <w:rsid w:val="006D5F78"/>
    <w:rsid w:val="006D64B8"/>
    <w:rsid w:val="006D6AF5"/>
    <w:rsid w:val="006E05D0"/>
    <w:rsid w:val="006E16EC"/>
    <w:rsid w:val="006E31C6"/>
    <w:rsid w:val="006E34FB"/>
    <w:rsid w:val="006E396A"/>
    <w:rsid w:val="006E484B"/>
    <w:rsid w:val="006E63A0"/>
    <w:rsid w:val="006E64B6"/>
    <w:rsid w:val="006E7690"/>
    <w:rsid w:val="006E785A"/>
    <w:rsid w:val="006E7AB0"/>
    <w:rsid w:val="006F0566"/>
    <w:rsid w:val="006F072C"/>
    <w:rsid w:val="006F18C4"/>
    <w:rsid w:val="006F3455"/>
    <w:rsid w:val="006F4469"/>
    <w:rsid w:val="006F54FF"/>
    <w:rsid w:val="006F5987"/>
    <w:rsid w:val="006F7821"/>
    <w:rsid w:val="006F7B48"/>
    <w:rsid w:val="0070075F"/>
    <w:rsid w:val="007010D1"/>
    <w:rsid w:val="007022FE"/>
    <w:rsid w:val="00702856"/>
    <w:rsid w:val="00702AD1"/>
    <w:rsid w:val="00702CD3"/>
    <w:rsid w:val="00703657"/>
    <w:rsid w:val="0070517F"/>
    <w:rsid w:val="00705DE1"/>
    <w:rsid w:val="00705FDB"/>
    <w:rsid w:val="007060B4"/>
    <w:rsid w:val="0070614A"/>
    <w:rsid w:val="007063C2"/>
    <w:rsid w:val="007107D3"/>
    <w:rsid w:val="007113A0"/>
    <w:rsid w:val="00711AD9"/>
    <w:rsid w:val="00711C6A"/>
    <w:rsid w:val="00712738"/>
    <w:rsid w:val="00713035"/>
    <w:rsid w:val="00714145"/>
    <w:rsid w:val="00714B05"/>
    <w:rsid w:val="00714E6D"/>
    <w:rsid w:val="007151B2"/>
    <w:rsid w:val="00716BBF"/>
    <w:rsid w:val="00716E3B"/>
    <w:rsid w:val="007207A3"/>
    <w:rsid w:val="00721509"/>
    <w:rsid w:val="00722024"/>
    <w:rsid w:val="0072400B"/>
    <w:rsid w:val="00724372"/>
    <w:rsid w:val="0072616E"/>
    <w:rsid w:val="00726C1E"/>
    <w:rsid w:val="0072717C"/>
    <w:rsid w:val="007308DF"/>
    <w:rsid w:val="007319C1"/>
    <w:rsid w:val="00732C23"/>
    <w:rsid w:val="00733388"/>
    <w:rsid w:val="0073500B"/>
    <w:rsid w:val="00735117"/>
    <w:rsid w:val="007427C8"/>
    <w:rsid w:val="007433B4"/>
    <w:rsid w:val="0074367D"/>
    <w:rsid w:val="007442C3"/>
    <w:rsid w:val="00744EE6"/>
    <w:rsid w:val="00746F66"/>
    <w:rsid w:val="007474E7"/>
    <w:rsid w:val="0074758B"/>
    <w:rsid w:val="007476E1"/>
    <w:rsid w:val="00747ED1"/>
    <w:rsid w:val="00747F06"/>
    <w:rsid w:val="00751E86"/>
    <w:rsid w:val="00753D14"/>
    <w:rsid w:val="00754F08"/>
    <w:rsid w:val="00757D47"/>
    <w:rsid w:val="00760351"/>
    <w:rsid w:val="007610F5"/>
    <w:rsid w:val="00764C49"/>
    <w:rsid w:val="007654A9"/>
    <w:rsid w:val="00766039"/>
    <w:rsid w:val="007665FC"/>
    <w:rsid w:val="00766FA1"/>
    <w:rsid w:val="0077287D"/>
    <w:rsid w:val="00773EA8"/>
    <w:rsid w:val="00775D03"/>
    <w:rsid w:val="007769C4"/>
    <w:rsid w:val="007816B9"/>
    <w:rsid w:val="00785E88"/>
    <w:rsid w:val="00787F0F"/>
    <w:rsid w:val="0079145B"/>
    <w:rsid w:val="00791D5D"/>
    <w:rsid w:val="0079209D"/>
    <w:rsid w:val="007923FB"/>
    <w:rsid w:val="00792B3D"/>
    <w:rsid w:val="00792B7B"/>
    <w:rsid w:val="0079658A"/>
    <w:rsid w:val="00797C39"/>
    <w:rsid w:val="007A09C6"/>
    <w:rsid w:val="007A0C44"/>
    <w:rsid w:val="007A3D03"/>
    <w:rsid w:val="007A4BC1"/>
    <w:rsid w:val="007A7F59"/>
    <w:rsid w:val="007B0168"/>
    <w:rsid w:val="007B16F1"/>
    <w:rsid w:val="007B272A"/>
    <w:rsid w:val="007B4F54"/>
    <w:rsid w:val="007B576B"/>
    <w:rsid w:val="007B7422"/>
    <w:rsid w:val="007C1330"/>
    <w:rsid w:val="007C18E2"/>
    <w:rsid w:val="007C27DA"/>
    <w:rsid w:val="007C3A98"/>
    <w:rsid w:val="007C66C8"/>
    <w:rsid w:val="007C6EAE"/>
    <w:rsid w:val="007C6EB8"/>
    <w:rsid w:val="007D07EE"/>
    <w:rsid w:val="007D083B"/>
    <w:rsid w:val="007D0D24"/>
    <w:rsid w:val="007D136F"/>
    <w:rsid w:val="007E4434"/>
    <w:rsid w:val="007E5433"/>
    <w:rsid w:val="007E564C"/>
    <w:rsid w:val="007E5B4A"/>
    <w:rsid w:val="007E5C3C"/>
    <w:rsid w:val="007F0461"/>
    <w:rsid w:val="007F1363"/>
    <w:rsid w:val="007F1AE0"/>
    <w:rsid w:val="007F1E2C"/>
    <w:rsid w:val="007F2B19"/>
    <w:rsid w:val="007F2BDF"/>
    <w:rsid w:val="007F2C70"/>
    <w:rsid w:val="007F2D04"/>
    <w:rsid w:val="007F36E9"/>
    <w:rsid w:val="007F40DA"/>
    <w:rsid w:val="007F4202"/>
    <w:rsid w:val="007F45C6"/>
    <w:rsid w:val="007F47E9"/>
    <w:rsid w:val="007F4AD2"/>
    <w:rsid w:val="007F6E4A"/>
    <w:rsid w:val="007F7EE8"/>
    <w:rsid w:val="0080016C"/>
    <w:rsid w:val="00800533"/>
    <w:rsid w:val="00804AD5"/>
    <w:rsid w:val="00804DFF"/>
    <w:rsid w:val="00805F4D"/>
    <w:rsid w:val="008062C3"/>
    <w:rsid w:val="0080661C"/>
    <w:rsid w:val="008105CF"/>
    <w:rsid w:val="008108D9"/>
    <w:rsid w:val="00811B02"/>
    <w:rsid w:val="0081223E"/>
    <w:rsid w:val="00813DA2"/>
    <w:rsid w:val="00814097"/>
    <w:rsid w:val="008146AA"/>
    <w:rsid w:val="00814D44"/>
    <w:rsid w:val="008158BE"/>
    <w:rsid w:val="00817624"/>
    <w:rsid w:val="00817F8E"/>
    <w:rsid w:val="00820955"/>
    <w:rsid w:val="00822F30"/>
    <w:rsid w:val="00823FD9"/>
    <w:rsid w:val="008248BA"/>
    <w:rsid w:val="0082493E"/>
    <w:rsid w:val="00824ABC"/>
    <w:rsid w:val="00827733"/>
    <w:rsid w:val="00830090"/>
    <w:rsid w:val="008301E2"/>
    <w:rsid w:val="008312C4"/>
    <w:rsid w:val="00831370"/>
    <w:rsid w:val="00833322"/>
    <w:rsid w:val="00833C13"/>
    <w:rsid w:val="00833DA9"/>
    <w:rsid w:val="00834652"/>
    <w:rsid w:val="00836128"/>
    <w:rsid w:val="00836433"/>
    <w:rsid w:val="00836EC2"/>
    <w:rsid w:val="00837127"/>
    <w:rsid w:val="0083788D"/>
    <w:rsid w:val="00840B56"/>
    <w:rsid w:val="008413EB"/>
    <w:rsid w:val="008416CE"/>
    <w:rsid w:val="008425B2"/>
    <w:rsid w:val="008431E1"/>
    <w:rsid w:val="0084389C"/>
    <w:rsid w:val="008439A0"/>
    <w:rsid w:val="0084482E"/>
    <w:rsid w:val="008449AA"/>
    <w:rsid w:val="0084624D"/>
    <w:rsid w:val="00846F03"/>
    <w:rsid w:val="00850F86"/>
    <w:rsid w:val="008514AF"/>
    <w:rsid w:val="00851AA1"/>
    <w:rsid w:val="008528EA"/>
    <w:rsid w:val="00853131"/>
    <w:rsid w:val="00853A40"/>
    <w:rsid w:val="008542FE"/>
    <w:rsid w:val="00854428"/>
    <w:rsid w:val="00854531"/>
    <w:rsid w:val="0085504C"/>
    <w:rsid w:val="00855050"/>
    <w:rsid w:val="0085556B"/>
    <w:rsid w:val="00856A8F"/>
    <w:rsid w:val="00862C57"/>
    <w:rsid w:val="00865EC7"/>
    <w:rsid w:val="00865ED3"/>
    <w:rsid w:val="00866954"/>
    <w:rsid w:val="00870592"/>
    <w:rsid w:val="0087118B"/>
    <w:rsid w:val="00871409"/>
    <w:rsid w:val="0087154D"/>
    <w:rsid w:val="008715BD"/>
    <w:rsid w:val="008734F9"/>
    <w:rsid w:val="00873C99"/>
    <w:rsid w:val="00874CFD"/>
    <w:rsid w:val="00875829"/>
    <w:rsid w:val="00875963"/>
    <w:rsid w:val="0087633F"/>
    <w:rsid w:val="00876878"/>
    <w:rsid w:val="00877228"/>
    <w:rsid w:val="0087735C"/>
    <w:rsid w:val="00880F67"/>
    <w:rsid w:val="00881084"/>
    <w:rsid w:val="00881859"/>
    <w:rsid w:val="00881E84"/>
    <w:rsid w:val="00884C9A"/>
    <w:rsid w:val="008851F1"/>
    <w:rsid w:val="00885909"/>
    <w:rsid w:val="00887FDF"/>
    <w:rsid w:val="00891246"/>
    <w:rsid w:val="00892108"/>
    <w:rsid w:val="008945AE"/>
    <w:rsid w:val="00894E96"/>
    <w:rsid w:val="00895D68"/>
    <w:rsid w:val="00896542"/>
    <w:rsid w:val="008966E7"/>
    <w:rsid w:val="008A2099"/>
    <w:rsid w:val="008A3624"/>
    <w:rsid w:val="008A5571"/>
    <w:rsid w:val="008A5B93"/>
    <w:rsid w:val="008A5C26"/>
    <w:rsid w:val="008A7285"/>
    <w:rsid w:val="008B0EC9"/>
    <w:rsid w:val="008B14DA"/>
    <w:rsid w:val="008B1771"/>
    <w:rsid w:val="008B34D1"/>
    <w:rsid w:val="008B5417"/>
    <w:rsid w:val="008B5682"/>
    <w:rsid w:val="008B56D1"/>
    <w:rsid w:val="008B5911"/>
    <w:rsid w:val="008C0522"/>
    <w:rsid w:val="008C23B1"/>
    <w:rsid w:val="008C2FC7"/>
    <w:rsid w:val="008C35FB"/>
    <w:rsid w:val="008C4AE2"/>
    <w:rsid w:val="008C4F3B"/>
    <w:rsid w:val="008C64AE"/>
    <w:rsid w:val="008C6D33"/>
    <w:rsid w:val="008C7B5D"/>
    <w:rsid w:val="008D0A6C"/>
    <w:rsid w:val="008D1950"/>
    <w:rsid w:val="008D25D4"/>
    <w:rsid w:val="008D5A00"/>
    <w:rsid w:val="008D724A"/>
    <w:rsid w:val="008E068A"/>
    <w:rsid w:val="008E0879"/>
    <w:rsid w:val="008E2946"/>
    <w:rsid w:val="008E2EAE"/>
    <w:rsid w:val="008E7465"/>
    <w:rsid w:val="008F0BF5"/>
    <w:rsid w:val="008F1BDC"/>
    <w:rsid w:val="008F348D"/>
    <w:rsid w:val="008F37B4"/>
    <w:rsid w:val="008F6694"/>
    <w:rsid w:val="008F66ED"/>
    <w:rsid w:val="0090172F"/>
    <w:rsid w:val="0090337F"/>
    <w:rsid w:val="0090359D"/>
    <w:rsid w:val="00903DC4"/>
    <w:rsid w:val="00904407"/>
    <w:rsid w:val="00906417"/>
    <w:rsid w:val="0090769C"/>
    <w:rsid w:val="00907F77"/>
    <w:rsid w:val="00910A9E"/>
    <w:rsid w:val="00910E55"/>
    <w:rsid w:val="0091172A"/>
    <w:rsid w:val="00912D86"/>
    <w:rsid w:val="00913E99"/>
    <w:rsid w:val="00914AE6"/>
    <w:rsid w:val="00914D0F"/>
    <w:rsid w:val="0091587A"/>
    <w:rsid w:val="0091689B"/>
    <w:rsid w:val="00916D53"/>
    <w:rsid w:val="009202B8"/>
    <w:rsid w:val="0092084F"/>
    <w:rsid w:val="009218E3"/>
    <w:rsid w:val="00922393"/>
    <w:rsid w:val="009225E1"/>
    <w:rsid w:val="00925B69"/>
    <w:rsid w:val="009260AA"/>
    <w:rsid w:val="009262DE"/>
    <w:rsid w:val="0092642B"/>
    <w:rsid w:val="009266E6"/>
    <w:rsid w:val="0092744A"/>
    <w:rsid w:val="009279DF"/>
    <w:rsid w:val="00930725"/>
    <w:rsid w:val="00930AC8"/>
    <w:rsid w:val="009312C6"/>
    <w:rsid w:val="00933411"/>
    <w:rsid w:val="00936B93"/>
    <w:rsid w:val="00940876"/>
    <w:rsid w:val="00940B1C"/>
    <w:rsid w:val="00940FAF"/>
    <w:rsid w:val="00941AE0"/>
    <w:rsid w:val="00942239"/>
    <w:rsid w:val="009424E3"/>
    <w:rsid w:val="009440F9"/>
    <w:rsid w:val="00944664"/>
    <w:rsid w:val="0094483C"/>
    <w:rsid w:val="00944BB1"/>
    <w:rsid w:val="00944BD4"/>
    <w:rsid w:val="00944E66"/>
    <w:rsid w:val="00945546"/>
    <w:rsid w:val="00947437"/>
    <w:rsid w:val="00951009"/>
    <w:rsid w:val="009513A0"/>
    <w:rsid w:val="009519FD"/>
    <w:rsid w:val="00951A60"/>
    <w:rsid w:val="00952577"/>
    <w:rsid w:val="009528C0"/>
    <w:rsid w:val="00954562"/>
    <w:rsid w:val="00955C1C"/>
    <w:rsid w:val="00956BCF"/>
    <w:rsid w:val="00956FD2"/>
    <w:rsid w:val="009574DC"/>
    <w:rsid w:val="009609AF"/>
    <w:rsid w:val="00960C44"/>
    <w:rsid w:val="00963406"/>
    <w:rsid w:val="00964DA8"/>
    <w:rsid w:val="00965606"/>
    <w:rsid w:val="0096573D"/>
    <w:rsid w:val="009659A7"/>
    <w:rsid w:val="00965FAC"/>
    <w:rsid w:val="0096617E"/>
    <w:rsid w:val="00966426"/>
    <w:rsid w:val="00966A52"/>
    <w:rsid w:val="0096712C"/>
    <w:rsid w:val="0097167D"/>
    <w:rsid w:val="0097184F"/>
    <w:rsid w:val="009729C7"/>
    <w:rsid w:val="00972DA1"/>
    <w:rsid w:val="00974464"/>
    <w:rsid w:val="0097446F"/>
    <w:rsid w:val="00974CCD"/>
    <w:rsid w:val="00975835"/>
    <w:rsid w:val="00976140"/>
    <w:rsid w:val="00976414"/>
    <w:rsid w:val="00980668"/>
    <w:rsid w:val="00980EED"/>
    <w:rsid w:val="009847CB"/>
    <w:rsid w:val="00984F84"/>
    <w:rsid w:val="00985381"/>
    <w:rsid w:val="00985A21"/>
    <w:rsid w:val="00985C30"/>
    <w:rsid w:val="00986D72"/>
    <w:rsid w:val="0098713C"/>
    <w:rsid w:val="00987792"/>
    <w:rsid w:val="009923DB"/>
    <w:rsid w:val="00992444"/>
    <w:rsid w:val="00993056"/>
    <w:rsid w:val="00994523"/>
    <w:rsid w:val="00995C15"/>
    <w:rsid w:val="00995D9A"/>
    <w:rsid w:val="009A0C10"/>
    <w:rsid w:val="009A0D37"/>
    <w:rsid w:val="009A1F3D"/>
    <w:rsid w:val="009A3A2C"/>
    <w:rsid w:val="009A3DB0"/>
    <w:rsid w:val="009A4D7D"/>
    <w:rsid w:val="009A5191"/>
    <w:rsid w:val="009B05D7"/>
    <w:rsid w:val="009B199C"/>
    <w:rsid w:val="009B21BB"/>
    <w:rsid w:val="009B3840"/>
    <w:rsid w:val="009B4059"/>
    <w:rsid w:val="009B4107"/>
    <w:rsid w:val="009B4119"/>
    <w:rsid w:val="009B4C7F"/>
    <w:rsid w:val="009B5098"/>
    <w:rsid w:val="009B6471"/>
    <w:rsid w:val="009B7A73"/>
    <w:rsid w:val="009B7CCE"/>
    <w:rsid w:val="009C01CC"/>
    <w:rsid w:val="009C0B7D"/>
    <w:rsid w:val="009C46EC"/>
    <w:rsid w:val="009C60B1"/>
    <w:rsid w:val="009C6D58"/>
    <w:rsid w:val="009C7D70"/>
    <w:rsid w:val="009D024D"/>
    <w:rsid w:val="009D0774"/>
    <w:rsid w:val="009D12A0"/>
    <w:rsid w:val="009D1CDA"/>
    <w:rsid w:val="009D23FE"/>
    <w:rsid w:val="009D318F"/>
    <w:rsid w:val="009D38CF"/>
    <w:rsid w:val="009D43E5"/>
    <w:rsid w:val="009D4B44"/>
    <w:rsid w:val="009D5866"/>
    <w:rsid w:val="009D5DE2"/>
    <w:rsid w:val="009D77F9"/>
    <w:rsid w:val="009E27FC"/>
    <w:rsid w:val="009E2E8D"/>
    <w:rsid w:val="009E2FB5"/>
    <w:rsid w:val="009E4A74"/>
    <w:rsid w:val="009E5B56"/>
    <w:rsid w:val="009E775D"/>
    <w:rsid w:val="009F15D5"/>
    <w:rsid w:val="009F2CCE"/>
    <w:rsid w:val="009F4884"/>
    <w:rsid w:val="009F7A15"/>
    <w:rsid w:val="009F7DD7"/>
    <w:rsid w:val="009F7E3D"/>
    <w:rsid w:val="00A00053"/>
    <w:rsid w:val="00A019CE"/>
    <w:rsid w:val="00A02B77"/>
    <w:rsid w:val="00A037FC"/>
    <w:rsid w:val="00A052A9"/>
    <w:rsid w:val="00A067DA"/>
    <w:rsid w:val="00A16799"/>
    <w:rsid w:val="00A20DAD"/>
    <w:rsid w:val="00A22458"/>
    <w:rsid w:val="00A22707"/>
    <w:rsid w:val="00A31A86"/>
    <w:rsid w:val="00A31DC8"/>
    <w:rsid w:val="00A325CF"/>
    <w:rsid w:val="00A33049"/>
    <w:rsid w:val="00A33561"/>
    <w:rsid w:val="00A34123"/>
    <w:rsid w:val="00A35074"/>
    <w:rsid w:val="00A35A6C"/>
    <w:rsid w:val="00A35D7B"/>
    <w:rsid w:val="00A36A13"/>
    <w:rsid w:val="00A37164"/>
    <w:rsid w:val="00A372BF"/>
    <w:rsid w:val="00A37713"/>
    <w:rsid w:val="00A37DCC"/>
    <w:rsid w:val="00A4045A"/>
    <w:rsid w:val="00A408F1"/>
    <w:rsid w:val="00A412BE"/>
    <w:rsid w:val="00A41DFC"/>
    <w:rsid w:val="00A422BA"/>
    <w:rsid w:val="00A439CE"/>
    <w:rsid w:val="00A45D3F"/>
    <w:rsid w:val="00A476D2"/>
    <w:rsid w:val="00A525D6"/>
    <w:rsid w:val="00A5365F"/>
    <w:rsid w:val="00A53C23"/>
    <w:rsid w:val="00A548F5"/>
    <w:rsid w:val="00A54E31"/>
    <w:rsid w:val="00A5575E"/>
    <w:rsid w:val="00A5587A"/>
    <w:rsid w:val="00A55AF9"/>
    <w:rsid w:val="00A55C3C"/>
    <w:rsid w:val="00A566F5"/>
    <w:rsid w:val="00A5774B"/>
    <w:rsid w:val="00A57C68"/>
    <w:rsid w:val="00A60102"/>
    <w:rsid w:val="00A6245E"/>
    <w:rsid w:val="00A6542B"/>
    <w:rsid w:val="00A655A3"/>
    <w:rsid w:val="00A70370"/>
    <w:rsid w:val="00A7077B"/>
    <w:rsid w:val="00A7120E"/>
    <w:rsid w:val="00A71623"/>
    <w:rsid w:val="00A73351"/>
    <w:rsid w:val="00A74596"/>
    <w:rsid w:val="00A75E7E"/>
    <w:rsid w:val="00A76978"/>
    <w:rsid w:val="00A77709"/>
    <w:rsid w:val="00A80F70"/>
    <w:rsid w:val="00A83CEE"/>
    <w:rsid w:val="00A844D1"/>
    <w:rsid w:val="00A85EA2"/>
    <w:rsid w:val="00A86400"/>
    <w:rsid w:val="00A87124"/>
    <w:rsid w:val="00A87DEE"/>
    <w:rsid w:val="00A904EA"/>
    <w:rsid w:val="00A92A04"/>
    <w:rsid w:val="00A948DA"/>
    <w:rsid w:val="00A94CFC"/>
    <w:rsid w:val="00A96D35"/>
    <w:rsid w:val="00A97275"/>
    <w:rsid w:val="00A97C6B"/>
    <w:rsid w:val="00AA0183"/>
    <w:rsid w:val="00AA02AA"/>
    <w:rsid w:val="00AA2FAD"/>
    <w:rsid w:val="00AA3EA0"/>
    <w:rsid w:val="00AA40B3"/>
    <w:rsid w:val="00AA53B5"/>
    <w:rsid w:val="00AA5B7F"/>
    <w:rsid w:val="00AA61D8"/>
    <w:rsid w:val="00AB0A3D"/>
    <w:rsid w:val="00AB10BE"/>
    <w:rsid w:val="00AB176D"/>
    <w:rsid w:val="00AB3472"/>
    <w:rsid w:val="00AB4BF9"/>
    <w:rsid w:val="00AB7CD3"/>
    <w:rsid w:val="00AC0049"/>
    <w:rsid w:val="00AC06F8"/>
    <w:rsid w:val="00AC1535"/>
    <w:rsid w:val="00AC1783"/>
    <w:rsid w:val="00AC1A13"/>
    <w:rsid w:val="00AC2671"/>
    <w:rsid w:val="00AC49E1"/>
    <w:rsid w:val="00AC6A0F"/>
    <w:rsid w:val="00AC6E9C"/>
    <w:rsid w:val="00AC7741"/>
    <w:rsid w:val="00AD11B5"/>
    <w:rsid w:val="00AD2C66"/>
    <w:rsid w:val="00AD2D02"/>
    <w:rsid w:val="00AD4229"/>
    <w:rsid w:val="00AD43DB"/>
    <w:rsid w:val="00AD49AF"/>
    <w:rsid w:val="00AD5070"/>
    <w:rsid w:val="00AD55BF"/>
    <w:rsid w:val="00AD664B"/>
    <w:rsid w:val="00AD7C28"/>
    <w:rsid w:val="00AD7DFC"/>
    <w:rsid w:val="00AD7E6C"/>
    <w:rsid w:val="00AE0546"/>
    <w:rsid w:val="00AE236F"/>
    <w:rsid w:val="00AE3844"/>
    <w:rsid w:val="00AE3E83"/>
    <w:rsid w:val="00AE4082"/>
    <w:rsid w:val="00AE4138"/>
    <w:rsid w:val="00AE4A65"/>
    <w:rsid w:val="00AE5984"/>
    <w:rsid w:val="00AE66C3"/>
    <w:rsid w:val="00AE6955"/>
    <w:rsid w:val="00AE6E7A"/>
    <w:rsid w:val="00AE793A"/>
    <w:rsid w:val="00AF10C4"/>
    <w:rsid w:val="00AF1C5B"/>
    <w:rsid w:val="00AF1E7B"/>
    <w:rsid w:val="00AF3C1A"/>
    <w:rsid w:val="00AF4FF9"/>
    <w:rsid w:val="00AF5339"/>
    <w:rsid w:val="00AF64A2"/>
    <w:rsid w:val="00AF6A2A"/>
    <w:rsid w:val="00AF6A98"/>
    <w:rsid w:val="00AF6CC6"/>
    <w:rsid w:val="00AF7826"/>
    <w:rsid w:val="00B001A5"/>
    <w:rsid w:val="00B00352"/>
    <w:rsid w:val="00B00AF9"/>
    <w:rsid w:val="00B01797"/>
    <w:rsid w:val="00B017D6"/>
    <w:rsid w:val="00B022C7"/>
    <w:rsid w:val="00B03AC9"/>
    <w:rsid w:val="00B03F4C"/>
    <w:rsid w:val="00B0425C"/>
    <w:rsid w:val="00B044D3"/>
    <w:rsid w:val="00B05A76"/>
    <w:rsid w:val="00B05D8F"/>
    <w:rsid w:val="00B06D67"/>
    <w:rsid w:val="00B11FC7"/>
    <w:rsid w:val="00B12C09"/>
    <w:rsid w:val="00B13E45"/>
    <w:rsid w:val="00B15EAD"/>
    <w:rsid w:val="00B15FAE"/>
    <w:rsid w:val="00B163CC"/>
    <w:rsid w:val="00B17517"/>
    <w:rsid w:val="00B202A0"/>
    <w:rsid w:val="00B209E3"/>
    <w:rsid w:val="00B218DA"/>
    <w:rsid w:val="00B24716"/>
    <w:rsid w:val="00B25BA2"/>
    <w:rsid w:val="00B25FC0"/>
    <w:rsid w:val="00B26C84"/>
    <w:rsid w:val="00B27449"/>
    <w:rsid w:val="00B30D60"/>
    <w:rsid w:val="00B316F1"/>
    <w:rsid w:val="00B3286F"/>
    <w:rsid w:val="00B3707B"/>
    <w:rsid w:val="00B41515"/>
    <w:rsid w:val="00B41534"/>
    <w:rsid w:val="00B418B7"/>
    <w:rsid w:val="00B4317A"/>
    <w:rsid w:val="00B44195"/>
    <w:rsid w:val="00B44422"/>
    <w:rsid w:val="00B44E63"/>
    <w:rsid w:val="00B45065"/>
    <w:rsid w:val="00B505EE"/>
    <w:rsid w:val="00B530C4"/>
    <w:rsid w:val="00B53CF5"/>
    <w:rsid w:val="00B541AE"/>
    <w:rsid w:val="00B55126"/>
    <w:rsid w:val="00B5669A"/>
    <w:rsid w:val="00B56A4F"/>
    <w:rsid w:val="00B56FBF"/>
    <w:rsid w:val="00B62748"/>
    <w:rsid w:val="00B629B3"/>
    <w:rsid w:val="00B62BD9"/>
    <w:rsid w:val="00B63272"/>
    <w:rsid w:val="00B63957"/>
    <w:rsid w:val="00B64CA4"/>
    <w:rsid w:val="00B65564"/>
    <w:rsid w:val="00B66097"/>
    <w:rsid w:val="00B66FD2"/>
    <w:rsid w:val="00B673A0"/>
    <w:rsid w:val="00B673E1"/>
    <w:rsid w:val="00B70EAF"/>
    <w:rsid w:val="00B73191"/>
    <w:rsid w:val="00B74D6C"/>
    <w:rsid w:val="00B75469"/>
    <w:rsid w:val="00B75D7F"/>
    <w:rsid w:val="00B76059"/>
    <w:rsid w:val="00B7629E"/>
    <w:rsid w:val="00B76EBA"/>
    <w:rsid w:val="00B820C3"/>
    <w:rsid w:val="00B833AC"/>
    <w:rsid w:val="00B83C3B"/>
    <w:rsid w:val="00B84A8E"/>
    <w:rsid w:val="00B87375"/>
    <w:rsid w:val="00B87F98"/>
    <w:rsid w:val="00B906F7"/>
    <w:rsid w:val="00B9073B"/>
    <w:rsid w:val="00B91236"/>
    <w:rsid w:val="00B925CA"/>
    <w:rsid w:val="00B92E27"/>
    <w:rsid w:val="00B93A7E"/>
    <w:rsid w:val="00B93F25"/>
    <w:rsid w:val="00B9543B"/>
    <w:rsid w:val="00B96D01"/>
    <w:rsid w:val="00B96EF6"/>
    <w:rsid w:val="00B976F0"/>
    <w:rsid w:val="00BA2653"/>
    <w:rsid w:val="00BA2DFB"/>
    <w:rsid w:val="00BA2EC1"/>
    <w:rsid w:val="00BA2EC3"/>
    <w:rsid w:val="00BA3CCB"/>
    <w:rsid w:val="00BA3DFE"/>
    <w:rsid w:val="00BA48EF"/>
    <w:rsid w:val="00BA6D95"/>
    <w:rsid w:val="00BB1190"/>
    <w:rsid w:val="00BB155E"/>
    <w:rsid w:val="00BB2A2B"/>
    <w:rsid w:val="00BB6E24"/>
    <w:rsid w:val="00BB7156"/>
    <w:rsid w:val="00BB7F56"/>
    <w:rsid w:val="00BC0AC9"/>
    <w:rsid w:val="00BC0B96"/>
    <w:rsid w:val="00BC0E2B"/>
    <w:rsid w:val="00BC20AF"/>
    <w:rsid w:val="00BC2618"/>
    <w:rsid w:val="00BC27C4"/>
    <w:rsid w:val="00BC2CE7"/>
    <w:rsid w:val="00BC2F39"/>
    <w:rsid w:val="00BC30A3"/>
    <w:rsid w:val="00BC346C"/>
    <w:rsid w:val="00BC64EE"/>
    <w:rsid w:val="00BC715B"/>
    <w:rsid w:val="00BC7A4D"/>
    <w:rsid w:val="00BD07D6"/>
    <w:rsid w:val="00BD141C"/>
    <w:rsid w:val="00BD15B8"/>
    <w:rsid w:val="00BD1E3C"/>
    <w:rsid w:val="00BD22E7"/>
    <w:rsid w:val="00BD2D7E"/>
    <w:rsid w:val="00BD392B"/>
    <w:rsid w:val="00BD5590"/>
    <w:rsid w:val="00BD6B94"/>
    <w:rsid w:val="00BD7B6C"/>
    <w:rsid w:val="00BE0B01"/>
    <w:rsid w:val="00BE1BE3"/>
    <w:rsid w:val="00BE23A6"/>
    <w:rsid w:val="00BE3BE5"/>
    <w:rsid w:val="00BE3DFB"/>
    <w:rsid w:val="00BE5277"/>
    <w:rsid w:val="00BE5402"/>
    <w:rsid w:val="00BE5465"/>
    <w:rsid w:val="00BE60F8"/>
    <w:rsid w:val="00BE6866"/>
    <w:rsid w:val="00BF2CBD"/>
    <w:rsid w:val="00BF5C5F"/>
    <w:rsid w:val="00BF764F"/>
    <w:rsid w:val="00C03AD7"/>
    <w:rsid w:val="00C05096"/>
    <w:rsid w:val="00C1110E"/>
    <w:rsid w:val="00C113AC"/>
    <w:rsid w:val="00C11E5B"/>
    <w:rsid w:val="00C1206F"/>
    <w:rsid w:val="00C1335A"/>
    <w:rsid w:val="00C137CF"/>
    <w:rsid w:val="00C1382D"/>
    <w:rsid w:val="00C14242"/>
    <w:rsid w:val="00C156A3"/>
    <w:rsid w:val="00C15D44"/>
    <w:rsid w:val="00C16200"/>
    <w:rsid w:val="00C163AE"/>
    <w:rsid w:val="00C178FE"/>
    <w:rsid w:val="00C17BAC"/>
    <w:rsid w:val="00C2128E"/>
    <w:rsid w:val="00C2189D"/>
    <w:rsid w:val="00C222AE"/>
    <w:rsid w:val="00C238F6"/>
    <w:rsid w:val="00C25735"/>
    <w:rsid w:val="00C26843"/>
    <w:rsid w:val="00C26FC8"/>
    <w:rsid w:val="00C27601"/>
    <w:rsid w:val="00C27661"/>
    <w:rsid w:val="00C3073E"/>
    <w:rsid w:val="00C31435"/>
    <w:rsid w:val="00C31D93"/>
    <w:rsid w:val="00C34484"/>
    <w:rsid w:val="00C36062"/>
    <w:rsid w:val="00C36ADE"/>
    <w:rsid w:val="00C41791"/>
    <w:rsid w:val="00C42415"/>
    <w:rsid w:val="00C42C58"/>
    <w:rsid w:val="00C42F7F"/>
    <w:rsid w:val="00C444A5"/>
    <w:rsid w:val="00C44C6D"/>
    <w:rsid w:val="00C44F03"/>
    <w:rsid w:val="00C45035"/>
    <w:rsid w:val="00C46A7C"/>
    <w:rsid w:val="00C50D32"/>
    <w:rsid w:val="00C52335"/>
    <w:rsid w:val="00C52B7C"/>
    <w:rsid w:val="00C53238"/>
    <w:rsid w:val="00C55431"/>
    <w:rsid w:val="00C556D0"/>
    <w:rsid w:val="00C562F8"/>
    <w:rsid w:val="00C57078"/>
    <w:rsid w:val="00C575AE"/>
    <w:rsid w:val="00C57BFD"/>
    <w:rsid w:val="00C61CAB"/>
    <w:rsid w:val="00C6249C"/>
    <w:rsid w:val="00C628DB"/>
    <w:rsid w:val="00C63751"/>
    <w:rsid w:val="00C63F40"/>
    <w:rsid w:val="00C64114"/>
    <w:rsid w:val="00C643E3"/>
    <w:rsid w:val="00C64D41"/>
    <w:rsid w:val="00C65507"/>
    <w:rsid w:val="00C66BA6"/>
    <w:rsid w:val="00C67859"/>
    <w:rsid w:val="00C67E96"/>
    <w:rsid w:val="00C716EB"/>
    <w:rsid w:val="00C71CB6"/>
    <w:rsid w:val="00C72D95"/>
    <w:rsid w:val="00C72E6A"/>
    <w:rsid w:val="00C750DE"/>
    <w:rsid w:val="00C7524F"/>
    <w:rsid w:val="00C75351"/>
    <w:rsid w:val="00C75C12"/>
    <w:rsid w:val="00C768E3"/>
    <w:rsid w:val="00C77036"/>
    <w:rsid w:val="00C77DB2"/>
    <w:rsid w:val="00C77EFE"/>
    <w:rsid w:val="00C80B69"/>
    <w:rsid w:val="00C828B7"/>
    <w:rsid w:val="00C83FF0"/>
    <w:rsid w:val="00C84177"/>
    <w:rsid w:val="00C85BA9"/>
    <w:rsid w:val="00C86741"/>
    <w:rsid w:val="00C87723"/>
    <w:rsid w:val="00C87D07"/>
    <w:rsid w:val="00C90D48"/>
    <w:rsid w:val="00C90FB3"/>
    <w:rsid w:val="00C9130F"/>
    <w:rsid w:val="00C9185E"/>
    <w:rsid w:val="00C918F4"/>
    <w:rsid w:val="00C93FD5"/>
    <w:rsid w:val="00C95386"/>
    <w:rsid w:val="00C95720"/>
    <w:rsid w:val="00C95F5B"/>
    <w:rsid w:val="00C96405"/>
    <w:rsid w:val="00C96AFD"/>
    <w:rsid w:val="00C96F27"/>
    <w:rsid w:val="00C97E4F"/>
    <w:rsid w:val="00CA080E"/>
    <w:rsid w:val="00CA19F8"/>
    <w:rsid w:val="00CA1E0A"/>
    <w:rsid w:val="00CA4E1A"/>
    <w:rsid w:val="00CA5282"/>
    <w:rsid w:val="00CA5ACD"/>
    <w:rsid w:val="00CA60A6"/>
    <w:rsid w:val="00CA629B"/>
    <w:rsid w:val="00CA6DCE"/>
    <w:rsid w:val="00CB0169"/>
    <w:rsid w:val="00CB1817"/>
    <w:rsid w:val="00CB41D6"/>
    <w:rsid w:val="00CB446A"/>
    <w:rsid w:val="00CB5091"/>
    <w:rsid w:val="00CB5C95"/>
    <w:rsid w:val="00CC0635"/>
    <w:rsid w:val="00CC0D96"/>
    <w:rsid w:val="00CC22F8"/>
    <w:rsid w:val="00CC27DD"/>
    <w:rsid w:val="00CC30BF"/>
    <w:rsid w:val="00CC446F"/>
    <w:rsid w:val="00CC501A"/>
    <w:rsid w:val="00CD0B78"/>
    <w:rsid w:val="00CD1D0F"/>
    <w:rsid w:val="00CD22B0"/>
    <w:rsid w:val="00CD4358"/>
    <w:rsid w:val="00CD54C6"/>
    <w:rsid w:val="00CD6449"/>
    <w:rsid w:val="00CD71EA"/>
    <w:rsid w:val="00CE05BA"/>
    <w:rsid w:val="00CE505B"/>
    <w:rsid w:val="00CE5081"/>
    <w:rsid w:val="00CE5F97"/>
    <w:rsid w:val="00CE6A69"/>
    <w:rsid w:val="00CE6D16"/>
    <w:rsid w:val="00CE6D44"/>
    <w:rsid w:val="00CE7238"/>
    <w:rsid w:val="00CF06A1"/>
    <w:rsid w:val="00CF1E04"/>
    <w:rsid w:val="00CF1E79"/>
    <w:rsid w:val="00CF1F04"/>
    <w:rsid w:val="00CF2485"/>
    <w:rsid w:val="00CF31D5"/>
    <w:rsid w:val="00CF3838"/>
    <w:rsid w:val="00CF46D4"/>
    <w:rsid w:val="00CF4743"/>
    <w:rsid w:val="00CF5142"/>
    <w:rsid w:val="00D007FB"/>
    <w:rsid w:val="00D00A94"/>
    <w:rsid w:val="00D0160B"/>
    <w:rsid w:val="00D0426E"/>
    <w:rsid w:val="00D046DA"/>
    <w:rsid w:val="00D0577A"/>
    <w:rsid w:val="00D05D32"/>
    <w:rsid w:val="00D06FC9"/>
    <w:rsid w:val="00D11E66"/>
    <w:rsid w:val="00D12640"/>
    <w:rsid w:val="00D12EF9"/>
    <w:rsid w:val="00D13737"/>
    <w:rsid w:val="00D1614C"/>
    <w:rsid w:val="00D1677E"/>
    <w:rsid w:val="00D1686A"/>
    <w:rsid w:val="00D1723A"/>
    <w:rsid w:val="00D173F0"/>
    <w:rsid w:val="00D17987"/>
    <w:rsid w:val="00D207F4"/>
    <w:rsid w:val="00D211D0"/>
    <w:rsid w:val="00D213C8"/>
    <w:rsid w:val="00D21B00"/>
    <w:rsid w:val="00D21E6D"/>
    <w:rsid w:val="00D221EE"/>
    <w:rsid w:val="00D23161"/>
    <w:rsid w:val="00D232F3"/>
    <w:rsid w:val="00D268F4"/>
    <w:rsid w:val="00D26A0A"/>
    <w:rsid w:val="00D26F72"/>
    <w:rsid w:val="00D27D7A"/>
    <w:rsid w:val="00D312E6"/>
    <w:rsid w:val="00D314F3"/>
    <w:rsid w:val="00D3197F"/>
    <w:rsid w:val="00D31DC2"/>
    <w:rsid w:val="00D3407C"/>
    <w:rsid w:val="00D354F0"/>
    <w:rsid w:val="00D36678"/>
    <w:rsid w:val="00D3681F"/>
    <w:rsid w:val="00D3687E"/>
    <w:rsid w:val="00D40E30"/>
    <w:rsid w:val="00D415D4"/>
    <w:rsid w:val="00D42869"/>
    <w:rsid w:val="00D429C7"/>
    <w:rsid w:val="00D4332F"/>
    <w:rsid w:val="00D448A6"/>
    <w:rsid w:val="00D500BE"/>
    <w:rsid w:val="00D50C79"/>
    <w:rsid w:val="00D533D7"/>
    <w:rsid w:val="00D53F30"/>
    <w:rsid w:val="00D54B02"/>
    <w:rsid w:val="00D55C30"/>
    <w:rsid w:val="00D56263"/>
    <w:rsid w:val="00D57A2E"/>
    <w:rsid w:val="00D57F2B"/>
    <w:rsid w:val="00D60109"/>
    <w:rsid w:val="00D60903"/>
    <w:rsid w:val="00D61168"/>
    <w:rsid w:val="00D619A5"/>
    <w:rsid w:val="00D61AF3"/>
    <w:rsid w:val="00D626B0"/>
    <w:rsid w:val="00D64475"/>
    <w:rsid w:val="00D67872"/>
    <w:rsid w:val="00D72B87"/>
    <w:rsid w:val="00D748C8"/>
    <w:rsid w:val="00D764AB"/>
    <w:rsid w:val="00D8101C"/>
    <w:rsid w:val="00D818BC"/>
    <w:rsid w:val="00D82F02"/>
    <w:rsid w:val="00D830D2"/>
    <w:rsid w:val="00D83E8F"/>
    <w:rsid w:val="00D845F8"/>
    <w:rsid w:val="00D84D74"/>
    <w:rsid w:val="00D85358"/>
    <w:rsid w:val="00D85794"/>
    <w:rsid w:val="00D858B0"/>
    <w:rsid w:val="00D87812"/>
    <w:rsid w:val="00D90D3A"/>
    <w:rsid w:val="00D90FD8"/>
    <w:rsid w:val="00D92B94"/>
    <w:rsid w:val="00D95BE9"/>
    <w:rsid w:val="00D971A7"/>
    <w:rsid w:val="00D973F0"/>
    <w:rsid w:val="00DA0627"/>
    <w:rsid w:val="00DA0C12"/>
    <w:rsid w:val="00DA0EF1"/>
    <w:rsid w:val="00DA390A"/>
    <w:rsid w:val="00DA416A"/>
    <w:rsid w:val="00DA433F"/>
    <w:rsid w:val="00DA51E9"/>
    <w:rsid w:val="00DA5B40"/>
    <w:rsid w:val="00DA6E32"/>
    <w:rsid w:val="00DA745B"/>
    <w:rsid w:val="00DB0021"/>
    <w:rsid w:val="00DB0C28"/>
    <w:rsid w:val="00DB102E"/>
    <w:rsid w:val="00DB13A3"/>
    <w:rsid w:val="00DB25AE"/>
    <w:rsid w:val="00DB2B6C"/>
    <w:rsid w:val="00DB445A"/>
    <w:rsid w:val="00DB5C88"/>
    <w:rsid w:val="00DB5E1C"/>
    <w:rsid w:val="00DC0A6A"/>
    <w:rsid w:val="00DC0DC7"/>
    <w:rsid w:val="00DC1396"/>
    <w:rsid w:val="00DC17DB"/>
    <w:rsid w:val="00DC201C"/>
    <w:rsid w:val="00DC257D"/>
    <w:rsid w:val="00DC3002"/>
    <w:rsid w:val="00DC3D67"/>
    <w:rsid w:val="00DC436B"/>
    <w:rsid w:val="00DC4445"/>
    <w:rsid w:val="00DC676F"/>
    <w:rsid w:val="00DC7FED"/>
    <w:rsid w:val="00DD0091"/>
    <w:rsid w:val="00DD1F76"/>
    <w:rsid w:val="00DD270B"/>
    <w:rsid w:val="00DD6105"/>
    <w:rsid w:val="00DD6188"/>
    <w:rsid w:val="00DE1CE9"/>
    <w:rsid w:val="00DE22E5"/>
    <w:rsid w:val="00DE243A"/>
    <w:rsid w:val="00DE32E2"/>
    <w:rsid w:val="00DE6EBF"/>
    <w:rsid w:val="00DE70FD"/>
    <w:rsid w:val="00DF1376"/>
    <w:rsid w:val="00DF3175"/>
    <w:rsid w:val="00DF5D2C"/>
    <w:rsid w:val="00DF6175"/>
    <w:rsid w:val="00DF77B7"/>
    <w:rsid w:val="00DF7D19"/>
    <w:rsid w:val="00E00BD0"/>
    <w:rsid w:val="00E01B8E"/>
    <w:rsid w:val="00E01C6C"/>
    <w:rsid w:val="00E03C8F"/>
    <w:rsid w:val="00E0592B"/>
    <w:rsid w:val="00E05ADE"/>
    <w:rsid w:val="00E06862"/>
    <w:rsid w:val="00E06E1B"/>
    <w:rsid w:val="00E07BBE"/>
    <w:rsid w:val="00E143D9"/>
    <w:rsid w:val="00E14D4E"/>
    <w:rsid w:val="00E17603"/>
    <w:rsid w:val="00E17EAC"/>
    <w:rsid w:val="00E219EA"/>
    <w:rsid w:val="00E22B4E"/>
    <w:rsid w:val="00E23433"/>
    <w:rsid w:val="00E238A4"/>
    <w:rsid w:val="00E23CE1"/>
    <w:rsid w:val="00E23EF2"/>
    <w:rsid w:val="00E248C5"/>
    <w:rsid w:val="00E250A3"/>
    <w:rsid w:val="00E25315"/>
    <w:rsid w:val="00E256D7"/>
    <w:rsid w:val="00E268F4"/>
    <w:rsid w:val="00E2745C"/>
    <w:rsid w:val="00E31E64"/>
    <w:rsid w:val="00E34480"/>
    <w:rsid w:val="00E345AA"/>
    <w:rsid w:val="00E35733"/>
    <w:rsid w:val="00E36B0B"/>
    <w:rsid w:val="00E464A8"/>
    <w:rsid w:val="00E51FB5"/>
    <w:rsid w:val="00E52090"/>
    <w:rsid w:val="00E53414"/>
    <w:rsid w:val="00E5554A"/>
    <w:rsid w:val="00E56613"/>
    <w:rsid w:val="00E567D0"/>
    <w:rsid w:val="00E602DB"/>
    <w:rsid w:val="00E610E9"/>
    <w:rsid w:val="00E61C71"/>
    <w:rsid w:val="00E61FDE"/>
    <w:rsid w:val="00E6252E"/>
    <w:rsid w:val="00E6257D"/>
    <w:rsid w:val="00E63A31"/>
    <w:rsid w:val="00E65329"/>
    <w:rsid w:val="00E658E4"/>
    <w:rsid w:val="00E662CB"/>
    <w:rsid w:val="00E668C0"/>
    <w:rsid w:val="00E6728E"/>
    <w:rsid w:val="00E715EE"/>
    <w:rsid w:val="00E74150"/>
    <w:rsid w:val="00E77475"/>
    <w:rsid w:val="00E80C23"/>
    <w:rsid w:val="00E81364"/>
    <w:rsid w:val="00E81365"/>
    <w:rsid w:val="00E81DFE"/>
    <w:rsid w:val="00E82783"/>
    <w:rsid w:val="00E8336A"/>
    <w:rsid w:val="00E836A1"/>
    <w:rsid w:val="00E83733"/>
    <w:rsid w:val="00E841BE"/>
    <w:rsid w:val="00E857CA"/>
    <w:rsid w:val="00E85999"/>
    <w:rsid w:val="00E85C5D"/>
    <w:rsid w:val="00E906FA"/>
    <w:rsid w:val="00E94309"/>
    <w:rsid w:val="00E946B5"/>
    <w:rsid w:val="00E97BDC"/>
    <w:rsid w:val="00EA0887"/>
    <w:rsid w:val="00EA241A"/>
    <w:rsid w:val="00EA35E4"/>
    <w:rsid w:val="00EA3FE6"/>
    <w:rsid w:val="00EA48B5"/>
    <w:rsid w:val="00EA57E3"/>
    <w:rsid w:val="00EA6F02"/>
    <w:rsid w:val="00EA75D8"/>
    <w:rsid w:val="00EA7A67"/>
    <w:rsid w:val="00EB2434"/>
    <w:rsid w:val="00EB2479"/>
    <w:rsid w:val="00EB313E"/>
    <w:rsid w:val="00EB3E41"/>
    <w:rsid w:val="00EB50E8"/>
    <w:rsid w:val="00EB5F53"/>
    <w:rsid w:val="00EB673A"/>
    <w:rsid w:val="00EB682E"/>
    <w:rsid w:val="00EB6B74"/>
    <w:rsid w:val="00EB79C8"/>
    <w:rsid w:val="00EB7D07"/>
    <w:rsid w:val="00EB7FFB"/>
    <w:rsid w:val="00EC41BF"/>
    <w:rsid w:val="00EC466B"/>
    <w:rsid w:val="00EC4C18"/>
    <w:rsid w:val="00EC4DF0"/>
    <w:rsid w:val="00EC5748"/>
    <w:rsid w:val="00EC5B52"/>
    <w:rsid w:val="00EC76AF"/>
    <w:rsid w:val="00ED0C7E"/>
    <w:rsid w:val="00ED0E3F"/>
    <w:rsid w:val="00ED414C"/>
    <w:rsid w:val="00ED47C2"/>
    <w:rsid w:val="00ED47C4"/>
    <w:rsid w:val="00ED6887"/>
    <w:rsid w:val="00ED6BF4"/>
    <w:rsid w:val="00ED6ED8"/>
    <w:rsid w:val="00EE4765"/>
    <w:rsid w:val="00EE4777"/>
    <w:rsid w:val="00EE4829"/>
    <w:rsid w:val="00EE5DAA"/>
    <w:rsid w:val="00EE6481"/>
    <w:rsid w:val="00EE6552"/>
    <w:rsid w:val="00EF03E8"/>
    <w:rsid w:val="00EF2781"/>
    <w:rsid w:val="00EF27D0"/>
    <w:rsid w:val="00EF30FE"/>
    <w:rsid w:val="00EF4EBB"/>
    <w:rsid w:val="00EF6745"/>
    <w:rsid w:val="00EF73A5"/>
    <w:rsid w:val="00F0067E"/>
    <w:rsid w:val="00F0186F"/>
    <w:rsid w:val="00F03030"/>
    <w:rsid w:val="00F03505"/>
    <w:rsid w:val="00F066CF"/>
    <w:rsid w:val="00F068B9"/>
    <w:rsid w:val="00F07F59"/>
    <w:rsid w:val="00F112C7"/>
    <w:rsid w:val="00F11511"/>
    <w:rsid w:val="00F12654"/>
    <w:rsid w:val="00F12D76"/>
    <w:rsid w:val="00F145B1"/>
    <w:rsid w:val="00F1492D"/>
    <w:rsid w:val="00F149C8"/>
    <w:rsid w:val="00F16B48"/>
    <w:rsid w:val="00F17787"/>
    <w:rsid w:val="00F17F2C"/>
    <w:rsid w:val="00F20461"/>
    <w:rsid w:val="00F23CB5"/>
    <w:rsid w:val="00F2490C"/>
    <w:rsid w:val="00F25782"/>
    <w:rsid w:val="00F26586"/>
    <w:rsid w:val="00F26E9D"/>
    <w:rsid w:val="00F27171"/>
    <w:rsid w:val="00F32DF6"/>
    <w:rsid w:val="00F35CBE"/>
    <w:rsid w:val="00F36217"/>
    <w:rsid w:val="00F3685C"/>
    <w:rsid w:val="00F36F47"/>
    <w:rsid w:val="00F370E4"/>
    <w:rsid w:val="00F40693"/>
    <w:rsid w:val="00F40842"/>
    <w:rsid w:val="00F427AF"/>
    <w:rsid w:val="00F430EF"/>
    <w:rsid w:val="00F43984"/>
    <w:rsid w:val="00F4556B"/>
    <w:rsid w:val="00F46099"/>
    <w:rsid w:val="00F504F2"/>
    <w:rsid w:val="00F50E90"/>
    <w:rsid w:val="00F52FA9"/>
    <w:rsid w:val="00F530E7"/>
    <w:rsid w:val="00F53425"/>
    <w:rsid w:val="00F536D9"/>
    <w:rsid w:val="00F54524"/>
    <w:rsid w:val="00F54E4A"/>
    <w:rsid w:val="00F55D99"/>
    <w:rsid w:val="00F560F0"/>
    <w:rsid w:val="00F56AE2"/>
    <w:rsid w:val="00F6036C"/>
    <w:rsid w:val="00F6084C"/>
    <w:rsid w:val="00F619DA"/>
    <w:rsid w:val="00F62201"/>
    <w:rsid w:val="00F640EA"/>
    <w:rsid w:val="00F645BE"/>
    <w:rsid w:val="00F66051"/>
    <w:rsid w:val="00F67538"/>
    <w:rsid w:val="00F73B7C"/>
    <w:rsid w:val="00F73CFF"/>
    <w:rsid w:val="00F744B0"/>
    <w:rsid w:val="00F75152"/>
    <w:rsid w:val="00F75185"/>
    <w:rsid w:val="00F76D9D"/>
    <w:rsid w:val="00F77965"/>
    <w:rsid w:val="00F77995"/>
    <w:rsid w:val="00F77C5A"/>
    <w:rsid w:val="00F80501"/>
    <w:rsid w:val="00F81245"/>
    <w:rsid w:val="00F82507"/>
    <w:rsid w:val="00F825EA"/>
    <w:rsid w:val="00F8317C"/>
    <w:rsid w:val="00F83CFC"/>
    <w:rsid w:val="00F855F6"/>
    <w:rsid w:val="00F864EA"/>
    <w:rsid w:val="00F87086"/>
    <w:rsid w:val="00F87CD4"/>
    <w:rsid w:val="00F912FA"/>
    <w:rsid w:val="00F95771"/>
    <w:rsid w:val="00F95EF6"/>
    <w:rsid w:val="00F9652F"/>
    <w:rsid w:val="00F977D2"/>
    <w:rsid w:val="00FA0C56"/>
    <w:rsid w:val="00FA1368"/>
    <w:rsid w:val="00FA1A0D"/>
    <w:rsid w:val="00FA1E84"/>
    <w:rsid w:val="00FA22B1"/>
    <w:rsid w:val="00FA28B1"/>
    <w:rsid w:val="00FA3660"/>
    <w:rsid w:val="00FA48C8"/>
    <w:rsid w:val="00FA6115"/>
    <w:rsid w:val="00FA7318"/>
    <w:rsid w:val="00FA7440"/>
    <w:rsid w:val="00FB03FC"/>
    <w:rsid w:val="00FB1E05"/>
    <w:rsid w:val="00FB2190"/>
    <w:rsid w:val="00FB22F6"/>
    <w:rsid w:val="00FB3432"/>
    <w:rsid w:val="00FB5E0D"/>
    <w:rsid w:val="00FB5E15"/>
    <w:rsid w:val="00FB6713"/>
    <w:rsid w:val="00FB76BA"/>
    <w:rsid w:val="00FB79AA"/>
    <w:rsid w:val="00FC1823"/>
    <w:rsid w:val="00FC21FA"/>
    <w:rsid w:val="00FC2684"/>
    <w:rsid w:val="00FC4A5B"/>
    <w:rsid w:val="00FC5F6E"/>
    <w:rsid w:val="00FC71DD"/>
    <w:rsid w:val="00FC7AF0"/>
    <w:rsid w:val="00FC7F3F"/>
    <w:rsid w:val="00FD1C3B"/>
    <w:rsid w:val="00FD22F7"/>
    <w:rsid w:val="00FD364B"/>
    <w:rsid w:val="00FD4796"/>
    <w:rsid w:val="00FD5687"/>
    <w:rsid w:val="00FD5CB7"/>
    <w:rsid w:val="00FD6325"/>
    <w:rsid w:val="00FD6980"/>
    <w:rsid w:val="00FD6D7A"/>
    <w:rsid w:val="00FE0974"/>
    <w:rsid w:val="00FE0EA7"/>
    <w:rsid w:val="00FE26D0"/>
    <w:rsid w:val="00FE376F"/>
    <w:rsid w:val="00FE41D3"/>
    <w:rsid w:val="00FE4E4A"/>
    <w:rsid w:val="00FE5110"/>
    <w:rsid w:val="00FE5CDA"/>
    <w:rsid w:val="00FE64EB"/>
    <w:rsid w:val="00FE65E8"/>
    <w:rsid w:val="00FE68A9"/>
    <w:rsid w:val="00FE7FE6"/>
    <w:rsid w:val="00FF026D"/>
    <w:rsid w:val="00FF0FE3"/>
    <w:rsid w:val="00FF1621"/>
    <w:rsid w:val="00FF1D65"/>
    <w:rsid w:val="00FF1FB1"/>
    <w:rsid w:val="00FF20F6"/>
    <w:rsid w:val="00FF2FBA"/>
    <w:rsid w:val="00FF3002"/>
    <w:rsid w:val="00FF3DF7"/>
    <w:rsid w:val="00FF45D5"/>
    <w:rsid w:val="00FF53AE"/>
    <w:rsid w:val="00FF552C"/>
    <w:rsid w:val="00FF5550"/>
    <w:rsid w:val="00FF67B8"/>
    <w:rsid w:val="00FF7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69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8D1"/>
    <w:pPr>
      <w:widowControl w:val="0"/>
      <w:spacing w:line="340" w:lineRule="auto"/>
      <w:ind w:firstLine="720"/>
      <w:jc w:val="both"/>
    </w:pPr>
    <w:rPr>
      <w:rFonts w:ascii="Times New Roman" w:hAnsi="Times New Roman"/>
    </w:rPr>
  </w:style>
  <w:style w:type="paragraph" w:styleId="1">
    <w:name w:val="heading 1"/>
    <w:basedOn w:val="a"/>
    <w:link w:val="10"/>
    <w:uiPriority w:val="99"/>
    <w:qFormat/>
    <w:locked/>
    <w:rsid w:val="00AA61D8"/>
    <w:pPr>
      <w:widowControl/>
      <w:spacing w:before="100" w:beforeAutospacing="1" w:after="100" w:afterAutospacing="1" w:line="240" w:lineRule="auto"/>
      <w:ind w:firstLine="0"/>
      <w:jc w:val="left"/>
      <w:outlineLvl w:val="0"/>
    </w:pPr>
    <w:rPr>
      <w:b/>
      <w:bCs/>
      <w:kern w:val="36"/>
      <w:sz w:val="48"/>
      <w:szCs w:val="48"/>
    </w:rPr>
  </w:style>
  <w:style w:type="paragraph" w:styleId="2">
    <w:name w:val="heading 2"/>
    <w:basedOn w:val="a"/>
    <w:next w:val="a"/>
    <w:link w:val="20"/>
    <w:uiPriority w:val="99"/>
    <w:qFormat/>
    <w:locked/>
    <w:rsid w:val="00DF3175"/>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locked/>
    <w:rsid w:val="004D794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A61D8"/>
    <w:rPr>
      <w:rFonts w:ascii="Times New Roman" w:hAnsi="Times New Roman" w:cs="Times New Roman"/>
      <w:b/>
      <w:bCs/>
      <w:kern w:val="36"/>
      <w:sz w:val="48"/>
      <w:szCs w:val="48"/>
    </w:rPr>
  </w:style>
  <w:style w:type="character" w:customStyle="1" w:styleId="20">
    <w:name w:val="Заголовок 2 Знак"/>
    <w:link w:val="2"/>
    <w:uiPriority w:val="99"/>
    <w:semiHidden/>
    <w:locked/>
    <w:rsid w:val="006B4D3D"/>
    <w:rPr>
      <w:rFonts w:ascii="Cambria" w:hAnsi="Cambria" w:cs="Cambria"/>
      <w:b/>
      <w:bCs/>
      <w:i/>
      <w:iCs/>
      <w:sz w:val="28"/>
      <w:szCs w:val="28"/>
    </w:rPr>
  </w:style>
  <w:style w:type="paragraph" w:customStyle="1" w:styleId="11">
    <w:name w:val="Обычный1"/>
    <w:uiPriority w:val="99"/>
    <w:qFormat/>
    <w:rsid w:val="008B1771"/>
    <w:pPr>
      <w:widowControl w:val="0"/>
      <w:spacing w:line="340" w:lineRule="auto"/>
      <w:ind w:firstLine="720"/>
      <w:jc w:val="both"/>
    </w:pPr>
    <w:rPr>
      <w:rFonts w:ascii="Times New Roman" w:eastAsia="Times New Roman" w:hAnsi="Times New Roman"/>
    </w:rPr>
  </w:style>
  <w:style w:type="character" w:styleId="a3">
    <w:name w:val="Emphasis"/>
    <w:uiPriority w:val="99"/>
    <w:qFormat/>
    <w:rsid w:val="00282EAC"/>
    <w:rPr>
      <w:i/>
      <w:iCs/>
    </w:rPr>
  </w:style>
  <w:style w:type="paragraph" w:styleId="31">
    <w:name w:val="Body Text Indent 3"/>
    <w:basedOn w:val="a"/>
    <w:link w:val="32"/>
    <w:uiPriority w:val="99"/>
    <w:rsid w:val="007A4BC1"/>
    <w:pPr>
      <w:widowControl/>
      <w:spacing w:after="120" w:line="240" w:lineRule="auto"/>
      <w:ind w:left="283" w:firstLine="0"/>
      <w:jc w:val="left"/>
    </w:pPr>
    <w:rPr>
      <w:sz w:val="16"/>
      <w:szCs w:val="16"/>
    </w:rPr>
  </w:style>
  <w:style w:type="character" w:customStyle="1" w:styleId="32">
    <w:name w:val="Основной текст с отступом 3 Знак"/>
    <w:link w:val="31"/>
    <w:uiPriority w:val="99"/>
    <w:locked/>
    <w:rsid w:val="007A4BC1"/>
    <w:rPr>
      <w:rFonts w:ascii="Times New Roman" w:hAnsi="Times New Roman" w:cs="Times New Roman"/>
      <w:sz w:val="16"/>
      <w:szCs w:val="16"/>
      <w:lang w:eastAsia="ru-RU"/>
    </w:rPr>
  </w:style>
  <w:style w:type="table" w:styleId="a4">
    <w:name w:val="Table Grid"/>
    <w:basedOn w:val="a1"/>
    <w:uiPriority w:val="59"/>
    <w:rsid w:val="00F8317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aliases w:val="Нумерованый список"/>
    <w:basedOn w:val="a"/>
    <w:link w:val="a6"/>
    <w:uiPriority w:val="34"/>
    <w:qFormat/>
    <w:rsid w:val="00C87723"/>
    <w:pPr>
      <w:widowControl/>
      <w:spacing w:line="240" w:lineRule="auto"/>
      <w:ind w:left="720" w:firstLine="0"/>
      <w:jc w:val="left"/>
    </w:pPr>
    <w:rPr>
      <w:rFonts w:eastAsia="Times New Roman"/>
      <w:sz w:val="24"/>
      <w:szCs w:val="24"/>
    </w:rPr>
  </w:style>
  <w:style w:type="paragraph" w:styleId="a7">
    <w:name w:val="No Spacing"/>
    <w:uiPriority w:val="1"/>
    <w:qFormat/>
    <w:rsid w:val="005B0C09"/>
    <w:rPr>
      <w:rFonts w:ascii="Times New Roman" w:eastAsia="Times New Roman" w:hAnsi="Times New Roman"/>
      <w:sz w:val="24"/>
      <w:szCs w:val="24"/>
    </w:rPr>
  </w:style>
  <w:style w:type="paragraph" w:styleId="a8">
    <w:name w:val="Body Text Indent"/>
    <w:basedOn w:val="a"/>
    <w:link w:val="a9"/>
    <w:uiPriority w:val="99"/>
    <w:rsid w:val="0074758B"/>
    <w:pPr>
      <w:widowControl/>
      <w:spacing w:after="120" w:line="240" w:lineRule="auto"/>
      <w:ind w:left="283" w:firstLine="0"/>
      <w:jc w:val="left"/>
    </w:pPr>
    <w:rPr>
      <w:sz w:val="24"/>
      <w:szCs w:val="24"/>
    </w:rPr>
  </w:style>
  <w:style w:type="character" w:customStyle="1" w:styleId="a9">
    <w:name w:val="Основной текст с отступом Знак"/>
    <w:link w:val="a8"/>
    <w:uiPriority w:val="99"/>
    <w:semiHidden/>
    <w:locked/>
    <w:rsid w:val="00EB6B74"/>
    <w:rPr>
      <w:rFonts w:ascii="Times New Roman" w:hAnsi="Times New Roman" w:cs="Times New Roman"/>
      <w:sz w:val="24"/>
      <w:szCs w:val="24"/>
    </w:rPr>
  </w:style>
  <w:style w:type="paragraph" w:customStyle="1" w:styleId="aa">
    <w:name w:val="Базовый"/>
    <w:uiPriority w:val="99"/>
    <w:rsid w:val="00A412BE"/>
    <w:pPr>
      <w:tabs>
        <w:tab w:val="left" w:pos="708"/>
      </w:tabs>
      <w:suppressAutoHyphens/>
      <w:spacing w:after="200" w:line="276" w:lineRule="auto"/>
    </w:pPr>
    <w:rPr>
      <w:rFonts w:cs="Calibri"/>
      <w:sz w:val="22"/>
      <w:szCs w:val="22"/>
      <w:lang w:eastAsia="en-US"/>
    </w:rPr>
  </w:style>
  <w:style w:type="paragraph" w:styleId="ab">
    <w:name w:val="Body Text"/>
    <w:basedOn w:val="a"/>
    <w:link w:val="ac"/>
    <w:uiPriority w:val="99"/>
    <w:rsid w:val="00A412BE"/>
    <w:pPr>
      <w:widowControl/>
      <w:spacing w:after="120" w:line="276" w:lineRule="auto"/>
      <w:ind w:firstLine="0"/>
      <w:jc w:val="left"/>
    </w:pPr>
    <w:rPr>
      <w:rFonts w:ascii="Calibri" w:hAnsi="Calibri" w:cs="Calibri"/>
      <w:sz w:val="22"/>
      <w:szCs w:val="22"/>
      <w:lang w:eastAsia="en-US"/>
    </w:rPr>
  </w:style>
  <w:style w:type="character" w:customStyle="1" w:styleId="ac">
    <w:name w:val="Основной текст Знак"/>
    <w:link w:val="ab"/>
    <w:uiPriority w:val="99"/>
    <w:locked/>
    <w:rsid w:val="00A412BE"/>
    <w:rPr>
      <w:rFonts w:ascii="Calibri" w:hAnsi="Calibri" w:cs="Calibri"/>
      <w:sz w:val="22"/>
      <w:szCs w:val="22"/>
      <w:lang w:val="ru-RU" w:eastAsia="en-US"/>
    </w:rPr>
  </w:style>
  <w:style w:type="paragraph" w:styleId="33">
    <w:name w:val="Body Text 3"/>
    <w:basedOn w:val="a"/>
    <w:link w:val="34"/>
    <w:uiPriority w:val="99"/>
    <w:rsid w:val="00C643E3"/>
    <w:pPr>
      <w:widowControl/>
      <w:spacing w:after="120" w:line="240" w:lineRule="auto"/>
      <w:ind w:firstLine="0"/>
      <w:jc w:val="left"/>
    </w:pPr>
    <w:rPr>
      <w:sz w:val="16"/>
      <w:szCs w:val="16"/>
    </w:rPr>
  </w:style>
  <w:style w:type="character" w:customStyle="1" w:styleId="34">
    <w:name w:val="Основной текст 3 Знак"/>
    <w:link w:val="33"/>
    <w:uiPriority w:val="99"/>
    <w:semiHidden/>
    <w:locked/>
    <w:rsid w:val="00964DA8"/>
    <w:rPr>
      <w:rFonts w:ascii="Times New Roman" w:hAnsi="Times New Roman" w:cs="Times New Roman"/>
      <w:sz w:val="16"/>
      <w:szCs w:val="16"/>
    </w:rPr>
  </w:style>
  <w:style w:type="paragraph" w:styleId="ad">
    <w:name w:val="header"/>
    <w:basedOn w:val="a"/>
    <w:link w:val="ae"/>
    <w:uiPriority w:val="99"/>
    <w:rsid w:val="00C643E3"/>
    <w:pPr>
      <w:widowControl/>
      <w:tabs>
        <w:tab w:val="center" w:pos="4677"/>
        <w:tab w:val="right" w:pos="9355"/>
      </w:tabs>
      <w:spacing w:line="240" w:lineRule="auto"/>
      <w:ind w:firstLine="0"/>
      <w:jc w:val="left"/>
    </w:pPr>
  </w:style>
  <w:style w:type="character" w:customStyle="1" w:styleId="ae">
    <w:name w:val="Верхний колонтитул Знак"/>
    <w:link w:val="ad"/>
    <w:uiPriority w:val="99"/>
    <w:semiHidden/>
    <w:locked/>
    <w:rsid w:val="00964DA8"/>
    <w:rPr>
      <w:rFonts w:ascii="Times New Roman" w:hAnsi="Times New Roman" w:cs="Times New Roman"/>
      <w:sz w:val="20"/>
      <w:szCs w:val="20"/>
    </w:rPr>
  </w:style>
  <w:style w:type="paragraph" w:styleId="af">
    <w:name w:val="Title"/>
    <w:basedOn w:val="a"/>
    <w:link w:val="af0"/>
    <w:uiPriority w:val="99"/>
    <w:qFormat/>
    <w:locked/>
    <w:rsid w:val="00C643E3"/>
    <w:pPr>
      <w:widowControl/>
      <w:overflowPunct w:val="0"/>
      <w:autoSpaceDE w:val="0"/>
      <w:autoSpaceDN w:val="0"/>
      <w:adjustRightInd w:val="0"/>
      <w:spacing w:line="240" w:lineRule="auto"/>
      <w:ind w:firstLine="0"/>
      <w:jc w:val="center"/>
      <w:textAlignment w:val="baseline"/>
    </w:pPr>
    <w:rPr>
      <w:rFonts w:ascii="Cambria" w:hAnsi="Cambria" w:cs="Cambria"/>
      <w:b/>
      <w:bCs/>
      <w:kern w:val="28"/>
      <w:sz w:val="32"/>
      <w:szCs w:val="32"/>
    </w:rPr>
  </w:style>
  <w:style w:type="character" w:customStyle="1" w:styleId="af0">
    <w:name w:val="Название Знак"/>
    <w:link w:val="af"/>
    <w:uiPriority w:val="99"/>
    <w:locked/>
    <w:rsid w:val="00964DA8"/>
    <w:rPr>
      <w:rFonts w:ascii="Cambria" w:hAnsi="Cambria" w:cs="Cambria"/>
      <w:b/>
      <w:bCs/>
      <w:kern w:val="28"/>
      <w:sz w:val="32"/>
      <w:szCs w:val="32"/>
    </w:rPr>
  </w:style>
  <w:style w:type="character" w:customStyle="1" w:styleId="dash041e0431044b0447043d044b0439char1">
    <w:name w:val="dash041e_0431_044b_0447_043d_044b_0439__char1"/>
    <w:uiPriority w:val="99"/>
    <w:rsid w:val="0092642B"/>
    <w:rPr>
      <w:rFonts w:ascii="Times New Roman" w:hAnsi="Times New Roman" w:cs="Times New Roman"/>
      <w:sz w:val="24"/>
      <w:szCs w:val="24"/>
      <w:u w:val="none"/>
      <w:effect w:val="none"/>
    </w:rPr>
  </w:style>
  <w:style w:type="character" w:customStyle="1" w:styleId="35">
    <w:name w:val="Заголовок №3_"/>
    <w:link w:val="310"/>
    <w:uiPriority w:val="99"/>
    <w:locked/>
    <w:rsid w:val="0092642B"/>
    <w:rPr>
      <w:b/>
      <w:bCs/>
      <w:shd w:val="clear" w:color="auto" w:fill="FFFFFF"/>
    </w:rPr>
  </w:style>
  <w:style w:type="paragraph" w:customStyle="1" w:styleId="310">
    <w:name w:val="Заголовок №31"/>
    <w:basedOn w:val="a"/>
    <w:link w:val="35"/>
    <w:uiPriority w:val="99"/>
    <w:rsid w:val="0092642B"/>
    <w:pPr>
      <w:widowControl/>
      <w:shd w:val="clear" w:color="auto" w:fill="FFFFFF"/>
      <w:spacing w:line="211" w:lineRule="exact"/>
      <w:ind w:firstLine="0"/>
      <w:outlineLvl w:val="2"/>
    </w:pPr>
    <w:rPr>
      <w:rFonts w:ascii="Calibri" w:hAnsi="Calibri" w:cs="Calibri"/>
      <w:b/>
      <w:bCs/>
    </w:rPr>
  </w:style>
  <w:style w:type="character" w:customStyle="1" w:styleId="1235">
    <w:name w:val="Основной текст (12)35"/>
    <w:uiPriority w:val="99"/>
    <w:rsid w:val="0092642B"/>
    <w:rPr>
      <w:rFonts w:ascii="Times New Roman" w:hAnsi="Times New Roman" w:cs="Times New Roman"/>
      <w:spacing w:val="0"/>
      <w:sz w:val="19"/>
      <w:szCs w:val="19"/>
    </w:rPr>
  </w:style>
  <w:style w:type="paragraph" w:customStyle="1" w:styleId="xl41">
    <w:name w:val="xl41"/>
    <w:basedOn w:val="a"/>
    <w:uiPriority w:val="99"/>
    <w:rsid w:val="0092642B"/>
    <w:pPr>
      <w:widowControl/>
      <w:spacing w:before="100" w:beforeAutospacing="1" w:after="100" w:afterAutospacing="1" w:line="240" w:lineRule="auto"/>
      <w:ind w:firstLine="0"/>
      <w:jc w:val="center"/>
    </w:pPr>
    <w:rPr>
      <w:b/>
      <w:bCs/>
      <w:sz w:val="24"/>
      <w:szCs w:val="24"/>
    </w:rPr>
  </w:style>
  <w:style w:type="character" w:styleId="af1">
    <w:name w:val="Hyperlink"/>
    <w:rsid w:val="006E31C6"/>
    <w:rPr>
      <w:color w:val="0000FF"/>
      <w:u w:val="single"/>
    </w:rPr>
  </w:style>
  <w:style w:type="paragraph" w:styleId="af2">
    <w:name w:val="footer"/>
    <w:basedOn w:val="a"/>
    <w:link w:val="af3"/>
    <w:uiPriority w:val="99"/>
    <w:rsid w:val="001921B2"/>
    <w:pPr>
      <w:tabs>
        <w:tab w:val="center" w:pos="4677"/>
        <w:tab w:val="right" w:pos="9355"/>
      </w:tabs>
      <w:spacing w:line="240" w:lineRule="auto"/>
    </w:pPr>
  </w:style>
  <w:style w:type="character" w:customStyle="1" w:styleId="af3">
    <w:name w:val="Нижний колонтитул Знак"/>
    <w:link w:val="af2"/>
    <w:uiPriority w:val="99"/>
    <w:locked/>
    <w:rsid w:val="001921B2"/>
    <w:rPr>
      <w:rFonts w:ascii="Times New Roman" w:hAnsi="Times New Roman" w:cs="Times New Roman"/>
      <w:sz w:val="20"/>
      <w:szCs w:val="20"/>
    </w:rPr>
  </w:style>
  <w:style w:type="character" w:customStyle="1" w:styleId="dash041e005f0431005f044b005f0447005f043d005f044b005f0439005f005fchar1char1">
    <w:name w:val="dash041e_005f0431_005f044b_005f0447_005f043d_005f044b_005f0439_005f_005fchar1__char1"/>
    <w:rsid w:val="00705FDB"/>
    <w:rPr>
      <w:rFonts w:ascii="Times New Roman" w:hAnsi="Times New Roman" w:cs="Times New Roman"/>
      <w:sz w:val="24"/>
      <w:szCs w:val="24"/>
      <w:u w:val="none"/>
      <w:effect w:val="none"/>
    </w:rPr>
  </w:style>
  <w:style w:type="character" w:styleId="af4">
    <w:name w:val="FollowedHyperlink"/>
    <w:uiPriority w:val="99"/>
    <w:rsid w:val="003D5693"/>
    <w:rPr>
      <w:color w:val="800080"/>
      <w:u w:val="single"/>
    </w:rPr>
  </w:style>
  <w:style w:type="paragraph" w:styleId="af5">
    <w:name w:val="Balloon Text"/>
    <w:basedOn w:val="a"/>
    <w:link w:val="af6"/>
    <w:uiPriority w:val="99"/>
    <w:semiHidden/>
    <w:rsid w:val="00CD6449"/>
    <w:pPr>
      <w:spacing w:line="240" w:lineRule="auto"/>
    </w:pPr>
    <w:rPr>
      <w:rFonts w:ascii="Tahoma" w:hAnsi="Tahoma" w:cs="Tahoma"/>
      <w:sz w:val="16"/>
      <w:szCs w:val="16"/>
    </w:rPr>
  </w:style>
  <w:style w:type="character" w:customStyle="1" w:styleId="af6">
    <w:name w:val="Текст выноски Знак"/>
    <w:link w:val="af5"/>
    <w:uiPriority w:val="99"/>
    <w:semiHidden/>
    <w:locked/>
    <w:rsid w:val="00CD6449"/>
    <w:rPr>
      <w:rFonts w:ascii="Tahoma" w:hAnsi="Tahoma" w:cs="Tahoma"/>
      <w:sz w:val="16"/>
      <w:szCs w:val="16"/>
    </w:rPr>
  </w:style>
  <w:style w:type="character" w:customStyle="1" w:styleId="ttl">
    <w:name w:val="ttl"/>
    <w:uiPriority w:val="99"/>
    <w:rsid w:val="0045637B"/>
  </w:style>
  <w:style w:type="character" w:customStyle="1" w:styleId="apple-converted-space">
    <w:name w:val="apple-converted-space"/>
    <w:qFormat/>
    <w:rsid w:val="0045637B"/>
  </w:style>
  <w:style w:type="paragraph" w:customStyle="1" w:styleId="af7">
    <w:name w:val="Новый"/>
    <w:basedOn w:val="a"/>
    <w:uiPriority w:val="99"/>
    <w:rsid w:val="00C63751"/>
    <w:pPr>
      <w:widowControl/>
      <w:spacing w:line="360" w:lineRule="auto"/>
      <w:ind w:firstLine="454"/>
    </w:pPr>
    <w:rPr>
      <w:sz w:val="28"/>
      <w:szCs w:val="28"/>
      <w:lang w:eastAsia="en-US"/>
    </w:rPr>
  </w:style>
  <w:style w:type="paragraph" w:styleId="21">
    <w:name w:val="Body Text 2"/>
    <w:basedOn w:val="a"/>
    <w:link w:val="22"/>
    <w:uiPriority w:val="99"/>
    <w:rsid w:val="00C63751"/>
    <w:pPr>
      <w:spacing w:after="120" w:line="480" w:lineRule="auto"/>
    </w:pPr>
  </w:style>
  <w:style w:type="character" w:customStyle="1" w:styleId="22">
    <w:name w:val="Основной текст 2 Знак"/>
    <w:link w:val="21"/>
    <w:uiPriority w:val="99"/>
    <w:semiHidden/>
    <w:locked/>
    <w:rsid w:val="006B4D3D"/>
    <w:rPr>
      <w:rFonts w:ascii="Times New Roman" w:hAnsi="Times New Roman" w:cs="Times New Roman"/>
      <w:sz w:val="20"/>
      <w:szCs w:val="20"/>
    </w:rPr>
  </w:style>
  <w:style w:type="character" w:customStyle="1" w:styleId="100">
    <w:name w:val="Знак Знак10"/>
    <w:uiPriority w:val="99"/>
    <w:locked/>
    <w:rsid w:val="00C63751"/>
    <w:rPr>
      <w:rFonts w:eastAsia="Times New Roman"/>
      <w:sz w:val="24"/>
      <w:szCs w:val="24"/>
      <w:lang w:val="en-US" w:eastAsia="ru-RU"/>
    </w:rPr>
  </w:style>
  <w:style w:type="paragraph" w:customStyle="1" w:styleId="af8">
    <w:name w:val="А_основной"/>
    <w:basedOn w:val="a"/>
    <w:link w:val="af9"/>
    <w:uiPriority w:val="99"/>
    <w:rsid w:val="00C63751"/>
    <w:pPr>
      <w:widowControl/>
      <w:spacing w:line="360" w:lineRule="auto"/>
      <w:ind w:firstLine="454"/>
    </w:pPr>
    <w:rPr>
      <w:rFonts w:eastAsia="Times New Roman"/>
      <w:sz w:val="28"/>
      <w:szCs w:val="28"/>
      <w:lang w:eastAsia="en-US"/>
    </w:rPr>
  </w:style>
  <w:style w:type="character" w:customStyle="1" w:styleId="af9">
    <w:name w:val="А_основной Знак"/>
    <w:link w:val="af8"/>
    <w:uiPriority w:val="99"/>
    <w:locked/>
    <w:rsid w:val="00C63751"/>
    <w:rPr>
      <w:rFonts w:eastAsia="Times New Roman"/>
      <w:sz w:val="28"/>
      <w:szCs w:val="28"/>
      <w:lang w:val="ru-RU" w:eastAsia="en-US"/>
    </w:rPr>
  </w:style>
  <w:style w:type="character" w:customStyle="1" w:styleId="Zag11">
    <w:name w:val="Zag_11"/>
    <w:uiPriority w:val="99"/>
    <w:rsid w:val="00C63751"/>
  </w:style>
  <w:style w:type="character" w:styleId="afa">
    <w:name w:val="footnote reference"/>
    <w:basedOn w:val="a0"/>
    <w:uiPriority w:val="99"/>
    <w:semiHidden/>
    <w:rsid w:val="00C63751"/>
  </w:style>
  <w:style w:type="paragraph" w:styleId="afb">
    <w:name w:val="footnote text"/>
    <w:aliases w:val="Знак6,F1"/>
    <w:basedOn w:val="a"/>
    <w:link w:val="afc"/>
    <w:semiHidden/>
    <w:rsid w:val="00C63751"/>
    <w:pPr>
      <w:spacing w:line="240" w:lineRule="auto"/>
      <w:ind w:firstLine="400"/>
    </w:pPr>
    <w:rPr>
      <w:sz w:val="24"/>
      <w:szCs w:val="24"/>
    </w:rPr>
  </w:style>
  <w:style w:type="character" w:customStyle="1" w:styleId="FootnoteTextChar">
    <w:name w:val="Footnote Text Char"/>
    <w:aliases w:val="Знак6 Char,F1 Char"/>
    <w:uiPriority w:val="99"/>
    <w:semiHidden/>
    <w:locked/>
    <w:rsid w:val="006B4D3D"/>
    <w:rPr>
      <w:rFonts w:ascii="Times New Roman" w:hAnsi="Times New Roman" w:cs="Times New Roman"/>
      <w:sz w:val="20"/>
      <w:szCs w:val="20"/>
    </w:rPr>
  </w:style>
  <w:style w:type="character" w:customStyle="1" w:styleId="afc">
    <w:name w:val="Текст сноски Знак"/>
    <w:aliases w:val="Знак6 Знак,F1 Знак"/>
    <w:link w:val="afb"/>
    <w:uiPriority w:val="99"/>
    <w:locked/>
    <w:rsid w:val="00C63751"/>
    <w:rPr>
      <w:sz w:val="24"/>
      <w:szCs w:val="24"/>
      <w:lang w:val="ru-RU" w:eastAsia="ru-RU"/>
    </w:rPr>
  </w:style>
  <w:style w:type="paragraph" w:customStyle="1" w:styleId="dash041e0431044b0447043d044b0439">
    <w:name w:val="dash041e_0431_044b_0447_043d_044b_0439"/>
    <w:basedOn w:val="a"/>
    <w:uiPriority w:val="99"/>
    <w:rsid w:val="00C63751"/>
    <w:pPr>
      <w:widowControl/>
      <w:spacing w:line="240" w:lineRule="auto"/>
      <w:ind w:firstLine="0"/>
      <w:jc w:val="left"/>
    </w:pPr>
    <w:rPr>
      <w:sz w:val="24"/>
      <w:szCs w:val="24"/>
    </w:rPr>
  </w:style>
  <w:style w:type="character" w:styleId="afd">
    <w:name w:val="Strong"/>
    <w:uiPriority w:val="99"/>
    <w:qFormat/>
    <w:locked/>
    <w:rsid w:val="00003D6E"/>
    <w:rPr>
      <w:b/>
      <w:bCs/>
    </w:rPr>
  </w:style>
  <w:style w:type="paragraph" w:styleId="afe">
    <w:name w:val="Normal (Web)"/>
    <w:basedOn w:val="a"/>
    <w:uiPriority w:val="99"/>
    <w:rsid w:val="00003D6E"/>
    <w:pPr>
      <w:widowControl/>
      <w:spacing w:before="100" w:beforeAutospacing="1" w:after="100" w:afterAutospacing="1" w:line="240" w:lineRule="auto"/>
      <w:ind w:firstLine="0"/>
      <w:jc w:val="left"/>
    </w:pPr>
    <w:rPr>
      <w:sz w:val="24"/>
      <w:szCs w:val="24"/>
    </w:rPr>
  </w:style>
  <w:style w:type="paragraph" w:customStyle="1" w:styleId="aff">
    <w:name w:val="Знак Знак Знак Знак"/>
    <w:basedOn w:val="a"/>
    <w:uiPriority w:val="99"/>
    <w:rsid w:val="00F977D2"/>
    <w:pPr>
      <w:widowControl/>
      <w:spacing w:after="160" w:line="240" w:lineRule="exact"/>
      <w:ind w:firstLine="0"/>
      <w:jc w:val="left"/>
    </w:pPr>
    <w:rPr>
      <w:rFonts w:ascii="Verdana" w:hAnsi="Verdana" w:cs="Verdana"/>
      <w:lang w:val="en-US" w:eastAsia="en-US"/>
    </w:rPr>
  </w:style>
  <w:style w:type="paragraph" w:customStyle="1" w:styleId="aff0">
    <w:name w:val="Знак Знак Знак Знак Знак Знак Знак"/>
    <w:basedOn w:val="a"/>
    <w:rsid w:val="004549B9"/>
    <w:pPr>
      <w:widowControl/>
      <w:spacing w:after="160" w:line="240" w:lineRule="exact"/>
      <w:ind w:firstLine="0"/>
      <w:jc w:val="left"/>
    </w:pPr>
    <w:rPr>
      <w:rFonts w:ascii="Verdana" w:eastAsia="Times New Roman" w:hAnsi="Verdana"/>
      <w:lang w:val="en-US" w:eastAsia="en-US"/>
    </w:rPr>
  </w:style>
  <w:style w:type="paragraph" w:customStyle="1" w:styleId="Default">
    <w:name w:val="Default"/>
    <w:qFormat/>
    <w:rsid w:val="009A0D37"/>
    <w:pPr>
      <w:autoSpaceDE w:val="0"/>
      <w:autoSpaceDN w:val="0"/>
      <w:adjustRightInd w:val="0"/>
    </w:pPr>
    <w:rPr>
      <w:rFonts w:ascii="Times New Roman" w:hAnsi="Times New Roman"/>
      <w:color w:val="000000"/>
      <w:sz w:val="24"/>
      <w:szCs w:val="24"/>
      <w:lang w:eastAsia="en-US"/>
    </w:rPr>
  </w:style>
  <w:style w:type="paragraph" w:customStyle="1" w:styleId="dash041e005f0431005f044b005f0447005f043d005f044b005f0439">
    <w:name w:val="dash041e_005f0431_005f044b_005f0447_005f043d_005f044b_005f0439"/>
    <w:basedOn w:val="a"/>
    <w:rsid w:val="001D7CAE"/>
    <w:pPr>
      <w:widowControl/>
      <w:spacing w:line="240" w:lineRule="auto"/>
      <w:ind w:firstLine="0"/>
      <w:jc w:val="left"/>
    </w:pPr>
    <w:rPr>
      <w:rFonts w:eastAsia="Times New Roman"/>
      <w:sz w:val="24"/>
      <w:szCs w:val="24"/>
    </w:rPr>
  </w:style>
  <w:style w:type="character" w:customStyle="1" w:styleId="default005f005fchar1char1">
    <w:name w:val="default_005f_005fchar1__char1"/>
    <w:rsid w:val="00264991"/>
    <w:rPr>
      <w:rFonts w:ascii="Times New Roman" w:hAnsi="Times New Roman" w:cs="Times New Roman" w:hint="default"/>
      <w:strike w:val="0"/>
      <w:dstrike w:val="0"/>
      <w:sz w:val="24"/>
      <w:szCs w:val="24"/>
      <w:u w:val="none"/>
      <w:effect w:val="none"/>
    </w:rPr>
  </w:style>
  <w:style w:type="paragraph" w:customStyle="1" w:styleId="default0">
    <w:name w:val="default"/>
    <w:basedOn w:val="a"/>
    <w:rsid w:val="00264991"/>
    <w:pPr>
      <w:widowControl/>
      <w:spacing w:line="240" w:lineRule="auto"/>
      <w:ind w:firstLine="0"/>
      <w:jc w:val="left"/>
    </w:pPr>
    <w:rPr>
      <w:rFonts w:eastAsia="Times New Roman"/>
      <w:sz w:val="24"/>
      <w:szCs w:val="24"/>
    </w:rPr>
  </w:style>
  <w:style w:type="paragraph" w:customStyle="1" w:styleId="12">
    <w:name w:val="Абзац списка1"/>
    <w:basedOn w:val="a"/>
    <w:rsid w:val="00C64114"/>
    <w:pPr>
      <w:widowControl/>
      <w:spacing w:line="240" w:lineRule="auto"/>
      <w:ind w:left="720" w:firstLine="0"/>
      <w:contextualSpacing/>
      <w:jc w:val="left"/>
    </w:pPr>
    <w:rPr>
      <w:sz w:val="24"/>
      <w:szCs w:val="24"/>
    </w:rPr>
  </w:style>
  <w:style w:type="character" w:customStyle="1" w:styleId="a6">
    <w:name w:val="Абзац списка Знак"/>
    <w:aliases w:val="Нумерованый список Знак"/>
    <w:link w:val="a5"/>
    <w:uiPriority w:val="34"/>
    <w:rsid w:val="00916D53"/>
    <w:rPr>
      <w:rFonts w:ascii="Times New Roman" w:eastAsia="Times New Roman" w:hAnsi="Times New Roman"/>
      <w:sz w:val="24"/>
      <w:szCs w:val="24"/>
    </w:rPr>
  </w:style>
  <w:style w:type="character" w:styleId="aff1">
    <w:name w:val="annotation reference"/>
    <w:basedOn w:val="a0"/>
    <w:uiPriority w:val="99"/>
    <w:semiHidden/>
    <w:unhideWhenUsed/>
    <w:rsid w:val="00C90D48"/>
    <w:rPr>
      <w:sz w:val="16"/>
      <w:szCs w:val="16"/>
    </w:rPr>
  </w:style>
  <w:style w:type="paragraph" w:styleId="aff2">
    <w:name w:val="annotation text"/>
    <w:basedOn w:val="a"/>
    <w:link w:val="aff3"/>
    <w:uiPriority w:val="99"/>
    <w:semiHidden/>
    <w:unhideWhenUsed/>
    <w:rsid w:val="00C90D48"/>
    <w:pPr>
      <w:spacing w:line="240" w:lineRule="auto"/>
    </w:pPr>
  </w:style>
  <w:style w:type="character" w:customStyle="1" w:styleId="aff3">
    <w:name w:val="Текст примечания Знак"/>
    <w:basedOn w:val="a0"/>
    <w:link w:val="aff2"/>
    <w:uiPriority w:val="99"/>
    <w:semiHidden/>
    <w:rsid w:val="00C90D48"/>
    <w:rPr>
      <w:rFonts w:ascii="Times New Roman" w:hAnsi="Times New Roman"/>
    </w:rPr>
  </w:style>
  <w:style w:type="paragraph" w:styleId="aff4">
    <w:name w:val="annotation subject"/>
    <w:basedOn w:val="aff2"/>
    <w:next w:val="aff2"/>
    <w:link w:val="aff5"/>
    <w:uiPriority w:val="99"/>
    <w:semiHidden/>
    <w:unhideWhenUsed/>
    <w:rsid w:val="00C90D48"/>
    <w:rPr>
      <w:b/>
      <w:bCs/>
    </w:rPr>
  </w:style>
  <w:style w:type="character" w:customStyle="1" w:styleId="aff5">
    <w:name w:val="Тема примечания Знак"/>
    <w:basedOn w:val="aff3"/>
    <w:link w:val="aff4"/>
    <w:uiPriority w:val="99"/>
    <w:semiHidden/>
    <w:rsid w:val="00C90D48"/>
    <w:rPr>
      <w:rFonts w:ascii="Times New Roman" w:hAnsi="Times New Roman"/>
      <w:b/>
      <w:bCs/>
    </w:rPr>
  </w:style>
  <w:style w:type="paragraph" w:styleId="23">
    <w:name w:val="Body Text Indent 2"/>
    <w:basedOn w:val="a"/>
    <w:link w:val="24"/>
    <w:uiPriority w:val="99"/>
    <w:semiHidden/>
    <w:unhideWhenUsed/>
    <w:rsid w:val="008A2099"/>
    <w:pPr>
      <w:spacing w:after="120" w:line="480" w:lineRule="auto"/>
      <w:ind w:left="283"/>
    </w:pPr>
  </w:style>
  <w:style w:type="character" w:customStyle="1" w:styleId="24">
    <w:name w:val="Основной текст с отступом 2 Знак"/>
    <w:basedOn w:val="a0"/>
    <w:link w:val="23"/>
    <w:uiPriority w:val="99"/>
    <w:semiHidden/>
    <w:rsid w:val="008A2099"/>
    <w:rPr>
      <w:rFonts w:ascii="Times New Roman" w:hAnsi="Times New Roman"/>
    </w:rPr>
  </w:style>
  <w:style w:type="paragraph" w:styleId="aff6">
    <w:name w:val="Subtitle"/>
    <w:basedOn w:val="a"/>
    <w:link w:val="aff7"/>
    <w:qFormat/>
    <w:locked/>
    <w:rsid w:val="008A2099"/>
    <w:pPr>
      <w:widowControl/>
      <w:overflowPunct w:val="0"/>
      <w:autoSpaceDE w:val="0"/>
      <w:autoSpaceDN w:val="0"/>
      <w:adjustRightInd w:val="0"/>
      <w:spacing w:line="240" w:lineRule="auto"/>
      <w:ind w:firstLine="567"/>
      <w:textAlignment w:val="baseline"/>
    </w:pPr>
    <w:rPr>
      <w:rFonts w:eastAsia="Times New Roman"/>
      <w:sz w:val="28"/>
    </w:rPr>
  </w:style>
  <w:style w:type="character" w:customStyle="1" w:styleId="aff7">
    <w:name w:val="Подзаголовок Знак"/>
    <w:basedOn w:val="a0"/>
    <w:link w:val="aff6"/>
    <w:qFormat/>
    <w:rsid w:val="008A2099"/>
    <w:rPr>
      <w:rFonts w:ascii="Times New Roman" w:eastAsia="Times New Roman" w:hAnsi="Times New Roman"/>
      <w:sz w:val="28"/>
    </w:rPr>
  </w:style>
  <w:style w:type="paragraph" w:customStyle="1" w:styleId="basis">
    <w:name w:val="basis"/>
    <w:basedOn w:val="a"/>
    <w:link w:val="basis0"/>
    <w:rsid w:val="008A2099"/>
    <w:pPr>
      <w:widowControl/>
      <w:spacing w:before="100" w:beforeAutospacing="1" w:after="100" w:afterAutospacing="1" w:line="240" w:lineRule="auto"/>
      <w:ind w:firstLine="0"/>
    </w:pPr>
    <w:rPr>
      <w:rFonts w:eastAsia="Times New Roman"/>
      <w:sz w:val="24"/>
      <w:szCs w:val="24"/>
    </w:rPr>
  </w:style>
  <w:style w:type="paragraph" w:customStyle="1" w:styleId="normalcenter">
    <w:name w:val="normalcenter"/>
    <w:basedOn w:val="a"/>
    <w:rsid w:val="008A2099"/>
    <w:pPr>
      <w:widowControl/>
      <w:spacing w:before="100" w:beforeAutospacing="1" w:after="100" w:afterAutospacing="1" w:line="240" w:lineRule="auto"/>
      <w:ind w:firstLine="0"/>
    </w:pPr>
    <w:rPr>
      <w:rFonts w:eastAsia="Times New Roman"/>
      <w:sz w:val="24"/>
      <w:szCs w:val="24"/>
    </w:rPr>
  </w:style>
  <w:style w:type="paragraph" w:customStyle="1" w:styleId="BasicParagraph">
    <w:name w:val="[Basic Paragraph]"/>
    <w:basedOn w:val="a"/>
    <w:rsid w:val="008A2099"/>
    <w:pPr>
      <w:widowControl/>
      <w:autoSpaceDE w:val="0"/>
      <w:autoSpaceDN w:val="0"/>
      <w:adjustRightInd w:val="0"/>
      <w:spacing w:line="288" w:lineRule="auto"/>
      <w:ind w:firstLine="283"/>
      <w:textAlignment w:val="center"/>
    </w:pPr>
    <w:rPr>
      <w:rFonts w:ascii="PetersburgT" w:eastAsia="Times New Roman" w:hAnsi="PetersburgT" w:cs="PetersburgT"/>
      <w:color w:val="000000"/>
      <w:sz w:val="19"/>
      <w:szCs w:val="19"/>
    </w:rPr>
  </w:style>
  <w:style w:type="character" w:customStyle="1" w:styleId="basis0">
    <w:name w:val="basis Знак"/>
    <w:link w:val="basis"/>
    <w:locked/>
    <w:rsid w:val="008A2099"/>
    <w:rPr>
      <w:rFonts w:ascii="Times New Roman" w:eastAsia="Times New Roman" w:hAnsi="Times New Roman"/>
      <w:sz w:val="24"/>
      <w:szCs w:val="24"/>
    </w:rPr>
  </w:style>
  <w:style w:type="paragraph" w:styleId="aff8">
    <w:name w:val="Plain Text"/>
    <w:basedOn w:val="a"/>
    <w:link w:val="aff9"/>
    <w:rsid w:val="00805F4D"/>
    <w:pPr>
      <w:widowControl/>
      <w:spacing w:line="240" w:lineRule="auto"/>
      <w:ind w:firstLine="0"/>
    </w:pPr>
    <w:rPr>
      <w:rFonts w:ascii="Courier New" w:eastAsia="Times New Roman" w:hAnsi="Courier New"/>
      <w:color w:val="000000"/>
      <w:lang w:val="x-none" w:eastAsia="x-none"/>
    </w:rPr>
  </w:style>
  <w:style w:type="character" w:customStyle="1" w:styleId="aff9">
    <w:name w:val="Текст Знак"/>
    <w:basedOn w:val="a0"/>
    <w:link w:val="aff8"/>
    <w:rsid w:val="00805F4D"/>
    <w:rPr>
      <w:rFonts w:ascii="Courier New" w:eastAsia="Times New Roman" w:hAnsi="Courier New"/>
      <w:color w:val="000000"/>
      <w:lang w:val="x-none" w:eastAsia="x-none"/>
    </w:rPr>
  </w:style>
  <w:style w:type="paragraph" w:customStyle="1" w:styleId="55">
    <w:name w:val="Стиль Перед:  5 пт После:  5 пт"/>
    <w:basedOn w:val="a"/>
    <w:rsid w:val="00805F4D"/>
    <w:pPr>
      <w:widowControl/>
      <w:spacing w:before="100" w:after="100" w:line="240" w:lineRule="auto"/>
      <w:ind w:firstLine="0"/>
    </w:pPr>
    <w:rPr>
      <w:rFonts w:eastAsia="Times New Roman"/>
      <w:sz w:val="24"/>
    </w:rPr>
  </w:style>
  <w:style w:type="character" w:customStyle="1" w:styleId="30">
    <w:name w:val="Заголовок 3 Знак"/>
    <w:basedOn w:val="a0"/>
    <w:link w:val="3"/>
    <w:semiHidden/>
    <w:rsid w:val="004D7944"/>
    <w:rPr>
      <w:rFonts w:asciiTheme="majorHAnsi" w:eastAsiaTheme="majorEastAsia" w:hAnsiTheme="majorHAnsi" w:cstheme="majorBidi"/>
      <w:b/>
      <w:bCs/>
      <w:color w:val="4F81BD" w:themeColor="accent1"/>
    </w:rPr>
  </w:style>
  <w:style w:type="paragraph" w:styleId="25">
    <w:name w:val="List 2"/>
    <w:basedOn w:val="a"/>
    <w:uiPriority w:val="99"/>
    <w:unhideWhenUsed/>
    <w:rsid w:val="004D7944"/>
    <w:pPr>
      <w:widowControl/>
      <w:spacing w:line="240" w:lineRule="auto"/>
      <w:ind w:left="566" w:hanging="283"/>
      <w:contextualSpacing/>
    </w:pPr>
    <w:rPr>
      <w:rFonts w:eastAsia="Times New Roman"/>
      <w:sz w:val="28"/>
      <w:szCs w:val="28"/>
      <w:lang w:eastAsia="en-US"/>
    </w:rPr>
  </w:style>
  <w:style w:type="paragraph" w:customStyle="1" w:styleId="110">
    <w:name w:val="Обычный11"/>
    <w:uiPriority w:val="99"/>
    <w:qFormat/>
    <w:rsid w:val="005E2141"/>
    <w:pPr>
      <w:widowControl w:val="0"/>
      <w:spacing w:after="200" w:line="336" w:lineRule="auto"/>
      <w:ind w:firstLine="720"/>
      <w:jc w:val="both"/>
    </w:pPr>
    <w:rPr>
      <w:rFonts w:ascii="Times New Roman" w:eastAsia="Times New Roman" w:hAnsi="Times New Roman"/>
      <w:color w:val="00000A"/>
    </w:rPr>
  </w:style>
  <w:style w:type="character" w:styleId="affa">
    <w:name w:val="Subtle Emphasis"/>
    <w:basedOn w:val="a0"/>
    <w:uiPriority w:val="19"/>
    <w:qFormat/>
    <w:rsid w:val="005E2141"/>
    <w:rPr>
      <w:i/>
      <w:iCs/>
      <w:color w:val="808080" w:themeColor="text1" w:themeTint="7F"/>
    </w:rPr>
  </w:style>
  <w:style w:type="character" w:customStyle="1" w:styleId="UnresolvedMention">
    <w:name w:val="Unresolved Mention"/>
    <w:basedOn w:val="a0"/>
    <w:uiPriority w:val="99"/>
    <w:semiHidden/>
    <w:unhideWhenUsed/>
    <w:rsid w:val="006459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8D1"/>
    <w:pPr>
      <w:widowControl w:val="0"/>
      <w:spacing w:line="340" w:lineRule="auto"/>
      <w:ind w:firstLine="720"/>
      <w:jc w:val="both"/>
    </w:pPr>
    <w:rPr>
      <w:rFonts w:ascii="Times New Roman" w:hAnsi="Times New Roman"/>
    </w:rPr>
  </w:style>
  <w:style w:type="paragraph" w:styleId="1">
    <w:name w:val="heading 1"/>
    <w:basedOn w:val="a"/>
    <w:link w:val="10"/>
    <w:uiPriority w:val="99"/>
    <w:qFormat/>
    <w:locked/>
    <w:rsid w:val="00AA61D8"/>
    <w:pPr>
      <w:widowControl/>
      <w:spacing w:before="100" w:beforeAutospacing="1" w:after="100" w:afterAutospacing="1" w:line="240" w:lineRule="auto"/>
      <w:ind w:firstLine="0"/>
      <w:jc w:val="left"/>
      <w:outlineLvl w:val="0"/>
    </w:pPr>
    <w:rPr>
      <w:b/>
      <w:bCs/>
      <w:kern w:val="36"/>
      <w:sz w:val="48"/>
      <w:szCs w:val="48"/>
    </w:rPr>
  </w:style>
  <w:style w:type="paragraph" w:styleId="2">
    <w:name w:val="heading 2"/>
    <w:basedOn w:val="a"/>
    <w:next w:val="a"/>
    <w:link w:val="20"/>
    <w:uiPriority w:val="99"/>
    <w:qFormat/>
    <w:locked/>
    <w:rsid w:val="00DF3175"/>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locked/>
    <w:rsid w:val="004D794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A61D8"/>
    <w:rPr>
      <w:rFonts w:ascii="Times New Roman" w:hAnsi="Times New Roman" w:cs="Times New Roman"/>
      <w:b/>
      <w:bCs/>
      <w:kern w:val="36"/>
      <w:sz w:val="48"/>
      <w:szCs w:val="48"/>
    </w:rPr>
  </w:style>
  <w:style w:type="character" w:customStyle="1" w:styleId="20">
    <w:name w:val="Заголовок 2 Знак"/>
    <w:link w:val="2"/>
    <w:uiPriority w:val="99"/>
    <w:semiHidden/>
    <w:locked/>
    <w:rsid w:val="006B4D3D"/>
    <w:rPr>
      <w:rFonts w:ascii="Cambria" w:hAnsi="Cambria" w:cs="Cambria"/>
      <w:b/>
      <w:bCs/>
      <w:i/>
      <w:iCs/>
      <w:sz w:val="28"/>
      <w:szCs w:val="28"/>
    </w:rPr>
  </w:style>
  <w:style w:type="paragraph" w:customStyle="1" w:styleId="11">
    <w:name w:val="Обычный1"/>
    <w:uiPriority w:val="99"/>
    <w:qFormat/>
    <w:rsid w:val="008B1771"/>
    <w:pPr>
      <w:widowControl w:val="0"/>
      <w:spacing w:line="340" w:lineRule="auto"/>
      <w:ind w:firstLine="720"/>
      <w:jc w:val="both"/>
    </w:pPr>
    <w:rPr>
      <w:rFonts w:ascii="Times New Roman" w:eastAsia="Times New Roman" w:hAnsi="Times New Roman"/>
    </w:rPr>
  </w:style>
  <w:style w:type="character" w:styleId="a3">
    <w:name w:val="Emphasis"/>
    <w:uiPriority w:val="99"/>
    <w:qFormat/>
    <w:rsid w:val="00282EAC"/>
    <w:rPr>
      <w:i/>
      <w:iCs/>
    </w:rPr>
  </w:style>
  <w:style w:type="paragraph" w:styleId="31">
    <w:name w:val="Body Text Indent 3"/>
    <w:basedOn w:val="a"/>
    <w:link w:val="32"/>
    <w:uiPriority w:val="99"/>
    <w:rsid w:val="007A4BC1"/>
    <w:pPr>
      <w:widowControl/>
      <w:spacing w:after="120" w:line="240" w:lineRule="auto"/>
      <w:ind w:left="283" w:firstLine="0"/>
      <w:jc w:val="left"/>
    </w:pPr>
    <w:rPr>
      <w:sz w:val="16"/>
      <w:szCs w:val="16"/>
    </w:rPr>
  </w:style>
  <w:style w:type="character" w:customStyle="1" w:styleId="32">
    <w:name w:val="Основной текст с отступом 3 Знак"/>
    <w:link w:val="31"/>
    <w:uiPriority w:val="99"/>
    <w:locked/>
    <w:rsid w:val="007A4BC1"/>
    <w:rPr>
      <w:rFonts w:ascii="Times New Roman" w:hAnsi="Times New Roman" w:cs="Times New Roman"/>
      <w:sz w:val="16"/>
      <w:szCs w:val="16"/>
      <w:lang w:eastAsia="ru-RU"/>
    </w:rPr>
  </w:style>
  <w:style w:type="table" w:styleId="a4">
    <w:name w:val="Table Grid"/>
    <w:basedOn w:val="a1"/>
    <w:uiPriority w:val="59"/>
    <w:rsid w:val="00F8317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aliases w:val="Нумерованый список"/>
    <w:basedOn w:val="a"/>
    <w:link w:val="a6"/>
    <w:uiPriority w:val="34"/>
    <w:qFormat/>
    <w:rsid w:val="00C87723"/>
    <w:pPr>
      <w:widowControl/>
      <w:spacing w:line="240" w:lineRule="auto"/>
      <w:ind w:left="720" w:firstLine="0"/>
      <w:jc w:val="left"/>
    </w:pPr>
    <w:rPr>
      <w:rFonts w:eastAsia="Times New Roman"/>
      <w:sz w:val="24"/>
      <w:szCs w:val="24"/>
    </w:rPr>
  </w:style>
  <w:style w:type="paragraph" w:styleId="a7">
    <w:name w:val="No Spacing"/>
    <w:uiPriority w:val="1"/>
    <w:qFormat/>
    <w:rsid w:val="005B0C09"/>
    <w:rPr>
      <w:rFonts w:ascii="Times New Roman" w:eastAsia="Times New Roman" w:hAnsi="Times New Roman"/>
      <w:sz w:val="24"/>
      <w:szCs w:val="24"/>
    </w:rPr>
  </w:style>
  <w:style w:type="paragraph" w:styleId="a8">
    <w:name w:val="Body Text Indent"/>
    <w:basedOn w:val="a"/>
    <w:link w:val="a9"/>
    <w:uiPriority w:val="99"/>
    <w:rsid w:val="0074758B"/>
    <w:pPr>
      <w:widowControl/>
      <w:spacing w:after="120" w:line="240" w:lineRule="auto"/>
      <w:ind w:left="283" w:firstLine="0"/>
      <w:jc w:val="left"/>
    </w:pPr>
    <w:rPr>
      <w:sz w:val="24"/>
      <w:szCs w:val="24"/>
    </w:rPr>
  </w:style>
  <w:style w:type="character" w:customStyle="1" w:styleId="a9">
    <w:name w:val="Основной текст с отступом Знак"/>
    <w:link w:val="a8"/>
    <w:uiPriority w:val="99"/>
    <w:semiHidden/>
    <w:locked/>
    <w:rsid w:val="00EB6B74"/>
    <w:rPr>
      <w:rFonts w:ascii="Times New Roman" w:hAnsi="Times New Roman" w:cs="Times New Roman"/>
      <w:sz w:val="24"/>
      <w:szCs w:val="24"/>
    </w:rPr>
  </w:style>
  <w:style w:type="paragraph" w:customStyle="1" w:styleId="aa">
    <w:name w:val="Базовый"/>
    <w:uiPriority w:val="99"/>
    <w:rsid w:val="00A412BE"/>
    <w:pPr>
      <w:tabs>
        <w:tab w:val="left" w:pos="708"/>
      </w:tabs>
      <w:suppressAutoHyphens/>
      <w:spacing w:after="200" w:line="276" w:lineRule="auto"/>
    </w:pPr>
    <w:rPr>
      <w:rFonts w:cs="Calibri"/>
      <w:sz w:val="22"/>
      <w:szCs w:val="22"/>
      <w:lang w:eastAsia="en-US"/>
    </w:rPr>
  </w:style>
  <w:style w:type="paragraph" w:styleId="ab">
    <w:name w:val="Body Text"/>
    <w:basedOn w:val="a"/>
    <w:link w:val="ac"/>
    <w:uiPriority w:val="99"/>
    <w:rsid w:val="00A412BE"/>
    <w:pPr>
      <w:widowControl/>
      <w:spacing w:after="120" w:line="276" w:lineRule="auto"/>
      <w:ind w:firstLine="0"/>
      <w:jc w:val="left"/>
    </w:pPr>
    <w:rPr>
      <w:rFonts w:ascii="Calibri" w:hAnsi="Calibri" w:cs="Calibri"/>
      <w:sz w:val="22"/>
      <w:szCs w:val="22"/>
      <w:lang w:eastAsia="en-US"/>
    </w:rPr>
  </w:style>
  <w:style w:type="character" w:customStyle="1" w:styleId="ac">
    <w:name w:val="Основной текст Знак"/>
    <w:link w:val="ab"/>
    <w:uiPriority w:val="99"/>
    <w:locked/>
    <w:rsid w:val="00A412BE"/>
    <w:rPr>
      <w:rFonts w:ascii="Calibri" w:hAnsi="Calibri" w:cs="Calibri"/>
      <w:sz w:val="22"/>
      <w:szCs w:val="22"/>
      <w:lang w:val="ru-RU" w:eastAsia="en-US"/>
    </w:rPr>
  </w:style>
  <w:style w:type="paragraph" w:styleId="33">
    <w:name w:val="Body Text 3"/>
    <w:basedOn w:val="a"/>
    <w:link w:val="34"/>
    <w:uiPriority w:val="99"/>
    <w:rsid w:val="00C643E3"/>
    <w:pPr>
      <w:widowControl/>
      <w:spacing w:after="120" w:line="240" w:lineRule="auto"/>
      <w:ind w:firstLine="0"/>
      <w:jc w:val="left"/>
    </w:pPr>
    <w:rPr>
      <w:sz w:val="16"/>
      <w:szCs w:val="16"/>
    </w:rPr>
  </w:style>
  <w:style w:type="character" w:customStyle="1" w:styleId="34">
    <w:name w:val="Основной текст 3 Знак"/>
    <w:link w:val="33"/>
    <w:uiPriority w:val="99"/>
    <w:semiHidden/>
    <w:locked/>
    <w:rsid w:val="00964DA8"/>
    <w:rPr>
      <w:rFonts w:ascii="Times New Roman" w:hAnsi="Times New Roman" w:cs="Times New Roman"/>
      <w:sz w:val="16"/>
      <w:szCs w:val="16"/>
    </w:rPr>
  </w:style>
  <w:style w:type="paragraph" w:styleId="ad">
    <w:name w:val="header"/>
    <w:basedOn w:val="a"/>
    <w:link w:val="ae"/>
    <w:uiPriority w:val="99"/>
    <w:rsid w:val="00C643E3"/>
    <w:pPr>
      <w:widowControl/>
      <w:tabs>
        <w:tab w:val="center" w:pos="4677"/>
        <w:tab w:val="right" w:pos="9355"/>
      </w:tabs>
      <w:spacing w:line="240" w:lineRule="auto"/>
      <w:ind w:firstLine="0"/>
      <w:jc w:val="left"/>
    </w:pPr>
  </w:style>
  <w:style w:type="character" w:customStyle="1" w:styleId="ae">
    <w:name w:val="Верхний колонтитул Знак"/>
    <w:link w:val="ad"/>
    <w:uiPriority w:val="99"/>
    <w:semiHidden/>
    <w:locked/>
    <w:rsid w:val="00964DA8"/>
    <w:rPr>
      <w:rFonts w:ascii="Times New Roman" w:hAnsi="Times New Roman" w:cs="Times New Roman"/>
      <w:sz w:val="20"/>
      <w:szCs w:val="20"/>
    </w:rPr>
  </w:style>
  <w:style w:type="paragraph" w:styleId="af">
    <w:name w:val="Title"/>
    <w:basedOn w:val="a"/>
    <w:link w:val="af0"/>
    <w:uiPriority w:val="99"/>
    <w:qFormat/>
    <w:locked/>
    <w:rsid w:val="00C643E3"/>
    <w:pPr>
      <w:widowControl/>
      <w:overflowPunct w:val="0"/>
      <w:autoSpaceDE w:val="0"/>
      <w:autoSpaceDN w:val="0"/>
      <w:adjustRightInd w:val="0"/>
      <w:spacing w:line="240" w:lineRule="auto"/>
      <w:ind w:firstLine="0"/>
      <w:jc w:val="center"/>
      <w:textAlignment w:val="baseline"/>
    </w:pPr>
    <w:rPr>
      <w:rFonts w:ascii="Cambria" w:hAnsi="Cambria" w:cs="Cambria"/>
      <w:b/>
      <w:bCs/>
      <w:kern w:val="28"/>
      <w:sz w:val="32"/>
      <w:szCs w:val="32"/>
    </w:rPr>
  </w:style>
  <w:style w:type="character" w:customStyle="1" w:styleId="af0">
    <w:name w:val="Название Знак"/>
    <w:link w:val="af"/>
    <w:uiPriority w:val="99"/>
    <w:locked/>
    <w:rsid w:val="00964DA8"/>
    <w:rPr>
      <w:rFonts w:ascii="Cambria" w:hAnsi="Cambria" w:cs="Cambria"/>
      <w:b/>
      <w:bCs/>
      <w:kern w:val="28"/>
      <w:sz w:val="32"/>
      <w:szCs w:val="32"/>
    </w:rPr>
  </w:style>
  <w:style w:type="character" w:customStyle="1" w:styleId="dash041e0431044b0447043d044b0439char1">
    <w:name w:val="dash041e_0431_044b_0447_043d_044b_0439__char1"/>
    <w:uiPriority w:val="99"/>
    <w:rsid w:val="0092642B"/>
    <w:rPr>
      <w:rFonts w:ascii="Times New Roman" w:hAnsi="Times New Roman" w:cs="Times New Roman"/>
      <w:sz w:val="24"/>
      <w:szCs w:val="24"/>
      <w:u w:val="none"/>
      <w:effect w:val="none"/>
    </w:rPr>
  </w:style>
  <w:style w:type="character" w:customStyle="1" w:styleId="35">
    <w:name w:val="Заголовок №3_"/>
    <w:link w:val="310"/>
    <w:uiPriority w:val="99"/>
    <w:locked/>
    <w:rsid w:val="0092642B"/>
    <w:rPr>
      <w:b/>
      <w:bCs/>
      <w:shd w:val="clear" w:color="auto" w:fill="FFFFFF"/>
    </w:rPr>
  </w:style>
  <w:style w:type="paragraph" w:customStyle="1" w:styleId="310">
    <w:name w:val="Заголовок №31"/>
    <w:basedOn w:val="a"/>
    <w:link w:val="35"/>
    <w:uiPriority w:val="99"/>
    <w:rsid w:val="0092642B"/>
    <w:pPr>
      <w:widowControl/>
      <w:shd w:val="clear" w:color="auto" w:fill="FFFFFF"/>
      <w:spacing w:line="211" w:lineRule="exact"/>
      <w:ind w:firstLine="0"/>
      <w:outlineLvl w:val="2"/>
    </w:pPr>
    <w:rPr>
      <w:rFonts w:ascii="Calibri" w:hAnsi="Calibri" w:cs="Calibri"/>
      <w:b/>
      <w:bCs/>
    </w:rPr>
  </w:style>
  <w:style w:type="character" w:customStyle="1" w:styleId="1235">
    <w:name w:val="Основной текст (12)35"/>
    <w:uiPriority w:val="99"/>
    <w:rsid w:val="0092642B"/>
    <w:rPr>
      <w:rFonts w:ascii="Times New Roman" w:hAnsi="Times New Roman" w:cs="Times New Roman"/>
      <w:spacing w:val="0"/>
      <w:sz w:val="19"/>
      <w:szCs w:val="19"/>
    </w:rPr>
  </w:style>
  <w:style w:type="paragraph" w:customStyle="1" w:styleId="xl41">
    <w:name w:val="xl41"/>
    <w:basedOn w:val="a"/>
    <w:uiPriority w:val="99"/>
    <w:rsid w:val="0092642B"/>
    <w:pPr>
      <w:widowControl/>
      <w:spacing w:before="100" w:beforeAutospacing="1" w:after="100" w:afterAutospacing="1" w:line="240" w:lineRule="auto"/>
      <w:ind w:firstLine="0"/>
      <w:jc w:val="center"/>
    </w:pPr>
    <w:rPr>
      <w:b/>
      <w:bCs/>
      <w:sz w:val="24"/>
      <w:szCs w:val="24"/>
    </w:rPr>
  </w:style>
  <w:style w:type="character" w:styleId="af1">
    <w:name w:val="Hyperlink"/>
    <w:rsid w:val="006E31C6"/>
    <w:rPr>
      <w:color w:val="0000FF"/>
      <w:u w:val="single"/>
    </w:rPr>
  </w:style>
  <w:style w:type="paragraph" w:styleId="af2">
    <w:name w:val="footer"/>
    <w:basedOn w:val="a"/>
    <w:link w:val="af3"/>
    <w:uiPriority w:val="99"/>
    <w:rsid w:val="001921B2"/>
    <w:pPr>
      <w:tabs>
        <w:tab w:val="center" w:pos="4677"/>
        <w:tab w:val="right" w:pos="9355"/>
      </w:tabs>
      <w:spacing w:line="240" w:lineRule="auto"/>
    </w:pPr>
  </w:style>
  <w:style w:type="character" w:customStyle="1" w:styleId="af3">
    <w:name w:val="Нижний колонтитул Знак"/>
    <w:link w:val="af2"/>
    <w:uiPriority w:val="99"/>
    <w:locked/>
    <w:rsid w:val="001921B2"/>
    <w:rPr>
      <w:rFonts w:ascii="Times New Roman" w:hAnsi="Times New Roman" w:cs="Times New Roman"/>
      <w:sz w:val="20"/>
      <w:szCs w:val="20"/>
    </w:rPr>
  </w:style>
  <w:style w:type="character" w:customStyle="1" w:styleId="dash041e005f0431005f044b005f0447005f043d005f044b005f0439005f005fchar1char1">
    <w:name w:val="dash041e_005f0431_005f044b_005f0447_005f043d_005f044b_005f0439_005f_005fchar1__char1"/>
    <w:rsid w:val="00705FDB"/>
    <w:rPr>
      <w:rFonts w:ascii="Times New Roman" w:hAnsi="Times New Roman" w:cs="Times New Roman"/>
      <w:sz w:val="24"/>
      <w:szCs w:val="24"/>
      <w:u w:val="none"/>
      <w:effect w:val="none"/>
    </w:rPr>
  </w:style>
  <w:style w:type="character" w:styleId="af4">
    <w:name w:val="FollowedHyperlink"/>
    <w:uiPriority w:val="99"/>
    <w:rsid w:val="003D5693"/>
    <w:rPr>
      <w:color w:val="800080"/>
      <w:u w:val="single"/>
    </w:rPr>
  </w:style>
  <w:style w:type="paragraph" w:styleId="af5">
    <w:name w:val="Balloon Text"/>
    <w:basedOn w:val="a"/>
    <w:link w:val="af6"/>
    <w:uiPriority w:val="99"/>
    <w:semiHidden/>
    <w:rsid w:val="00CD6449"/>
    <w:pPr>
      <w:spacing w:line="240" w:lineRule="auto"/>
    </w:pPr>
    <w:rPr>
      <w:rFonts w:ascii="Tahoma" w:hAnsi="Tahoma" w:cs="Tahoma"/>
      <w:sz w:val="16"/>
      <w:szCs w:val="16"/>
    </w:rPr>
  </w:style>
  <w:style w:type="character" w:customStyle="1" w:styleId="af6">
    <w:name w:val="Текст выноски Знак"/>
    <w:link w:val="af5"/>
    <w:uiPriority w:val="99"/>
    <w:semiHidden/>
    <w:locked/>
    <w:rsid w:val="00CD6449"/>
    <w:rPr>
      <w:rFonts w:ascii="Tahoma" w:hAnsi="Tahoma" w:cs="Tahoma"/>
      <w:sz w:val="16"/>
      <w:szCs w:val="16"/>
    </w:rPr>
  </w:style>
  <w:style w:type="character" w:customStyle="1" w:styleId="ttl">
    <w:name w:val="ttl"/>
    <w:uiPriority w:val="99"/>
    <w:rsid w:val="0045637B"/>
  </w:style>
  <w:style w:type="character" w:customStyle="1" w:styleId="apple-converted-space">
    <w:name w:val="apple-converted-space"/>
    <w:qFormat/>
    <w:rsid w:val="0045637B"/>
  </w:style>
  <w:style w:type="paragraph" w:customStyle="1" w:styleId="af7">
    <w:name w:val="Новый"/>
    <w:basedOn w:val="a"/>
    <w:uiPriority w:val="99"/>
    <w:rsid w:val="00C63751"/>
    <w:pPr>
      <w:widowControl/>
      <w:spacing w:line="360" w:lineRule="auto"/>
      <w:ind w:firstLine="454"/>
    </w:pPr>
    <w:rPr>
      <w:sz w:val="28"/>
      <w:szCs w:val="28"/>
      <w:lang w:eastAsia="en-US"/>
    </w:rPr>
  </w:style>
  <w:style w:type="paragraph" w:styleId="21">
    <w:name w:val="Body Text 2"/>
    <w:basedOn w:val="a"/>
    <w:link w:val="22"/>
    <w:uiPriority w:val="99"/>
    <w:rsid w:val="00C63751"/>
    <w:pPr>
      <w:spacing w:after="120" w:line="480" w:lineRule="auto"/>
    </w:pPr>
  </w:style>
  <w:style w:type="character" w:customStyle="1" w:styleId="22">
    <w:name w:val="Основной текст 2 Знак"/>
    <w:link w:val="21"/>
    <w:uiPriority w:val="99"/>
    <w:semiHidden/>
    <w:locked/>
    <w:rsid w:val="006B4D3D"/>
    <w:rPr>
      <w:rFonts w:ascii="Times New Roman" w:hAnsi="Times New Roman" w:cs="Times New Roman"/>
      <w:sz w:val="20"/>
      <w:szCs w:val="20"/>
    </w:rPr>
  </w:style>
  <w:style w:type="character" w:customStyle="1" w:styleId="100">
    <w:name w:val="Знак Знак10"/>
    <w:uiPriority w:val="99"/>
    <w:locked/>
    <w:rsid w:val="00C63751"/>
    <w:rPr>
      <w:rFonts w:eastAsia="Times New Roman"/>
      <w:sz w:val="24"/>
      <w:szCs w:val="24"/>
      <w:lang w:val="en-US" w:eastAsia="ru-RU"/>
    </w:rPr>
  </w:style>
  <w:style w:type="paragraph" w:customStyle="1" w:styleId="af8">
    <w:name w:val="А_основной"/>
    <w:basedOn w:val="a"/>
    <w:link w:val="af9"/>
    <w:uiPriority w:val="99"/>
    <w:rsid w:val="00C63751"/>
    <w:pPr>
      <w:widowControl/>
      <w:spacing w:line="360" w:lineRule="auto"/>
      <w:ind w:firstLine="454"/>
    </w:pPr>
    <w:rPr>
      <w:rFonts w:eastAsia="Times New Roman"/>
      <w:sz w:val="28"/>
      <w:szCs w:val="28"/>
      <w:lang w:eastAsia="en-US"/>
    </w:rPr>
  </w:style>
  <w:style w:type="character" w:customStyle="1" w:styleId="af9">
    <w:name w:val="А_основной Знак"/>
    <w:link w:val="af8"/>
    <w:uiPriority w:val="99"/>
    <w:locked/>
    <w:rsid w:val="00C63751"/>
    <w:rPr>
      <w:rFonts w:eastAsia="Times New Roman"/>
      <w:sz w:val="28"/>
      <w:szCs w:val="28"/>
      <w:lang w:val="ru-RU" w:eastAsia="en-US"/>
    </w:rPr>
  </w:style>
  <w:style w:type="character" w:customStyle="1" w:styleId="Zag11">
    <w:name w:val="Zag_11"/>
    <w:uiPriority w:val="99"/>
    <w:rsid w:val="00C63751"/>
  </w:style>
  <w:style w:type="character" w:styleId="afa">
    <w:name w:val="footnote reference"/>
    <w:basedOn w:val="a0"/>
    <w:uiPriority w:val="99"/>
    <w:semiHidden/>
    <w:rsid w:val="00C63751"/>
  </w:style>
  <w:style w:type="paragraph" w:styleId="afb">
    <w:name w:val="footnote text"/>
    <w:aliases w:val="Знак6,F1"/>
    <w:basedOn w:val="a"/>
    <w:link w:val="afc"/>
    <w:semiHidden/>
    <w:rsid w:val="00C63751"/>
    <w:pPr>
      <w:spacing w:line="240" w:lineRule="auto"/>
      <w:ind w:firstLine="400"/>
    </w:pPr>
    <w:rPr>
      <w:sz w:val="24"/>
      <w:szCs w:val="24"/>
    </w:rPr>
  </w:style>
  <w:style w:type="character" w:customStyle="1" w:styleId="FootnoteTextChar">
    <w:name w:val="Footnote Text Char"/>
    <w:aliases w:val="Знак6 Char,F1 Char"/>
    <w:uiPriority w:val="99"/>
    <w:semiHidden/>
    <w:locked/>
    <w:rsid w:val="006B4D3D"/>
    <w:rPr>
      <w:rFonts w:ascii="Times New Roman" w:hAnsi="Times New Roman" w:cs="Times New Roman"/>
      <w:sz w:val="20"/>
      <w:szCs w:val="20"/>
    </w:rPr>
  </w:style>
  <w:style w:type="character" w:customStyle="1" w:styleId="afc">
    <w:name w:val="Текст сноски Знак"/>
    <w:aliases w:val="Знак6 Знак,F1 Знак"/>
    <w:link w:val="afb"/>
    <w:uiPriority w:val="99"/>
    <w:locked/>
    <w:rsid w:val="00C63751"/>
    <w:rPr>
      <w:sz w:val="24"/>
      <w:szCs w:val="24"/>
      <w:lang w:val="ru-RU" w:eastAsia="ru-RU"/>
    </w:rPr>
  </w:style>
  <w:style w:type="paragraph" w:customStyle="1" w:styleId="dash041e0431044b0447043d044b0439">
    <w:name w:val="dash041e_0431_044b_0447_043d_044b_0439"/>
    <w:basedOn w:val="a"/>
    <w:uiPriority w:val="99"/>
    <w:rsid w:val="00C63751"/>
    <w:pPr>
      <w:widowControl/>
      <w:spacing w:line="240" w:lineRule="auto"/>
      <w:ind w:firstLine="0"/>
      <w:jc w:val="left"/>
    </w:pPr>
    <w:rPr>
      <w:sz w:val="24"/>
      <w:szCs w:val="24"/>
    </w:rPr>
  </w:style>
  <w:style w:type="character" w:styleId="afd">
    <w:name w:val="Strong"/>
    <w:uiPriority w:val="99"/>
    <w:qFormat/>
    <w:locked/>
    <w:rsid w:val="00003D6E"/>
    <w:rPr>
      <w:b/>
      <w:bCs/>
    </w:rPr>
  </w:style>
  <w:style w:type="paragraph" w:styleId="afe">
    <w:name w:val="Normal (Web)"/>
    <w:basedOn w:val="a"/>
    <w:uiPriority w:val="99"/>
    <w:rsid w:val="00003D6E"/>
    <w:pPr>
      <w:widowControl/>
      <w:spacing w:before="100" w:beforeAutospacing="1" w:after="100" w:afterAutospacing="1" w:line="240" w:lineRule="auto"/>
      <w:ind w:firstLine="0"/>
      <w:jc w:val="left"/>
    </w:pPr>
    <w:rPr>
      <w:sz w:val="24"/>
      <w:szCs w:val="24"/>
    </w:rPr>
  </w:style>
  <w:style w:type="paragraph" w:customStyle="1" w:styleId="aff">
    <w:name w:val="Знак Знак Знак Знак"/>
    <w:basedOn w:val="a"/>
    <w:uiPriority w:val="99"/>
    <w:rsid w:val="00F977D2"/>
    <w:pPr>
      <w:widowControl/>
      <w:spacing w:after="160" w:line="240" w:lineRule="exact"/>
      <w:ind w:firstLine="0"/>
      <w:jc w:val="left"/>
    </w:pPr>
    <w:rPr>
      <w:rFonts w:ascii="Verdana" w:hAnsi="Verdana" w:cs="Verdana"/>
      <w:lang w:val="en-US" w:eastAsia="en-US"/>
    </w:rPr>
  </w:style>
  <w:style w:type="paragraph" w:customStyle="1" w:styleId="aff0">
    <w:name w:val="Знак Знак Знак Знак Знак Знак Знак"/>
    <w:basedOn w:val="a"/>
    <w:rsid w:val="004549B9"/>
    <w:pPr>
      <w:widowControl/>
      <w:spacing w:after="160" w:line="240" w:lineRule="exact"/>
      <w:ind w:firstLine="0"/>
      <w:jc w:val="left"/>
    </w:pPr>
    <w:rPr>
      <w:rFonts w:ascii="Verdana" w:eastAsia="Times New Roman" w:hAnsi="Verdana"/>
      <w:lang w:val="en-US" w:eastAsia="en-US"/>
    </w:rPr>
  </w:style>
  <w:style w:type="paragraph" w:customStyle="1" w:styleId="Default">
    <w:name w:val="Default"/>
    <w:qFormat/>
    <w:rsid w:val="009A0D37"/>
    <w:pPr>
      <w:autoSpaceDE w:val="0"/>
      <w:autoSpaceDN w:val="0"/>
      <w:adjustRightInd w:val="0"/>
    </w:pPr>
    <w:rPr>
      <w:rFonts w:ascii="Times New Roman" w:hAnsi="Times New Roman"/>
      <w:color w:val="000000"/>
      <w:sz w:val="24"/>
      <w:szCs w:val="24"/>
      <w:lang w:eastAsia="en-US"/>
    </w:rPr>
  </w:style>
  <w:style w:type="paragraph" w:customStyle="1" w:styleId="dash041e005f0431005f044b005f0447005f043d005f044b005f0439">
    <w:name w:val="dash041e_005f0431_005f044b_005f0447_005f043d_005f044b_005f0439"/>
    <w:basedOn w:val="a"/>
    <w:rsid w:val="001D7CAE"/>
    <w:pPr>
      <w:widowControl/>
      <w:spacing w:line="240" w:lineRule="auto"/>
      <w:ind w:firstLine="0"/>
      <w:jc w:val="left"/>
    </w:pPr>
    <w:rPr>
      <w:rFonts w:eastAsia="Times New Roman"/>
      <w:sz w:val="24"/>
      <w:szCs w:val="24"/>
    </w:rPr>
  </w:style>
  <w:style w:type="character" w:customStyle="1" w:styleId="default005f005fchar1char1">
    <w:name w:val="default_005f_005fchar1__char1"/>
    <w:rsid w:val="00264991"/>
    <w:rPr>
      <w:rFonts w:ascii="Times New Roman" w:hAnsi="Times New Roman" w:cs="Times New Roman" w:hint="default"/>
      <w:strike w:val="0"/>
      <w:dstrike w:val="0"/>
      <w:sz w:val="24"/>
      <w:szCs w:val="24"/>
      <w:u w:val="none"/>
      <w:effect w:val="none"/>
    </w:rPr>
  </w:style>
  <w:style w:type="paragraph" w:customStyle="1" w:styleId="default0">
    <w:name w:val="default"/>
    <w:basedOn w:val="a"/>
    <w:rsid w:val="00264991"/>
    <w:pPr>
      <w:widowControl/>
      <w:spacing w:line="240" w:lineRule="auto"/>
      <w:ind w:firstLine="0"/>
      <w:jc w:val="left"/>
    </w:pPr>
    <w:rPr>
      <w:rFonts w:eastAsia="Times New Roman"/>
      <w:sz w:val="24"/>
      <w:szCs w:val="24"/>
    </w:rPr>
  </w:style>
  <w:style w:type="paragraph" w:customStyle="1" w:styleId="12">
    <w:name w:val="Абзац списка1"/>
    <w:basedOn w:val="a"/>
    <w:rsid w:val="00C64114"/>
    <w:pPr>
      <w:widowControl/>
      <w:spacing w:line="240" w:lineRule="auto"/>
      <w:ind w:left="720" w:firstLine="0"/>
      <w:contextualSpacing/>
      <w:jc w:val="left"/>
    </w:pPr>
    <w:rPr>
      <w:sz w:val="24"/>
      <w:szCs w:val="24"/>
    </w:rPr>
  </w:style>
  <w:style w:type="character" w:customStyle="1" w:styleId="a6">
    <w:name w:val="Абзац списка Знак"/>
    <w:aliases w:val="Нумерованый список Знак"/>
    <w:link w:val="a5"/>
    <w:uiPriority w:val="34"/>
    <w:rsid w:val="00916D53"/>
    <w:rPr>
      <w:rFonts w:ascii="Times New Roman" w:eastAsia="Times New Roman" w:hAnsi="Times New Roman"/>
      <w:sz w:val="24"/>
      <w:szCs w:val="24"/>
    </w:rPr>
  </w:style>
  <w:style w:type="character" w:styleId="aff1">
    <w:name w:val="annotation reference"/>
    <w:basedOn w:val="a0"/>
    <w:uiPriority w:val="99"/>
    <w:semiHidden/>
    <w:unhideWhenUsed/>
    <w:rsid w:val="00C90D48"/>
    <w:rPr>
      <w:sz w:val="16"/>
      <w:szCs w:val="16"/>
    </w:rPr>
  </w:style>
  <w:style w:type="paragraph" w:styleId="aff2">
    <w:name w:val="annotation text"/>
    <w:basedOn w:val="a"/>
    <w:link w:val="aff3"/>
    <w:uiPriority w:val="99"/>
    <w:semiHidden/>
    <w:unhideWhenUsed/>
    <w:rsid w:val="00C90D48"/>
    <w:pPr>
      <w:spacing w:line="240" w:lineRule="auto"/>
    </w:pPr>
  </w:style>
  <w:style w:type="character" w:customStyle="1" w:styleId="aff3">
    <w:name w:val="Текст примечания Знак"/>
    <w:basedOn w:val="a0"/>
    <w:link w:val="aff2"/>
    <w:uiPriority w:val="99"/>
    <w:semiHidden/>
    <w:rsid w:val="00C90D48"/>
    <w:rPr>
      <w:rFonts w:ascii="Times New Roman" w:hAnsi="Times New Roman"/>
    </w:rPr>
  </w:style>
  <w:style w:type="paragraph" w:styleId="aff4">
    <w:name w:val="annotation subject"/>
    <w:basedOn w:val="aff2"/>
    <w:next w:val="aff2"/>
    <w:link w:val="aff5"/>
    <w:uiPriority w:val="99"/>
    <w:semiHidden/>
    <w:unhideWhenUsed/>
    <w:rsid w:val="00C90D48"/>
    <w:rPr>
      <w:b/>
      <w:bCs/>
    </w:rPr>
  </w:style>
  <w:style w:type="character" w:customStyle="1" w:styleId="aff5">
    <w:name w:val="Тема примечания Знак"/>
    <w:basedOn w:val="aff3"/>
    <w:link w:val="aff4"/>
    <w:uiPriority w:val="99"/>
    <w:semiHidden/>
    <w:rsid w:val="00C90D48"/>
    <w:rPr>
      <w:rFonts w:ascii="Times New Roman" w:hAnsi="Times New Roman"/>
      <w:b/>
      <w:bCs/>
    </w:rPr>
  </w:style>
  <w:style w:type="paragraph" w:styleId="23">
    <w:name w:val="Body Text Indent 2"/>
    <w:basedOn w:val="a"/>
    <w:link w:val="24"/>
    <w:uiPriority w:val="99"/>
    <w:semiHidden/>
    <w:unhideWhenUsed/>
    <w:rsid w:val="008A2099"/>
    <w:pPr>
      <w:spacing w:after="120" w:line="480" w:lineRule="auto"/>
      <w:ind w:left="283"/>
    </w:pPr>
  </w:style>
  <w:style w:type="character" w:customStyle="1" w:styleId="24">
    <w:name w:val="Основной текст с отступом 2 Знак"/>
    <w:basedOn w:val="a0"/>
    <w:link w:val="23"/>
    <w:uiPriority w:val="99"/>
    <w:semiHidden/>
    <w:rsid w:val="008A2099"/>
    <w:rPr>
      <w:rFonts w:ascii="Times New Roman" w:hAnsi="Times New Roman"/>
    </w:rPr>
  </w:style>
  <w:style w:type="paragraph" w:styleId="aff6">
    <w:name w:val="Subtitle"/>
    <w:basedOn w:val="a"/>
    <w:link w:val="aff7"/>
    <w:qFormat/>
    <w:locked/>
    <w:rsid w:val="008A2099"/>
    <w:pPr>
      <w:widowControl/>
      <w:overflowPunct w:val="0"/>
      <w:autoSpaceDE w:val="0"/>
      <w:autoSpaceDN w:val="0"/>
      <w:adjustRightInd w:val="0"/>
      <w:spacing w:line="240" w:lineRule="auto"/>
      <w:ind w:firstLine="567"/>
      <w:textAlignment w:val="baseline"/>
    </w:pPr>
    <w:rPr>
      <w:rFonts w:eastAsia="Times New Roman"/>
      <w:sz w:val="28"/>
    </w:rPr>
  </w:style>
  <w:style w:type="character" w:customStyle="1" w:styleId="aff7">
    <w:name w:val="Подзаголовок Знак"/>
    <w:basedOn w:val="a0"/>
    <w:link w:val="aff6"/>
    <w:qFormat/>
    <w:rsid w:val="008A2099"/>
    <w:rPr>
      <w:rFonts w:ascii="Times New Roman" w:eastAsia="Times New Roman" w:hAnsi="Times New Roman"/>
      <w:sz w:val="28"/>
    </w:rPr>
  </w:style>
  <w:style w:type="paragraph" w:customStyle="1" w:styleId="basis">
    <w:name w:val="basis"/>
    <w:basedOn w:val="a"/>
    <w:link w:val="basis0"/>
    <w:rsid w:val="008A2099"/>
    <w:pPr>
      <w:widowControl/>
      <w:spacing w:before="100" w:beforeAutospacing="1" w:after="100" w:afterAutospacing="1" w:line="240" w:lineRule="auto"/>
      <w:ind w:firstLine="0"/>
    </w:pPr>
    <w:rPr>
      <w:rFonts w:eastAsia="Times New Roman"/>
      <w:sz w:val="24"/>
      <w:szCs w:val="24"/>
    </w:rPr>
  </w:style>
  <w:style w:type="paragraph" w:customStyle="1" w:styleId="normalcenter">
    <w:name w:val="normalcenter"/>
    <w:basedOn w:val="a"/>
    <w:rsid w:val="008A2099"/>
    <w:pPr>
      <w:widowControl/>
      <w:spacing w:before="100" w:beforeAutospacing="1" w:after="100" w:afterAutospacing="1" w:line="240" w:lineRule="auto"/>
      <w:ind w:firstLine="0"/>
    </w:pPr>
    <w:rPr>
      <w:rFonts w:eastAsia="Times New Roman"/>
      <w:sz w:val="24"/>
      <w:szCs w:val="24"/>
    </w:rPr>
  </w:style>
  <w:style w:type="paragraph" w:customStyle="1" w:styleId="BasicParagraph">
    <w:name w:val="[Basic Paragraph]"/>
    <w:basedOn w:val="a"/>
    <w:rsid w:val="008A2099"/>
    <w:pPr>
      <w:widowControl/>
      <w:autoSpaceDE w:val="0"/>
      <w:autoSpaceDN w:val="0"/>
      <w:adjustRightInd w:val="0"/>
      <w:spacing w:line="288" w:lineRule="auto"/>
      <w:ind w:firstLine="283"/>
      <w:textAlignment w:val="center"/>
    </w:pPr>
    <w:rPr>
      <w:rFonts w:ascii="PetersburgT" w:eastAsia="Times New Roman" w:hAnsi="PetersburgT" w:cs="PetersburgT"/>
      <w:color w:val="000000"/>
      <w:sz w:val="19"/>
      <w:szCs w:val="19"/>
    </w:rPr>
  </w:style>
  <w:style w:type="character" w:customStyle="1" w:styleId="basis0">
    <w:name w:val="basis Знак"/>
    <w:link w:val="basis"/>
    <w:locked/>
    <w:rsid w:val="008A2099"/>
    <w:rPr>
      <w:rFonts w:ascii="Times New Roman" w:eastAsia="Times New Roman" w:hAnsi="Times New Roman"/>
      <w:sz w:val="24"/>
      <w:szCs w:val="24"/>
    </w:rPr>
  </w:style>
  <w:style w:type="paragraph" w:styleId="aff8">
    <w:name w:val="Plain Text"/>
    <w:basedOn w:val="a"/>
    <w:link w:val="aff9"/>
    <w:rsid w:val="00805F4D"/>
    <w:pPr>
      <w:widowControl/>
      <w:spacing w:line="240" w:lineRule="auto"/>
      <w:ind w:firstLine="0"/>
    </w:pPr>
    <w:rPr>
      <w:rFonts w:ascii="Courier New" w:eastAsia="Times New Roman" w:hAnsi="Courier New"/>
      <w:color w:val="000000"/>
      <w:lang w:val="x-none" w:eastAsia="x-none"/>
    </w:rPr>
  </w:style>
  <w:style w:type="character" w:customStyle="1" w:styleId="aff9">
    <w:name w:val="Текст Знак"/>
    <w:basedOn w:val="a0"/>
    <w:link w:val="aff8"/>
    <w:rsid w:val="00805F4D"/>
    <w:rPr>
      <w:rFonts w:ascii="Courier New" w:eastAsia="Times New Roman" w:hAnsi="Courier New"/>
      <w:color w:val="000000"/>
      <w:lang w:val="x-none" w:eastAsia="x-none"/>
    </w:rPr>
  </w:style>
  <w:style w:type="paragraph" w:customStyle="1" w:styleId="55">
    <w:name w:val="Стиль Перед:  5 пт После:  5 пт"/>
    <w:basedOn w:val="a"/>
    <w:rsid w:val="00805F4D"/>
    <w:pPr>
      <w:widowControl/>
      <w:spacing w:before="100" w:after="100" w:line="240" w:lineRule="auto"/>
      <w:ind w:firstLine="0"/>
    </w:pPr>
    <w:rPr>
      <w:rFonts w:eastAsia="Times New Roman"/>
      <w:sz w:val="24"/>
    </w:rPr>
  </w:style>
  <w:style w:type="character" w:customStyle="1" w:styleId="30">
    <w:name w:val="Заголовок 3 Знак"/>
    <w:basedOn w:val="a0"/>
    <w:link w:val="3"/>
    <w:semiHidden/>
    <w:rsid w:val="004D7944"/>
    <w:rPr>
      <w:rFonts w:asciiTheme="majorHAnsi" w:eastAsiaTheme="majorEastAsia" w:hAnsiTheme="majorHAnsi" w:cstheme="majorBidi"/>
      <w:b/>
      <w:bCs/>
      <w:color w:val="4F81BD" w:themeColor="accent1"/>
    </w:rPr>
  </w:style>
  <w:style w:type="paragraph" w:styleId="25">
    <w:name w:val="List 2"/>
    <w:basedOn w:val="a"/>
    <w:uiPriority w:val="99"/>
    <w:unhideWhenUsed/>
    <w:rsid w:val="004D7944"/>
    <w:pPr>
      <w:widowControl/>
      <w:spacing w:line="240" w:lineRule="auto"/>
      <w:ind w:left="566" w:hanging="283"/>
      <w:contextualSpacing/>
    </w:pPr>
    <w:rPr>
      <w:rFonts w:eastAsia="Times New Roman"/>
      <w:sz w:val="28"/>
      <w:szCs w:val="28"/>
      <w:lang w:eastAsia="en-US"/>
    </w:rPr>
  </w:style>
  <w:style w:type="paragraph" w:customStyle="1" w:styleId="110">
    <w:name w:val="Обычный11"/>
    <w:uiPriority w:val="99"/>
    <w:qFormat/>
    <w:rsid w:val="005E2141"/>
    <w:pPr>
      <w:widowControl w:val="0"/>
      <w:spacing w:after="200" w:line="336" w:lineRule="auto"/>
      <w:ind w:firstLine="720"/>
      <w:jc w:val="both"/>
    </w:pPr>
    <w:rPr>
      <w:rFonts w:ascii="Times New Roman" w:eastAsia="Times New Roman" w:hAnsi="Times New Roman"/>
      <w:color w:val="00000A"/>
    </w:rPr>
  </w:style>
  <w:style w:type="character" w:styleId="affa">
    <w:name w:val="Subtle Emphasis"/>
    <w:basedOn w:val="a0"/>
    <w:uiPriority w:val="19"/>
    <w:qFormat/>
    <w:rsid w:val="005E2141"/>
    <w:rPr>
      <w:i/>
      <w:iCs/>
      <w:color w:val="808080" w:themeColor="text1" w:themeTint="7F"/>
    </w:rPr>
  </w:style>
  <w:style w:type="character" w:customStyle="1" w:styleId="UnresolvedMention">
    <w:name w:val="Unresolved Mention"/>
    <w:basedOn w:val="a0"/>
    <w:uiPriority w:val="99"/>
    <w:semiHidden/>
    <w:unhideWhenUsed/>
    <w:rsid w:val="00645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133135">
      <w:bodyDiv w:val="1"/>
      <w:marLeft w:val="0"/>
      <w:marRight w:val="0"/>
      <w:marTop w:val="0"/>
      <w:marBottom w:val="0"/>
      <w:divBdr>
        <w:top w:val="none" w:sz="0" w:space="0" w:color="auto"/>
        <w:left w:val="none" w:sz="0" w:space="0" w:color="auto"/>
        <w:bottom w:val="none" w:sz="0" w:space="0" w:color="auto"/>
        <w:right w:val="none" w:sz="0" w:space="0" w:color="auto"/>
      </w:divBdr>
    </w:div>
    <w:div w:id="17349642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fipi.ru/ege/demoversii-specifikacii-kodifikatory/2023/Izmeneniya_KIM_EGE_2023.pdf" TargetMode="External"/><Relationship Id="rId18" Type="http://schemas.openxmlformats.org/officeDocument/2006/relationships/hyperlink" Target="http://doc.fipi.ru/ege/analiticheskie-i-metodicheskie-materialy/2021/bi_mr_2021.pdf"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coikko.ru/total-certification/13-itogovaya-attestaciya.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fipi.ru/oge/demoversii-specifikacii-kodifikatory" TargetMode="External"/><Relationship Id="rId2" Type="http://schemas.openxmlformats.org/officeDocument/2006/relationships/numbering" Target="numbering.xml"/><Relationship Id="rId16" Type="http://schemas.openxmlformats.org/officeDocument/2006/relationships/hyperlink" Target="https://www.garant.ru/hotlaw/federal/1590923/" TargetMode="External"/><Relationship Id="rId20" Type="http://schemas.openxmlformats.org/officeDocument/2006/relationships/hyperlink" Target="https://yar-edudep.ru/obwee_obrazovanie/g_i_a/gia9/"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pi.ru/ege/demoversii-specifikacii-kodifikatory"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arant.ru/hotlaw/federal/1590896/" TargetMode="External"/><Relationship Id="rId23" Type="http://schemas.openxmlformats.org/officeDocument/2006/relationships/fontTable" Target="fontTable.xml"/><Relationship Id="rId28" Type="http://schemas.microsoft.com/office/2011/relationships/people" Target="people.xml"/><Relationship Id="rId10" Type="http://schemas.openxmlformats.org/officeDocument/2006/relationships/hyperlink" Target="http://doc.fipi.ru/oge/demoversii-specifikacii-kodifikatory/2023/Izmeneniya_KIM_OGE_2023.pdf" TargetMode="External"/><Relationship Id="rId19" Type="http://schemas.openxmlformats.org/officeDocument/2006/relationships/hyperlink" Target="http://coikko.ru/uploads/files/Sbornik2022.pdf" TargetMode="External"/><Relationship Id="rId4" Type="http://schemas.microsoft.com/office/2007/relationships/stylesWithEffects" Target="stylesWithEffects.xml"/><Relationship Id="rId9" Type="http://schemas.openxmlformats.org/officeDocument/2006/relationships/hyperlink" Target="https://fipi.ru/oge/demoversii-specifikacii-kodifikatory" TargetMode="External"/><Relationship Id="rId14" Type="http://schemas.openxmlformats.org/officeDocument/2006/relationships/hyperlink" Target="https://docs.cntd.ru/document/542637892" TargetMode="External"/><Relationship Id="rId22" Type="http://schemas.openxmlformats.org/officeDocument/2006/relationships/hyperlink" Target="https://fipi.ru/" TargetMode="Externa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4BC18-2319-4325-B56B-C271573D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22</Pages>
  <Words>4269</Words>
  <Characters>31281</Characters>
  <Application>Microsoft Office Word</Application>
  <DocSecurity>0</DocSecurity>
  <Lines>260</Lines>
  <Paragraphs>70</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автономное учреждение Ярославской  области</vt:lpstr>
    </vt:vector>
  </TitlesOfParts>
  <Company>Grizli777</Company>
  <LinksUpToDate>false</LinksUpToDate>
  <CharactersWithSpaces>35480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автономное учреждение Ярославской  области</dc:title>
  <dc:creator>irina</dc:creator>
  <cp:lastModifiedBy>Анна Александровна Матвеева</cp:lastModifiedBy>
  <cp:revision>25</cp:revision>
  <cp:lastPrinted>2023-01-25T09:21:00Z</cp:lastPrinted>
  <dcterms:created xsi:type="dcterms:W3CDTF">2023-01-13T06:14:00Z</dcterms:created>
  <dcterms:modified xsi:type="dcterms:W3CDTF">2024-04-25T12:44:00Z</dcterms:modified>
</cp:coreProperties>
</file>