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A" w:rsidRPr="009E10DA" w:rsidRDefault="009E10DA" w:rsidP="00D17BE2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Парфеньевская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основная общеобразовательная школа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152735, Ярославская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Парфеньево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 45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Директор, Корнева Светлана Васильевна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8(48547)3-17-69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3E" w:rsidRDefault="00740F3E" w:rsidP="007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parfenievo</w:t>
              </w:r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0F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40F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E10DA" w:rsidRPr="00740F3E" w:rsidRDefault="00740F3E" w:rsidP="007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сайт:  https://parfenievo-oosh.edu.yar.ru/  </w:t>
            </w: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3E" w:rsidRPr="00740F3E" w:rsidRDefault="00740F3E" w:rsidP="004D3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перехода</w:t>
            </w:r>
            <w:r w:rsidR="0074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="0074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Парфеньевской</w:t>
            </w:r>
            <w:proofErr w:type="spellEnd"/>
            <w:r w:rsidR="0074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</w:t>
            </w:r>
            <w:r w:rsidRPr="00740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эффективный режим работы </w:t>
            </w:r>
          </w:p>
          <w:p w:rsidR="009E10DA" w:rsidRPr="00740F3E" w:rsidRDefault="00740F3E" w:rsidP="00740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части улучшения образовательных результатов)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4D3EFE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образовательных результатов, обучающихся школы по результатам ГИА (математика и русский язык)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улучшение качества преподавания;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школьной образовательной среды, ориентированной на высокие результаты;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активное взаимодействие с внешней средой;</w:t>
            </w:r>
          </w:p>
          <w:p w:rsidR="009E10DA" w:rsidRPr="004D3EFE" w:rsidRDefault="004D3EFE" w:rsidP="004D3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улучшение качества управления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AD167A" w:rsidRDefault="00AD167A" w:rsidP="009E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7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 (ГИА).</w:t>
            </w:r>
          </w:p>
          <w:p w:rsidR="00AD167A" w:rsidRPr="00AD167A" w:rsidRDefault="00AD167A" w:rsidP="009E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7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грамотности педагогов для повышения уровня эффективности преподавания предметов.</w:t>
            </w:r>
          </w:p>
          <w:p w:rsidR="00AD167A" w:rsidRPr="00AD167A" w:rsidRDefault="00AD167A" w:rsidP="009E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7A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принимающих активное участие в школьной жизни на 20%.</w:t>
            </w:r>
          </w:p>
          <w:p w:rsidR="00AD167A" w:rsidRPr="00AD167A" w:rsidRDefault="00AD167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167A">
              <w:rPr>
                <w:rFonts w:ascii="Times New Roman" w:hAnsi="Times New Roman" w:cs="Times New Roman"/>
                <w:sz w:val="24"/>
                <w:szCs w:val="24"/>
              </w:rPr>
              <w:t>Создание атмосферы комфортности и безопасности взаимодействия в среде окружения ребенка.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Первый этап </w:t>
            </w:r>
            <w:r w:rsidRPr="004D3E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(март-апрель 2021 г.)</w:t>
            </w: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аналитико-диагностический.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Цель: проведение аналитической и диагностической работы, разработка текста и утверждение программы перехода школы в эффективный режим работы </w:t>
            </w:r>
            <w:r w:rsidRPr="004D3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(в части </w:t>
            </w:r>
            <w:r w:rsidRPr="004D3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улучшения образовательных результатов)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Второй этап </w:t>
            </w:r>
            <w:r w:rsidRPr="004D3E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(2021-2023 г.)</w:t>
            </w: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деятельностной</w:t>
            </w:r>
            <w:proofErr w:type="spellEnd"/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 реализация Программы перехода школы в эффективный режим работы, доработка и реализация подпрограмм Программы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Третий этап </w:t>
            </w:r>
            <w:r w:rsidRPr="004D3E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(2022 г.)</w:t>
            </w: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этап промежуточного контроля и коррекции.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4D3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4D3EFE" w:rsidRPr="004D3EFE" w:rsidRDefault="004D3EFE" w:rsidP="004D3E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Четвертый завершающий этап </w:t>
            </w:r>
            <w:r w:rsidRPr="004D3E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(2023 г.). </w:t>
            </w:r>
          </w:p>
          <w:p w:rsidR="009E10DA" w:rsidRPr="004D3EFE" w:rsidRDefault="004D3EFE" w:rsidP="004D3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Цель: подведение </w:t>
            </w:r>
            <w:proofErr w:type="gramStart"/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 реализации Программы перехода школы</w:t>
            </w:r>
            <w:proofErr w:type="gramEnd"/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эффективный режим работы, распространение опыта работы, разработка нового стратегического плана развития школы.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FE" w:rsidRPr="004D4C4D" w:rsidRDefault="004D3EFE" w:rsidP="004D4C4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4C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успеваемости и качества </w:t>
            </w:r>
            <w:proofErr w:type="gramStart"/>
            <w:r w:rsidRPr="004D4C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знаний</w:t>
            </w:r>
            <w:proofErr w:type="gramEnd"/>
            <w:r w:rsidRPr="004D4C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9 класса </w:t>
            </w:r>
          </w:p>
          <w:p w:rsidR="004D4C4D" w:rsidRPr="004D4C4D" w:rsidRDefault="004D4C4D" w:rsidP="004D4C4D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Style w:val="a7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91"/>
              <w:gridCol w:w="1590"/>
              <w:gridCol w:w="949"/>
              <w:gridCol w:w="1083"/>
              <w:gridCol w:w="1063"/>
              <w:gridCol w:w="1148"/>
              <w:gridCol w:w="1092"/>
              <w:gridCol w:w="1102"/>
            </w:tblGrid>
            <w:tr w:rsidR="004D4C4D" w:rsidRPr="004D4C4D" w:rsidTr="004D4C4D">
              <w:trPr>
                <w:trHeight w:val="420"/>
              </w:trPr>
              <w:tc>
                <w:tcPr>
                  <w:tcW w:w="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Предмет</w:t>
                  </w:r>
                </w:p>
              </w:tc>
              <w:tc>
                <w:tcPr>
                  <w:tcW w:w="2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Было (2018-2019 г.)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Факт (2020-2021 г.)</w:t>
                  </w:r>
                </w:p>
              </w:tc>
              <w:tc>
                <w:tcPr>
                  <w:tcW w:w="2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План</w:t>
                  </w:r>
                </w:p>
              </w:tc>
            </w:tr>
            <w:tr w:rsidR="004D4C4D" w:rsidRPr="004D4C4D" w:rsidTr="004D4C4D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4C4D" w:rsidRPr="004D4C4D" w:rsidRDefault="004D4C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4C4D" w:rsidRPr="004D4C4D" w:rsidRDefault="004D4C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4D4C4D">
                    <w:rPr>
                      <w:sz w:val="18"/>
                      <w:szCs w:val="18"/>
                      <w:lang w:eastAsia="en-US"/>
                    </w:rPr>
                    <w:t>Колич</w:t>
                  </w:r>
                  <w:proofErr w:type="spellEnd"/>
                  <w:r w:rsidRPr="004D4C4D">
                    <w:rPr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Качеств.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4D4C4D">
                    <w:rPr>
                      <w:sz w:val="18"/>
                      <w:szCs w:val="18"/>
                      <w:lang w:eastAsia="en-US"/>
                    </w:rPr>
                    <w:t>Колич</w:t>
                  </w:r>
                  <w:proofErr w:type="spellEnd"/>
                  <w:r w:rsidRPr="004D4C4D">
                    <w:rPr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Качеств.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4D4C4D">
                    <w:rPr>
                      <w:sz w:val="18"/>
                      <w:szCs w:val="18"/>
                      <w:lang w:eastAsia="en-US"/>
                    </w:rPr>
                    <w:t>Колич</w:t>
                  </w:r>
                  <w:proofErr w:type="spellEnd"/>
                  <w:r w:rsidRPr="004D4C4D">
                    <w:rPr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Качеств.</w:t>
                  </w:r>
                </w:p>
              </w:tc>
            </w:tr>
            <w:tr w:rsidR="004D4C4D" w:rsidRPr="004D4C4D" w:rsidTr="004D4C4D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100%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38%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66%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66%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100%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70 %</w:t>
                  </w:r>
                </w:p>
              </w:tc>
            </w:tr>
            <w:tr w:rsidR="004D4C4D" w:rsidRPr="004D4C4D" w:rsidTr="004D4C4D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100%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50%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66%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66%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100%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C4D" w:rsidRPr="004D4C4D" w:rsidRDefault="004D4C4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D4C4D">
                    <w:rPr>
                      <w:sz w:val="18"/>
                      <w:szCs w:val="18"/>
                      <w:lang w:eastAsia="en-US"/>
                    </w:rPr>
                    <w:t>70 %</w:t>
                  </w:r>
                </w:p>
              </w:tc>
            </w:tr>
          </w:tbl>
          <w:p w:rsidR="004D4C4D" w:rsidRPr="004D4C4D" w:rsidRDefault="004D4C4D" w:rsidP="004D4C4D">
            <w:pPr>
              <w:pStyle w:val="a5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D3EFE" w:rsidRPr="004D3EFE" w:rsidRDefault="004D3EFE" w:rsidP="004D3E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5" w:hanging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русскому языку </w:t>
            </w:r>
            <w:r w:rsidRPr="004D3E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(показатель: было-факт-план);</w:t>
            </w:r>
          </w:p>
          <w:p w:rsidR="004D3EFE" w:rsidRPr="004D3EFE" w:rsidRDefault="004D3EFE" w:rsidP="004D3E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5" w:hanging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3E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математике </w:t>
            </w:r>
            <w:r w:rsidRPr="004D3E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(показатель: было-факт-план)</w:t>
            </w:r>
          </w:p>
          <w:p w:rsidR="004D3EFE" w:rsidRPr="004D3EFE" w:rsidRDefault="004D3EFE" w:rsidP="004D3EFE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D3EFE">
              <w:rPr>
                <w:rFonts w:ascii="Times New Roman" w:hAnsi="Times New Roman" w:cs="Times New Roman"/>
                <w:bCs/>
              </w:rPr>
              <w:t>2.Результаты Всероссийских проверочных работ;</w:t>
            </w:r>
          </w:p>
          <w:p w:rsidR="004D3EFE" w:rsidRPr="004D3EFE" w:rsidRDefault="004D3EFE" w:rsidP="004D3EFE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D3EFE">
              <w:rPr>
                <w:rFonts w:ascii="Times New Roman" w:hAnsi="Times New Roman" w:cs="Times New Roman"/>
                <w:bCs/>
              </w:rPr>
              <w:t>3.Результаты участия обучающихся школы в олимпиадах и конкурсах;</w:t>
            </w:r>
          </w:p>
          <w:p w:rsidR="004D3EFE" w:rsidRPr="004D3EFE" w:rsidRDefault="004D3EFE" w:rsidP="004D3EFE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D3EFE">
              <w:rPr>
                <w:rFonts w:ascii="Times New Roman" w:hAnsi="Times New Roman" w:cs="Times New Roman"/>
                <w:bCs/>
              </w:rPr>
              <w:t>4.Результаты сохранности контингента школы;</w:t>
            </w:r>
          </w:p>
          <w:p w:rsidR="009E10DA" w:rsidRPr="004D3EFE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Левашова Елена Николаевна</w:t>
            </w:r>
            <w:r w:rsidR="00912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12FF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40F3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Шадрина Светлана Александровна</w:t>
            </w:r>
            <w:r w:rsidR="00912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12FF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12FF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12FF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Корнева Светлана Васильевна, 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12FF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0DA" w:rsidRPr="009E10DA" w:rsidRDefault="009E10DA" w:rsidP="00D17B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Р</w:t>
      </w:r>
      <w:bookmarkStart w:id="0" w:name="_GoBack"/>
      <w:bookmarkEnd w:id="0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proofErr w:type="gramStart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lastRenderedPageBreak/>
        <w:t>образовательной</w:t>
      </w:r>
      <w:proofErr w:type="gramEnd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</w:t>
      </w:r>
      <w:r w:rsidR="00740F3E">
        <w:rPr>
          <w:rFonts w:ascii="Times New Roman" w:eastAsia="+mn-ea" w:hAnsi="Times New Roman" w:cs="Times New Roman"/>
          <w:sz w:val="24"/>
          <w:szCs w:val="20"/>
          <w:lang w:eastAsia="ar-SA"/>
        </w:rPr>
        <w:t>Корнева Светлана Васильевна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195A"/>
    <w:multiLevelType w:val="hybridMultilevel"/>
    <w:tmpl w:val="97DE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74A6B"/>
    <w:multiLevelType w:val="hybridMultilevel"/>
    <w:tmpl w:val="801A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F"/>
    <w:rsid w:val="00343FAB"/>
    <w:rsid w:val="004D3EFE"/>
    <w:rsid w:val="004D4C4D"/>
    <w:rsid w:val="00672DB6"/>
    <w:rsid w:val="006D1C59"/>
    <w:rsid w:val="00740F3E"/>
    <w:rsid w:val="00741CBB"/>
    <w:rsid w:val="00912FF3"/>
    <w:rsid w:val="009E10DA"/>
    <w:rsid w:val="00AD167A"/>
    <w:rsid w:val="00C83E8F"/>
    <w:rsid w:val="00D17BE2"/>
    <w:rsid w:val="00E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0F3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D3EFE"/>
  </w:style>
  <w:style w:type="paragraph" w:styleId="a5">
    <w:name w:val="List Paragraph"/>
    <w:basedOn w:val="a"/>
    <w:link w:val="a4"/>
    <w:uiPriority w:val="34"/>
    <w:qFormat/>
    <w:rsid w:val="004D3EFE"/>
    <w:pPr>
      <w:spacing w:line="256" w:lineRule="auto"/>
      <w:ind w:left="720"/>
      <w:contextualSpacing/>
    </w:pPr>
  </w:style>
  <w:style w:type="paragraph" w:customStyle="1" w:styleId="1">
    <w:name w:val="Абзац списка1"/>
    <w:basedOn w:val="a"/>
    <w:rsid w:val="004D3EF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2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4D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D4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0F3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D3EFE"/>
  </w:style>
  <w:style w:type="paragraph" w:styleId="a5">
    <w:name w:val="List Paragraph"/>
    <w:basedOn w:val="a"/>
    <w:link w:val="a4"/>
    <w:uiPriority w:val="34"/>
    <w:qFormat/>
    <w:rsid w:val="004D3EFE"/>
    <w:pPr>
      <w:spacing w:line="256" w:lineRule="auto"/>
      <w:ind w:left="720"/>
      <w:contextualSpacing/>
    </w:pPr>
  </w:style>
  <w:style w:type="paragraph" w:customStyle="1" w:styleId="1">
    <w:name w:val="Абзац списка1"/>
    <w:basedOn w:val="a"/>
    <w:rsid w:val="004D3EF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2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4D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D4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-parfeniev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5C92-EE19-4126-BDF5-9C7C318A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Школа</cp:lastModifiedBy>
  <cp:revision>8</cp:revision>
  <dcterms:created xsi:type="dcterms:W3CDTF">2020-08-28T10:53:00Z</dcterms:created>
  <dcterms:modified xsi:type="dcterms:W3CDTF">2021-11-23T07:11:00Z</dcterms:modified>
</cp:coreProperties>
</file>