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23" w:rsidRDefault="009E6623" w:rsidP="009E6623">
      <w:pPr>
        <w:spacing w:line="276" w:lineRule="auto"/>
        <w:jc w:val="center"/>
        <w:rPr>
          <w:b/>
          <w:szCs w:val="28"/>
        </w:rPr>
      </w:pPr>
      <w:r w:rsidRPr="00686567">
        <w:rPr>
          <w:b/>
          <w:szCs w:val="28"/>
        </w:rPr>
        <w:t>Анкета-заявка  на участие в региональном этапе конкурса</w:t>
      </w:r>
    </w:p>
    <w:p w:rsidR="009E6623" w:rsidRPr="005C750A" w:rsidRDefault="009E6623" w:rsidP="005C750A">
      <w:pPr>
        <w:pStyle w:val="a6"/>
        <w:spacing w:after="0"/>
        <w:rPr>
          <w:b/>
          <w:sz w:val="28"/>
          <w:szCs w:val="28"/>
        </w:rPr>
      </w:pPr>
      <w:r w:rsidRPr="005C750A">
        <w:rPr>
          <w:rFonts w:eastAsia="Calibri"/>
          <w:sz w:val="28"/>
          <w:szCs w:val="28"/>
          <w:lang w:eastAsia="en-US"/>
        </w:rPr>
        <w:t xml:space="preserve">Заявка от </w:t>
      </w:r>
      <w:r w:rsidR="00686567" w:rsidRPr="005C750A">
        <w:rPr>
          <w:sz w:val="28"/>
          <w:szCs w:val="28"/>
        </w:rPr>
        <w:t xml:space="preserve">Муниципального общеобразовательного учреждения </w:t>
      </w:r>
      <w:proofErr w:type="spellStart"/>
      <w:r w:rsidR="00686567" w:rsidRPr="005C750A">
        <w:rPr>
          <w:sz w:val="28"/>
          <w:szCs w:val="28"/>
        </w:rPr>
        <w:t>Емишевская</w:t>
      </w:r>
      <w:proofErr w:type="spellEnd"/>
      <w:r w:rsidR="00686567" w:rsidRPr="005C750A">
        <w:rPr>
          <w:sz w:val="28"/>
          <w:szCs w:val="28"/>
        </w:rPr>
        <w:t xml:space="preserve"> основная школа </w:t>
      </w:r>
      <w:proofErr w:type="spellStart"/>
      <w:r w:rsidR="00686567" w:rsidRPr="005C750A">
        <w:rPr>
          <w:sz w:val="28"/>
          <w:szCs w:val="28"/>
        </w:rPr>
        <w:t>Тутаевского</w:t>
      </w:r>
      <w:proofErr w:type="spellEnd"/>
      <w:r w:rsidR="00686567" w:rsidRPr="005C750A">
        <w:rPr>
          <w:sz w:val="28"/>
          <w:szCs w:val="28"/>
        </w:rPr>
        <w:t xml:space="preserve"> муниципального района </w:t>
      </w:r>
      <w:r w:rsidRPr="005C750A">
        <w:rPr>
          <w:rFonts w:eastAsia="Calibri"/>
          <w:sz w:val="28"/>
          <w:szCs w:val="28"/>
          <w:lang w:eastAsia="en-US"/>
        </w:rPr>
        <w:t>на участие в региональном</w:t>
      </w:r>
      <w:r w:rsidRPr="00686567">
        <w:rPr>
          <w:rFonts w:eastAsia="Calibri"/>
          <w:sz w:val="28"/>
          <w:szCs w:val="28"/>
          <w:lang w:eastAsia="en-US"/>
        </w:rPr>
        <w:t xml:space="preserve"> этапе Всероссийского конкурса «Лучшая инклюзивная школа России – 2019».</w:t>
      </w:r>
    </w:p>
    <w:tbl>
      <w:tblPr>
        <w:tblW w:w="104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5"/>
        <w:gridCol w:w="2440"/>
        <w:gridCol w:w="1418"/>
        <w:gridCol w:w="1837"/>
        <w:gridCol w:w="1954"/>
      </w:tblGrid>
      <w:tr w:rsidR="002226FC" w:rsidRPr="00E70E53" w:rsidTr="005C750A">
        <w:tc>
          <w:tcPr>
            <w:tcW w:w="2805" w:type="dxa"/>
            <w:shd w:val="clear" w:color="auto" w:fill="auto"/>
          </w:tcPr>
          <w:p w:rsidR="009E6623" w:rsidRPr="00E70E53" w:rsidRDefault="009E6623" w:rsidP="00D655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70E53">
              <w:rPr>
                <w:rFonts w:eastAsia="Calibri"/>
                <w:sz w:val="24"/>
                <w:szCs w:val="24"/>
                <w:lang w:eastAsia="en-US"/>
              </w:rPr>
              <w:t>Полное наименование ОО</w:t>
            </w:r>
          </w:p>
        </w:tc>
        <w:tc>
          <w:tcPr>
            <w:tcW w:w="2440" w:type="dxa"/>
            <w:shd w:val="clear" w:color="auto" w:fill="auto"/>
          </w:tcPr>
          <w:p w:rsidR="009E6623" w:rsidRPr="00E70E53" w:rsidRDefault="009E6623" w:rsidP="00D655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70E53">
              <w:rPr>
                <w:rFonts w:eastAsia="Calibri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9E6623" w:rsidRPr="00E70E53" w:rsidRDefault="009E6623" w:rsidP="00D655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70E53">
              <w:rPr>
                <w:rFonts w:eastAsia="Calibri"/>
                <w:sz w:val="24"/>
                <w:szCs w:val="24"/>
                <w:lang w:eastAsia="en-US"/>
              </w:rPr>
              <w:t>ФИО руководителя ОО</w:t>
            </w:r>
          </w:p>
        </w:tc>
        <w:tc>
          <w:tcPr>
            <w:tcW w:w="1837" w:type="dxa"/>
            <w:shd w:val="clear" w:color="auto" w:fill="auto"/>
          </w:tcPr>
          <w:p w:rsidR="009E6623" w:rsidRPr="00E70E53" w:rsidRDefault="009E6623" w:rsidP="00D655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70E53">
              <w:rPr>
                <w:rFonts w:eastAsia="Calibri"/>
                <w:sz w:val="24"/>
                <w:szCs w:val="24"/>
                <w:lang w:eastAsia="en-US"/>
              </w:rPr>
              <w:t>ФИО ответственного лица, его должность, контакты</w:t>
            </w:r>
          </w:p>
        </w:tc>
        <w:tc>
          <w:tcPr>
            <w:tcW w:w="1954" w:type="dxa"/>
            <w:shd w:val="clear" w:color="auto" w:fill="auto"/>
          </w:tcPr>
          <w:p w:rsidR="009E6623" w:rsidRPr="00E70E53" w:rsidRDefault="009E6623" w:rsidP="00D655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70E53">
              <w:rPr>
                <w:rFonts w:eastAsia="Calibri"/>
                <w:sz w:val="24"/>
                <w:szCs w:val="24"/>
                <w:lang w:eastAsia="en-US"/>
              </w:rPr>
              <w:t>Наименование номинации</w:t>
            </w:r>
          </w:p>
        </w:tc>
      </w:tr>
      <w:tr w:rsidR="002226FC" w:rsidRPr="00E70E53" w:rsidTr="00B745B8">
        <w:trPr>
          <w:trHeight w:val="1793"/>
        </w:trPr>
        <w:tc>
          <w:tcPr>
            <w:tcW w:w="2805" w:type="dxa"/>
            <w:shd w:val="clear" w:color="auto" w:fill="auto"/>
          </w:tcPr>
          <w:p w:rsidR="009E6623" w:rsidRPr="00E70E53" w:rsidRDefault="00686567" w:rsidP="00731BF4">
            <w:pPr>
              <w:pStyle w:val="a6"/>
              <w:spacing w:after="0"/>
              <w:rPr>
                <w:szCs w:val="24"/>
              </w:rPr>
            </w:pPr>
            <w:r w:rsidRPr="00E70E53">
              <w:rPr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70E53">
              <w:rPr>
                <w:szCs w:val="24"/>
              </w:rPr>
              <w:t>Емишевская</w:t>
            </w:r>
            <w:proofErr w:type="spellEnd"/>
            <w:r w:rsidRPr="00E70E53">
              <w:rPr>
                <w:szCs w:val="24"/>
              </w:rPr>
              <w:t xml:space="preserve"> основная школа </w:t>
            </w:r>
            <w:proofErr w:type="spellStart"/>
            <w:r w:rsidRPr="00E70E53">
              <w:rPr>
                <w:szCs w:val="24"/>
              </w:rPr>
              <w:t>Ту</w:t>
            </w:r>
            <w:r w:rsidR="00731BF4" w:rsidRPr="00E70E53">
              <w:rPr>
                <w:szCs w:val="24"/>
              </w:rPr>
              <w:t>-таевского</w:t>
            </w:r>
            <w:proofErr w:type="spellEnd"/>
            <w:r w:rsidR="00731BF4" w:rsidRPr="00E70E53">
              <w:rPr>
                <w:szCs w:val="24"/>
              </w:rPr>
              <w:t xml:space="preserve"> </w:t>
            </w:r>
            <w:proofErr w:type="spellStart"/>
            <w:r w:rsidR="00731BF4" w:rsidRPr="00E70E53">
              <w:rPr>
                <w:szCs w:val="24"/>
              </w:rPr>
              <w:t>мун</w:t>
            </w:r>
            <w:r w:rsidRPr="00E70E53">
              <w:rPr>
                <w:szCs w:val="24"/>
              </w:rPr>
              <w:t>иц</w:t>
            </w:r>
            <w:proofErr w:type="gramStart"/>
            <w:r w:rsidRPr="00E70E53">
              <w:rPr>
                <w:szCs w:val="24"/>
              </w:rPr>
              <w:t>и</w:t>
            </w:r>
            <w:proofErr w:type="spellEnd"/>
            <w:r w:rsidR="00731BF4" w:rsidRPr="00E70E53">
              <w:rPr>
                <w:szCs w:val="24"/>
              </w:rPr>
              <w:t>-</w:t>
            </w:r>
            <w:proofErr w:type="gramEnd"/>
            <w:r w:rsidR="00731BF4" w:rsidRPr="00E70E53">
              <w:rPr>
                <w:szCs w:val="24"/>
              </w:rPr>
              <w:t xml:space="preserve"> </w:t>
            </w:r>
            <w:proofErr w:type="spellStart"/>
            <w:r w:rsidRPr="00E70E53">
              <w:rPr>
                <w:szCs w:val="24"/>
              </w:rPr>
              <w:t>пального</w:t>
            </w:r>
            <w:proofErr w:type="spellEnd"/>
            <w:r w:rsidRPr="00E70E53">
              <w:rPr>
                <w:szCs w:val="24"/>
              </w:rPr>
              <w:t xml:space="preserve"> района</w:t>
            </w:r>
          </w:p>
        </w:tc>
        <w:tc>
          <w:tcPr>
            <w:tcW w:w="2440" w:type="dxa"/>
            <w:shd w:val="clear" w:color="auto" w:fill="auto"/>
          </w:tcPr>
          <w:p w:rsidR="00686567" w:rsidRPr="00E70E53" w:rsidRDefault="00686567" w:rsidP="00686567">
            <w:pPr>
              <w:pStyle w:val="a6"/>
              <w:spacing w:after="0"/>
              <w:rPr>
                <w:szCs w:val="24"/>
              </w:rPr>
            </w:pPr>
            <w:r w:rsidRPr="00E70E53">
              <w:rPr>
                <w:szCs w:val="24"/>
              </w:rPr>
              <w:t>152300, Ярославская область,</w:t>
            </w:r>
          </w:p>
          <w:p w:rsidR="00686567" w:rsidRPr="00E70E53" w:rsidRDefault="00686567" w:rsidP="00686567">
            <w:pPr>
              <w:pStyle w:val="a6"/>
              <w:spacing w:after="0"/>
              <w:rPr>
                <w:szCs w:val="24"/>
              </w:rPr>
            </w:pPr>
            <w:r w:rsidRPr="00E70E53">
              <w:rPr>
                <w:szCs w:val="24"/>
              </w:rPr>
              <w:t xml:space="preserve"> </w:t>
            </w:r>
            <w:proofErr w:type="spellStart"/>
            <w:r w:rsidRPr="00E70E53">
              <w:rPr>
                <w:szCs w:val="24"/>
              </w:rPr>
              <w:t>Тутаевский</w:t>
            </w:r>
            <w:proofErr w:type="spellEnd"/>
            <w:r w:rsidRPr="00E70E53">
              <w:rPr>
                <w:szCs w:val="24"/>
              </w:rPr>
              <w:t xml:space="preserve"> </w:t>
            </w:r>
            <w:proofErr w:type="spellStart"/>
            <w:r w:rsidRPr="00E70E53">
              <w:rPr>
                <w:szCs w:val="24"/>
              </w:rPr>
              <w:t>р-он</w:t>
            </w:r>
            <w:proofErr w:type="spellEnd"/>
            <w:r w:rsidRPr="00E70E53">
              <w:rPr>
                <w:szCs w:val="24"/>
              </w:rPr>
              <w:t>,</w:t>
            </w:r>
          </w:p>
          <w:p w:rsidR="00686567" w:rsidRPr="00E70E53" w:rsidRDefault="00686567" w:rsidP="00686567">
            <w:pPr>
              <w:pStyle w:val="a6"/>
              <w:spacing w:after="0"/>
              <w:rPr>
                <w:szCs w:val="24"/>
              </w:rPr>
            </w:pPr>
            <w:proofErr w:type="spellStart"/>
            <w:r w:rsidRPr="00E70E53">
              <w:rPr>
                <w:szCs w:val="24"/>
              </w:rPr>
              <w:t>д</w:t>
            </w:r>
            <w:proofErr w:type="gramStart"/>
            <w:r w:rsidRPr="00E70E53">
              <w:rPr>
                <w:szCs w:val="24"/>
              </w:rPr>
              <w:t>.Е</w:t>
            </w:r>
            <w:proofErr w:type="gramEnd"/>
            <w:r w:rsidRPr="00E70E53">
              <w:rPr>
                <w:szCs w:val="24"/>
              </w:rPr>
              <w:t>мишево</w:t>
            </w:r>
            <w:proofErr w:type="spellEnd"/>
            <w:r w:rsidRPr="00E70E53">
              <w:rPr>
                <w:szCs w:val="24"/>
              </w:rPr>
              <w:t>, ул. Центральная, д.20</w:t>
            </w:r>
          </w:p>
          <w:p w:rsidR="009E6623" w:rsidRPr="00E70E53" w:rsidRDefault="009E6623" w:rsidP="00D6552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86567" w:rsidRPr="00E70E53" w:rsidRDefault="00686567" w:rsidP="00686567">
            <w:pPr>
              <w:rPr>
                <w:sz w:val="24"/>
                <w:szCs w:val="24"/>
              </w:rPr>
            </w:pPr>
            <w:r w:rsidRPr="00E70E53">
              <w:rPr>
                <w:sz w:val="24"/>
                <w:szCs w:val="24"/>
              </w:rPr>
              <w:t>Паутова Любовь Борисовна</w:t>
            </w:r>
          </w:p>
          <w:p w:rsidR="009E6623" w:rsidRPr="00E70E53" w:rsidRDefault="009E6623" w:rsidP="00D6552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686567" w:rsidRPr="00E70E53" w:rsidRDefault="00686567" w:rsidP="00686567">
            <w:pPr>
              <w:rPr>
                <w:sz w:val="24"/>
                <w:szCs w:val="24"/>
                <w:lang w:val="en-US"/>
              </w:rPr>
            </w:pPr>
            <w:r w:rsidRPr="00E70E53">
              <w:rPr>
                <w:sz w:val="24"/>
                <w:szCs w:val="24"/>
              </w:rPr>
              <w:t>Паутова Любовь Борисовна, директор, 89159670390</w:t>
            </w:r>
          </w:p>
          <w:p w:rsidR="009E6623" w:rsidRPr="00E70E53" w:rsidRDefault="009E6623" w:rsidP="00D6552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shd w:val="clear" w:color="auto" w:fill="auto"/>
          </w:tcPr>
          <w:p w:rsidR="009E6623" w:rsidRPr="00E70E53" w:rsidRDefault="00686567" w:rsidP="00C83FA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70E53">
              <w:rPr>
                <w:rFonts w:eastAsia="Calibri"/>
                <w:sz w:val="24"/>
                <w:szCs w:val="24"/>
                <w:lang w:eastAsia="en-US"/>
              </w:rPr>
              <w:t>«Лучшая инклюзивная школа»</w:t>
            </w:r>
          </w:p>
        </w:tc>
        <w:bookmarkStart w:id="0" w:name="_GoBack"/>
        <w:bookmarkEnd w:id="0"/>
      </w:tr>
    </w:tbl>
    <w:p w:rsidR="009E6623" w:rsidRPr="005C750A" w:rsidRDefault="009E6623" w:rsidP="009E6623">
      <w:pPr>
        <w:spacing w:line="276" w:lineRule="auto"/>
        <w:rPr>
          <w:szCs w:val="28"/>
        </w:rPr>
      </w:pPr>
      <w:r w:rsidRPr="005C750A">
        <w:rPr>
          <w:i/>
          <w:szCs w:val="28"/>
        </w:rPr>
        <w:t>Номинация конкурса</w:t>
      </w:r>
      <w:r w:rsidRPr="005C750A">
        <w:rPr>
          <w:szCs w:val="28"/>
        </w:rPr>
        <w:t>:</w:t>
      </w:r>
      <w:r w:rsidR="0015506C" w:rsidRPr="005C750A">
        <w:rPr>
          <w:szCs w:val="28"/>
        </w:rPr>
        <w:t xml:space="preserve"> </w:t>
      </w:r>
      <w:r w:rsidR="0015506C" w:rsidRPr="005C750A">
        <w:rPr>
          <w:rFonts w:eastAsia="Calibri"/>
          <w:szCs w:val="28"/>
          <w:lang w:eastAsia="en-US"/>
        </w:rPr>
        <w:t>«Лучшая инклюзивная школа»</w:t>
      </w:r>
    </w:p>
    <w:p w:rsidR="005C750A" w:rsidRDefault="00C83FAE" w:rsidP="005C750A">
      <w:pPr>
        <w:overflowPunct/>
        <w:autoSpaceDE/>
        <w:autoSpaceDN/>
        <w:adjustRightInd/>
        <w:spacing w:line="276" w:lineRule="auto"/>
        <w:textAlignment w:val="auto"/>
        <w:rPr>
          <w:i/>
          <w:szCs w:val="28"/>
        </w:rPr>
      </w:pPr>
      <w:r w:rsidRPr="005C750A">
        <w:rPr>
          <w:i/>
          <w:szCs w:val="28"/>
        </w:rPr>
        <w:t xml:space="preserve">1. </w:t>
      </w:r>
      <w:r w:rsidR="009E6623" w:rsidRPr="005C750A">
        <w:rPr>
          <w:i/>
          <w:szCs w:val="28"/>
        </w:rPr>
        <w:t>Информация об образовательной организации:</w:t>
      </w:r>
    </w:p>
    <w:p w:rsidR="00686567" w:rsidRPr="005C750A" w:rsidRDefault="00686567" w:rsidP="005C750A">
      <w:pPr>
        <w:overflowPunct/>
        <w:autoSpaceDE/>
        <w:autoSpaceDN/>
        <w:adjustRightInd/>
        <w:spacing w:line="276" w:lineRule="auto"/>
        <w:textAlignment w:val="auto"/>
        <w:rPr>
          <w:i/>
          <w:szCs w:val="28"/>
        </w:rPr>
      </w:pPr>
      <w:r w:rsidRPr="005C750A">
        <w:rPr>
          <w:szCs w:val="28"/>
        </w:rPr>
        <w:t xml:space="preserve">муниципальное общеобразовательное учреждение </w:t>
      </w:r>
      <w:proofErr w:type="spellStart"/>
      <w:r w:rsidRPr="005C750A">
        <w:rPr>
          <w:szCs w:val="28"/>
        </w:rPr>
        <w:t>Емишевская</w:t>
      </w:r>
      <w:proofErr w:type="spellEnd"/>
      <w:r w:rsidRPr="005C750A">
        <w:rPr>
          <w:szCs w:val="28"/>
        </w:rPr>
        <w:t xml:space="preserve"> основная школа </w:t>
      </w:r>
      <w:proofErr w:type="spellStart"/>
      <w:r w:rsidRPr="005C750A">
        <w:rPr>
          <w:szCs w:val="28"/>
        </w:rPr>
        <w:t>Тутаевского</w:t>
      </w:r>
      <w:proofErr w:type="spellEnd"/>
      <w:r w:rsidR="00C83FAE" w:rsidRPr="005C750A">
        <w:rPr>
          <w:szCs w:val="28"/>
        </w:rPr>
        <w:t xml:space="preserve"> муниципального</w:t>
      </w:r>
      <w:r w:rsidRPr="005C750A">
        <w:rPr>
          <w:szCs w:val="28"/>
        </w:rPr>
        <w:t xml:space="preserve"> района</w:t>
      </w:r>
    </w:p>
    <w:p w:rsidR="00686567" w:rsidRPr="005C750A" w:rsidRDefault="00686567" w:rsidP="002226FC">
      <w:pPr>
        <w:tabs>
          <w:tab w:val="left" w:pos="993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8"/>
        </w:rPr>
      </w:pPr>
      <w:r w:rsidRPr="005C750A">
        <w:rPr>
          <w:i/>
          <w:szCs w:val="28"/>
        </w:rPr>
        <w:t>Почтовый адрес образовательной организации</w:t>
      </w:r>
      <w:r w:rsidRPr="005C750A">
        <w:rPr>
          <w:szCs w:val="28"/>
        </w:rPr>
        <w:t xml:space="preserve"> – 152300</w:t>
      </w:r>
      <w:r w:rsidR="00164C86" w:rsidRPr="005C750A">
        <w:rPr>
          <w:szCs w:val="28"/>
        </w:rPr>
        <w:t>,</w:t>
      </w:r>
      <w:r w:rsidRPr="005C750A">
        <w:rPr>
          <w:szCs w:val="28"/>
        </w:rPr>
        <w:t xml:space="preserve"> Ярославская область, </w:t>
      </w:r>
      <w:proofErr w:type="spellStart"/>
      <w:r w:rsidRPr="005C750A">
        <w:rPr>
          <w:szCs w:val="28"/>
        </w:rPr>
        <w:t>Тутаевский</w:t>
      </w:r>
      <w:proofErr w:type="spellEnd"/>
      <w:r w:rsidRPr="005C750A">
        <w:rPr>
          <w:szCs w:val="28"/>
        </w:rPr>
        <w:t xml:space="preserve"> район, д. </w:t>
      </w:r>
      <w:proofErr w:type="spellStart"/>
      <w:r w:rsidRPr="005C750A">
        <w:rPr>
          <w:szCs w:val="28"/>
        </w:rPr>
        <w:t>Емишево</w:t>
      </w:r>
      <w:proofErr w:type="spellEnd"/>
      <w:r w:rsidRPr="005C750A">
        <w:rPr>
          <w:szCs w:val="28"/>
        </w:rPr>
        <w:t>, ул. Центральная, д.20</w:t>
      </w:r>
    </w:p>
    <w:p w:rsidR="009E6623" w:rsidRPr="005C750A" w:rsidRDefault="00C83FAE" w:rsidP="00C83FAE">
      <w:pPr>
        <w:tabs>
          <w:tab w:val="left" w:pos="993"/>
        </w:tabs>
        <w:overflowPunct/>
        <w:autoSpaceDE/>
        <w:autoSpaceDN/>
        <w:adjustRightInd/>
        <w:spacing w:line="276" w:lineRule="auto"/>
        <w:jc w:val="both"/>
        <w:textAlignment w:val="auto"/>
        <w:rPr>
          <w:i/>
          <w:szCs w:val="28"/>
        </w:rPr>
      </w:pPr>
      <w:r w:rsidRPr="005C750A">
        <w:rPr>
          <w:i/>
          <w:szCs w:val="28"/>
        </w:rPr>
        <w:t xml:space="preserve">2. </w:t>
      </w:r>
      <w:r w:rsidR="009E6623" w:rsidRPr="005C750A">
        <w:rPr>
          <w:i/>
          <w:szCs w:val="28"/>
        </w:rPr>
        <w:t xml:space="preserve">ФИО руководителя образовательной организации, контактные данные: </w:t>
      </w:r>
    </w:p>
    <w:p w:rsidR="00686567" w:rsidRPr="005C750A" w:rsidRDefault="00686567" w:rsidP="002226FC">
      <w:pPr>
        <w:tabs>
          <w:tab w:val="left" w:pos="993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8"/>
        </w:rPr>
      </w:pPr>
      <w:r w:rsidRPr="005C750A">
        <w:rPr>
          <w:szCs w:val="28"/>
        </w:rPr>
        <w:t xml:space="preserve">Паутова Любовь Борисовна, 8(485-33)4-58-53, </w:t>
      </w:r>
      <w:r w:rsidRPr="005C750A">
        <w:rPr>
          <w:szCs w:val="28"/>
          <w:lang w:val="en-US"/>
        </w:rPr>
        <w:t>e</w:t>
      </w:r>
      <w:r w:rsidRPr="005C750A">
        <w:rPr>
          <w:szCs w:val="28"/>
        </w:rPr>
        <w:t>-</w:t>
      </w:r>
      <w:r w:rsidRPr="005C750A">
        <w:rPr>
          <w:szCs w:val="28"/>
          <w:lang w:val="en-US"/>
        </w:rPr>
        <w:t>mail</w:t>
      </w:r>
      <w:r w:rsidRPr="005C750A">
        <w:rPr>
          <w:szCs w:val="28"/>
        </w:rPr>
        <w:t xml:space="preserve">- </w:t>
      </w:r>
      <w:hyperlink r:id="rId6" w:history="1">
        <w:r w:rsidRPr="005C750A">
          <w:rPr>
            <w:rStyle w:val="a8"/>
            <w:szCs w:val="28"/>
            <w:lang w:val="en-US"/>
          </w:rPr>
          <w:t>emishevo</w:t>
        </w:r>
        <w:r w:rsidRPr="005C750A">
          <w:rPr>
            <w:rStyle w:val="a8"/>
            <w:szCs w:val="28"/>
          </w:rPr>
          <w:t>_</w:t>
        </w:r>
        <w:r w:rsidRPr="005C750A">
          <w:rPr>
            <w:rStyle w:val="a8"/>
            <w:szCs w:val="28"/>
            <w:lang w:val="en-US"/>
          </w:rPr>
          <w:t>school</w:t>
        </w:r>
        <w:r w:rsidRPr="005C750A">
          <w:rPr>
            <w:rStyle w:val="a8"/>
            <w:szCs w:val="28"/>
          </w:rPr>
          <w:t>@</w:t>
        </w:r>
        <w:r w:rsidRPr="005C750A">
          <w:rPr>
            <w:rStyle w:val="a8"/>
            <w:szCs w:val="28"/>
            <w:lang w:val="en-US"/>
          </w:rPr>
          <w:t>mail</w:t>
        </w:r>
        <w:r w:rsidRPr="005C750A">
          <w:rPr>
            <w:rStyle w:val="a8"/>
            <w:szCs w:val="28"/>
          </w:rPr>
          <w:t>.</w:t>
        </w:r>
        <w:r w:rsidRPr="005C750A">
          <w:rPr>
            <w:rStyle w:val="a8"/>
            <w:szCs w:val="28"/>
            <w:lang w:val="en-US"/>
          </w:rPr>
          <w:t>ru</w:t>
        </w:r>
      </w:hyperlink>
      <w:r w:rsidRPr="005C750A">
        <w:rPr>
          <w:szCs w:val="28"/>
        </w:rPr>
        <w:t xml:space="preserve"> </w:t>
      </w:r>
    </w:p>
    <w:p w:rsidR="009E6623" w:rsidRPr="005C750A" w:rsidRDefault="00C83FAE" w:rsidP="00C83FAE">
      <w:pPr>
        <w:tabs>
          <w:tab w:val="left" w:pos="993"/>
        </w:tabs>
        <w:overflowPunct/>
        <w:autoSpaceDE/>
        <w:autoSpaceDN/>
        <w:adjustRightInd/>
        <w:spacing w:line="276" w:lineRule="auto"/>
        <w:jc w:val="both"/>
        <w:textAlignment w:val="auto"/>
        <w:rPr>
          <w:i/>
          <w:szCs w:val="28"/>
        </w:rPr>
      </w:pPr>
      <w:r w:rsidRPr="005C750A">
        <w:rPr>
          <w:i/>
          <w:szCs w:val="28"/>
        </w:rPr>
        <w:t xml:space="preserve">3. </w:t>
      </w:r>
      <w:r w:rsidR="009E6623" w:rsidRPr="005C750A">
        <w:rPr>
          <w:i/>
          <w:szCs w:val="28"/>
        </w:rPr>
        <w:t xml:space="preserve">Краткое описание существующей практики инклюзии </w:t>
      </w:r>
      <w:proofErr w:type="gramStart"/>
      <w:r w:rsidR="009E6623" w:rsidRPr="005C750A">
        <w:rPr>
          <w:i/>
          <w:szCs w:val="28"/>
        </w:rPr>
        <w:t>в</w:t>
      </w:r>
      <w:proofErr w:type="gramEnd"/>
      <w:r w:rsidR="009E6623" w:rsidRPr="005C750A">
        <w:rPr>
          <w:i/>
          <w:szCs w:val="28"/>
        </w:rPr>
        <w:t xml:space="preserve"> представляемой </w:t>
      </w:r>
    </w:p>
    <w:p w:rsidR="00164C86" w:rsidRPr="00E70E53" w:rsidRDefault="009E6623" w:rsidP="00E61782">
      <w:pPr>
        <w:tabs>
          <w:tab w:val="left" w:pos="993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8"/>
        </w:rPr>
      </w:pPr>
      <w:r w:rsidRPr="00E70E53">
        <w:rPr>
          <w:i/>
          <w:szCs w:val="28"/>
        </w:rPr>
        <w:t>образовательной организации:</w:t>
      </w:r>
      <w:r w:rsidR="00164C86" w:rsidRPr="00E70E53">
        <w:rPr>
          <w:i/>
          <w:szCs w:val="28"/>
        </w:rPr>
        <w:t xml:space="preserve"> </w:t>
      </w:r>
      <w:r w:rsidR="00F42F2F" w:rsidRPr="00E70E53">
        <w:rPr>
          <w:szCs w:val="28"/>
        </w:rPr>
        <w:t>Ш</w:t>
      </w:r>
      <w:r w:rsidR="00164C86" w:rsidRPr="00E70E53">
        <w:rPr>
          <w:szCs w:val="28"/>
        </w:rPr>
        <w:t>кола является сельской малокомплектной, удаленной от районного центра</w:t>
      </w:r>
      <w:r w:rsidR="00E3066B" w:rsidRPr="00E70E53">
        <w:rPr>
          <w:szCs w:val="28"/>
        </w:rPr>
        <w:t>.</w:t>
      </w:r>
      <w:r w:rsidR="00E61782" w:rsidRPr="00E70E53">
        <w:rPr>
          <w:szCs w:val="28"/>
        </w:rPr>
        <w:t xml:space="preserve"> </w:t>
      </w:r>
      <w:r w:rsidR="00164C86" w:rsidRPr="00E70E53">
        <w:rPr>
          <w:szCs w:val="28"/>
        </w:rPr>
        <w:t xml:space="preserve">Дети в </w:t>
      </w:r>
      <w:proofErr w:type="spellStart"/>
      <w:r w:rsidR="00164C86" w:rsidRPr="00E70E53">
        <w:rPr>
          <w:szCs w:val="28"/>
        </w:rPr>
        <w:t>Емишевской</w:t>
      </w:r>
      <w:proofErr w:type="spellEnd"/>
      <w:r w:rsidR="00164C86" w:rsidRPr="00E70E53">
        <w:rPr>
          <w:szCs w:val="28"/>
        </w:rPr>
        <w:t xml:space="preserve"> школе обучаются в условиях инклюзии. </w:t>
      </w:r>
      <w:proofErr w:type="gramStart"/>
      <w:r w:rsidR="00164C86" w:rsidRPr="00E70E53">
        <w:rPr>
          <w:szCs w:val="28"/>
        </w:rPr>
        <w:t>В классы и разновозрастные группы для обучения к обучающимся с развитием, соответствующим норме, интегрированы дети с за</w:t>
      </w:r>
      <w:r w:rsidR="007D746A" w:rsidRPr="00E70E53">
        <w:rPr>
          <w:szCs w:val="28"/>
        </w:rPr>
        <w:t>держкой психического развития,</w:t>
      </w:r>
      <w:r w:rsidR="00164C86" w:rsidRPr="00E70E53">
        <w:rPr>
          <w:szCs w:val="28"/>
        </w:rPr>
        <w:t xml:space="preserve"> к детям с легкой умственной отсталостью интегрированы дети с умеренной умственной отсталостью,</w:t>
      </w:r>
      <w:r w:rsidR="00E3066B" w:rsidRPr="00E70E53">
        <w:rPr>
          <w:szCs w:val="28"/>
        </w:rPr>
        <w:t xml:space="preserve"> 9</w:t>
      </w:r>
      <w:r w:rsidR="00164C86" w:rsidRPr="00E70E53">
        <w:rPr>
          <w:szCs w:val="28"/>
        </w:rPr>
        <w:t xml:space="preserve"> обучающихся с ограниченными возможностями здоровья обучаются на дому по</w:t>
      </w:r>
      <w:r w:rsidR="00CF3C60" w:rsidRPr="00E70E53">
        <w:rPr>
          <w:szCs w:val="28"/>
        </w:rPr>
        <w:t xml:space="preserve"> медицинским показаниям</w:t>
      </w:r>
      <w:r w:rsidR="00164C86" w:rsidRPr="00E70E53">
        <w:rPr>
          <w:szCs w:val="28"/>
        </w:rPr>
        <w:t xml:space="preserve"> по индивидуальным учебным планам.</w:t>
      </w:r>
      <w:proofErr w:type="gramEnd"/>
    </w:p>
    <w:p w:rsidR="009E6623" w:rsidRPr="005C750A" w:rsidRDefault="008A00EB" w:rsidP="008A00EB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8"/>
        </w:rPr>
      </w:pPr>
      <w:r w:rsidRPr="005C750A">
        <w:rPr>
          <w:i/>
          <w:szCs w:val="28"/>
        </w:rPr>
        <w:t xml:space="preserve">4. </w:t>
      </w:r>
      <w:r w:rsidR="009E6623" w:rsidRPr="005C750A">
        <w:rPr>
          <w:i/>
          <w:szCs w:val="28"/>
        </w:rPr>
        <w:t>Описание контингента детей, в том числе с особыми возможностями здоровья:</w:t>
      </w:r>
      <w:r w:rsidR="009E6623" w:rsidRPr="005C750A">
        <w:rPr>
          <w:szCs w:val="28"/>
        </w:rPr>
        <w:t xml:space="preserve"> </w:t>
      </w:r>
    </w:p>
    <w:p w:rsidR="008A00EB" w:rsidRPr="00C87FBA" w:rsidRDefault="008A00EB" w:rsidP="00C87FBA">
      <w:pPr>
        <w:spacing w:line="276" w:lineRule="auto"/>
        <w:jc w:val="both"/>
        <w:rPr>
          <w:szCs w:val="28"/>
        </w:rPr>
      </w:pPr>
      <w:r w:rsidRPr="005C750A">
        <w:rPr>
          <w:szCs w:val="28"/>
        </w:rPr>
        <w:t xml:space="preserve">На 01.04.2019 г. в школе 110 обучающихся, 14 воспитанников дошкольной группы. </w:t>
      </w:r>
    </w:p>
    <w:tbl>
      <w:tblPr>
        <w:tblStyle w:val="a9"/>
        <w:tblW w:w="10319" w:type="dxa"/>
        <w:tblInd w:w="279" w:type="dxa"/>
        <w:tblLayout w:type="fixed"/>
        <w:tblLook w:val="04A0"/>
      </w:tblPr>
      <w:tblGrid>
        <w:gridCol w:w="6208"/>
        <w:gridCol w:w="1276"/>
        <w:gridCol w:w="850"/>
        <w:gridCol w:w="993"/>
        <w:gridCol w:w="992"/>
      </w:tblGrid>
      <w:tr w:rsidR="00C83FAE" w:rsidRPr="00C87FBA" w:rsidTr="004D0E0D">
        <w:trPr>
          <w:trHeight w:val="370"/>
        </w:trPr>
        <w:tc>
          <w:tcPr>
            <w:tcW w:w="6208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Категория нарушения</w:t>
            </w:r>
          </w:p>
        </w:tc>
        <w:tc>
          <w:tcPr>
            <w:tcW w:w="1276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bCs/>
                <w:szCs w:val="28"/>
              </w:rPr>
              <w:t>Человек</w:t>
            </w:r>
          </w:p>
        </w:tc>
        <w:tc>
          <w:tcPr>
            <w:tcW w:w="850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bCs/>
                <w:szCs w:val="28"/>
              </w:rPr>
            </w:pPr>
            <w:r w:rsidRPr="00EC1DBE">
              <w:rPr>
                <w:bCs/>
                <w:szCs w:val="28"/>
              </w:rPr>
              <w:t>ДОО</w:t>
            </w:r>
          </w:p>
        </w:tc>
        <w:tc>
          <w:tcPr>
            <w:tcW w:w="993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bCs/>
                <w:szCs w:val="28"/>
              </w:rPr>
            </w:pPr>
            <w:r w:rsidRPr="00EC1DBE">
              <w:rPr>
                <w:bCs/>
                <w:szCs w:val="28"/>
              </w:rPr>
              <w:t>НОО</w:t>
            </w:r>
          </w:p>
        </w:tc>
        <w:tc>
          <w:tcPr>
            <w:tcW w:w="992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bCs/>
                <w:szCs w:val="28"/>
              </w:rPr>
            </w:pPr>
            <w:r w:rsidRPr="00EC1DBE">
              <w:rPr>
                <w:bCs/>
                <w:szCs w:val="28"/>
              </w:rPr>
              <w:t>ООО</w:t>
            </w:r>
          </w:p>
        </w:tc>
      </w:tr>
      <w:tr w:rsidR="00C83FAE" w:rsidRPr="00FB4F13" w:rsidTr="004D0E0D">
        <w:trPr>
          <w:trHeight w:val="370"/>
        </w:trPr>
        <w:tc>
          <w:tcPr>
            <w:tcW w:w="6208" w:type="dxa"/>
          </w:tcPr>
          <w:p w:rsidR="00C83FAE" w:rsidRPr="00EC1DBE" w:rsidRDefault="00C83FAE" w:rsidP="00D6552A">
            <w:pPr>
              <w:spacing w:line="276" w:lineRule="auto"/>
              <w:rPr>
                <w:szCs w:val="28"/>
              </w:rPr>
            </w:pPr>
            <w:r w:rsidRPr="00EC1DBE">
              <w:rPr>
                <w:szCs w:val="28"/>
              </w:rPr>
              <w:t>Без нарушений</w:t>
            </w:r>
          </w:p>
        </w:tc>
        <w:tc>
          <w:tcPr>
            <w:tcW w:w="1276" w:type="dxa"/>
          </w:tcPr>
          <w:p w:rsidR="00C83FAE" w:rsidRPr="00EC1DBE" w:rsidRDefault="007F186D" w:rsidP="00D6552A">
            <w:pPr>
              <w:spacing w:line="276" w:lineRule="auto"/>
              <w:jc w:val="center"/>
              <w:rPr>
                <w:bCs/>
                <w:szCs w:val="28"/>
              </w:rPr>
            </w:pPr>
            <w:r w:rsidRPr="00EC1DBE">
              <w:rPr>
                <w:bCs/>
                <w:szCs w:val="28"/>
              </w:rPr>
              <w:t>45</w:t>
            </w:r>
          </w:p>
        </w:tc>
        <w:tc>
          <w:tcPr>
            <w:tcW w:w="850" w:type="dxa"/>
          </w:tcPr>
          <w:p w:rsidR="00C83FAE" w:rsidRPr="00EC1DBE" w:rsidRDefault="007F186D" w:rsidP="00B745B8">
            <w:pPr>
              <w:spacing w:line="276" w:lineRule="auto"/>
              <w:jc w:val="center"/>
              <w:rPr>
                <w:bCs/>
                <w:szCs w:val="28"/>
              </w:rPr>
            </w:pPr>
            <w:r w:rsidRPr="00EC1DBE">
              <w:rPr>
                <w:bCs/>
                <w:szCs w:val="28"/>
              </w:rPr>
              <w:t>14</w:t>
            </w:r>
          </w:p>
        </w:tc>
        <w:tc>
          <w:tcPr>
            <w:tcW w:w="993" w:type="dxa"/>
          </w:tcPr>
          <w:p w:rsidR="00C83FAE" w:rsidRPr="00EC1DBE" w:rsidRDefault="007F186D" w:rsidP="00B745B8">
            <w:pPr>
              <w:spacing w:line="276" w:lineRule="auto"/>
              <w:jc w:val="center"/>
              <w:rPr>
                <w:bCs/>
                <w:szCs w:val="28"/>
              </w:rPr>
            </w:pPr>
            <w:r w:rsidRPr="00EC1DBE">
              <w:rPr>
                <w:bCs/>
                <w:szCs w:val="28"/>
              </w:rPr>
              <w:t>17</w:t>
            </w:r>
          </w:p>
        </w:tc>
        <w:tc>
          <w:tcPr>
            <w:tcW w:w="992" w:type="dxa"/>
          </w:tcPr>
          <w:p w:rsidR="00C83FAE" w:rsidRPr="00EC1DBE" w:rsidRDefault="007F186D" w:rsidP="00B745B8">
            <w:pPr>
              <w:spacing w:line="276" w:lineRule="auto"/>
              <w:jc w:val="center"/>
              <w:rPr>
                <w:bCs/>
                <w:szCs w:val="28"/>
              </w:rPr>
            </w:pPr>
            <w:r w:rsidRPr="00EC1DBE">
              <w:rPr>
                <w:bCs/>
                <w:szCs w:val="28"/>
              </w:rPr>
              <w:t>14</w:t>
            </w:r>
          </w:p>
        </w:tc>
      </w:tr>
      <w:tr w:rsidR="00C83FAE" w:rsidRPr="006A57B2" w:rsidTr="004D0E0D">
        <w:trPr>
          <w:trHeight w:val="287"/>
        </w:trPr>
        <w:tc>
          <w:tcPr>
            <w:tcW w:w="6208" w:type="dxa"/>
          </w:tcPr>
          <w:p w:rsidR="00C83FAE" w:rsidRPr="00EC1DBE" w:rsidRDefault="00C83FAE" w:rsidP="00D6552A">
            <w:pPr>
              <w:spacing w:line="276" w:lineRule="auto"/>
              <w:rPr>
                <w:szCs w:val="28"/>
              </w:rPr>
            </w:pPr>
            <w:r w:rsidRPr="00EC1DBE">
              <w:rPr>
                <w:szCs w:val="28"/>
              </w:rPr>
              <w:t>С задержкой психического развития (ЗПР)</w:t>
            </w:r>
          </w:p>
        </w:tc>
        <w:tc>
          <w:tcPr>
            <w:tcW w:w="1276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1</w:t>
            </w:r>
            <w:r w:rsidR="007F186D" w:rsidRPr="00EC1DBE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83FAE" w:rsidRPr="00EC1DBE" w:rsidRDefault="007F186D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C83FAE" w:rsidRPr="00EC1DBE" w:rsidRDefault="007F186D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7</w:t>
            </w:r>
          </w:p>
        </w:tc>
      </w:tr>
      <w:tr w:rsidR="00C83FAE" w:rsidRPr="006A57B2" w:rsidTr="004D0E0D">
        <w:trPr>
          <w:trHeight w:val="287"/>
        </w:trPr>
        <w:tc>
          <w:tcPr>
            <w:tcW w:w="6208" w:type="dxa"/>
          </w:tcPr>
          <w:p w:rsidR="00C83FAE" w:rsidRPr="00EC1DBE" w:rsidRDefault="00C83FAE" w:rsidP="00D6552A">
            <w:pPr>
              <w:spacing w:line="276" w:lineRule="auto"/>
              <w:rPr>
                <w:szCs w:val="28"/>
              </w:rPr>
            </w:pPr>
            <w:r w:rsidRPr="00EC1DBE">
              <w:rPr>
                <w:szCs w:val="28"/>
              </w:rPr>
              <w:t>С нарушением интеллекта (ЛУО)</w:t>
            </w:r>
          </w:p>
        </w:tc>
        <w:tc>
          <w:tcPr>
            <w:tcW w:w="1276" w:type="dxa"/>
          </w:tcPr>
          <w:p w:rsidR="00C83FAE" w:rsidRPr="00EC1DBE" w:rsidRDefault="007F186D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55</w:t>
            </w:r>
          </w:p>
        </w:tc>
        <w:tc>
          <w:tcPr>
            <w:tcW w:w="850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83FAE" w:rsidRPr="00EC1DBE" w:rsidRDefault="007F186D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C83FAE" w:rsidRPr="00EC1DBE" w:rsidRDefault="007F186D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33</w:t>
            </w:r>
          </w:p>
        </w:tc>
      </w:tr>
      <w:tr w:rsidR="00C83FAE" w:rsidRPr="006A57B2" w:rsidTr="004D0E0D">
        <w:trPr>
          <w:trHeight w:val="287"/>
        </w:trPr>
        <w:tc>
          <w:tcPr>
            <w:tcW w:w="6208" w:type="dxa"/>
          </w:tcPr>
          <w:p w:rsidR="00C83FAE" w:rsidRPr="00EC1DBE" w:rsidRDefault="00C83FAE" w:rsidP="00D6552A">
            <w:pPr>
              <w:spacing w:line="276" w:lineRule="auto"/>
              <w:rPr>
                <w:szCs w:val="28"/>
              </w:rPr>
            </w:pPr>
            <w:r w:rsidRPr="00EC1DBE">
              <w:rPr>
                <w:szCs w:val="28"/>
              </w:rPr>
              <w:t>С нарушением интеллекта (УУО)</w:t>
            </w:r>
          </w:p>
        </w:tc>
        <w:tc>
          <w:tcPr>
            <w:tcW w:w="1276" w:type="dxa"/>
          </w:tcPr>
          <w:p w:rsidR="00C83FAE" w:rsidRPr="00EC1DBE" w:rsidRDefault="007F186D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83FAE" w:rsidRPr="00EC1DBE" w:rsidRDefault="007F186D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C83FAE" w:rsidRPr="00EC1DBE" w:rsidRDefault="007F186D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3</w:t>
            </w:r>
          </w:p>
        </w:tc>
      </w:tr>
      <w:tr w:rsidR="00C83FAE" w:rsidRPr="006A57B2" w:rsidTr="004D0E0D">
        <w:trPr>
          <w:trHeight w:val="287"/>
        </w:trPr>
        <w:tc>
          <w:tcPr>
            <w:tcW w:w="6208" w:type="dxa"/>
          </w:tcPr>
          <w:p w:rsidR="00C83FAE" w:rsidRPr="00EC1DBE" w:rsidRDefault="00C83FAE" w:rsidP="00D6552A">
            <w:pPr>
              <w:spacing w:line="276" w:lineRule="auto"/>
              <w:rPr>
                <w:szCs w:val="28"/>
              </w:rPr>
            </w:pPr>
            <w:r w:rsidRPr="00EC1DBE">
              <w:rPr>
                <w:szCs w:val="28"/>
              </w:rPr>
              <w:t>С нарушением слуха (</w:t>
            </w:r>
            <w:proofErr w:type="gramStart"/>
            <w:r w:rsidRPr="00EC1DBE">
              <w:rPr>
                <w:szCs w:val="28"/>
              </w:rPr>
              <w:t>слабослышащие</w:t>
            </w:r>
            <w:proofErr w:type="gramEnd"/>
            <w:r w:rsidRPr="00EC1DBE">
              <w:rPr>
                <w:szCs w:val="28"/>
              </w:rPr>
              <w:t xml:space="preserve"> и позднооглохшие с </w:t>
            </w:r>
            <w:r w:rsidRPr="00EC1DBE">
              <w:rPr>
                <w:szCs w:val="28"/>
                <w:lang w:val="en-US"/>
              </w:rPr>
              <w:t>I</w:t>
            </w:r>
            <w:r w:rsidRPr="00EC1DBE">
              <w:rPr>
                <w:szCs w:val="28"/>
              </w:rPr>
              <w:t>-</w:t>
            </w:r>
            <w:r w:rsidRPr="00EC1DBE">
              <w:rPr>
                <w:szCs w:val="28"/>
                <w:lang w:val="en-US"/>
              </w:rPr>
              <w:t>II</w:t>
            </w:r>
            <w:r w:rsidRPr="00EC1DBE">
              <w:rPr>
                <w:szCs w:val="28"/>
              </w:rPr>
              <w:t xml:space="preserve"> ст. т.)</w:t>
            </w:r>
          </w:p>
        </w:tc>
        <w:tc>
          <w:tcPr>
            <w:tcW w:w="1276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1</w:t>
            </w:r>
          </w:p>
        </w:tc>
      </w:tr>
      <w:tr w:rsidR="00C83FAE" w:rsidRPr="006A57B2" w:rsidTr="004D0E0D">
        <w:trPr>
          <w:trHeight w:val="287"/>
        </w:trPr>
        <w:tc>
          <w:tcPr>
            <w:tcW w:w="6208" w:type="dxa"/>
          </w:tcPr>
          <w:p w:rsidR="00C83FAE" w:rsidRPr="00EC1DBE" w:rsidRDefault="00C83FAE" w:rsidP="00D6552A">
            <w:pPr>
              <w:spacing w:line="276" w:lineRule="auto"/>
              <w:rPr>
                <w:szCs w:val="28"/>
              </w:rPr>
            </w:pPr>
            <w:r w:rsidRPr="00EC1DBE">
              <w:rPr>
                <w:szCs w:val="28"/>
              </w:rPr>
              <w:t>С нарушением опорно-двигательного аппарата (ДЦП)</w:t>
            </w:r>
          </w:p>
        </w:tc>
        <w:tc>
          <w:tcPr>
            <w:tcW w:w="1276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1</w:t>
            </w:r>
          </w:p>
        </w:tc>
      </w:tr>
      <w:tr w:rsidR="00C83FAE" w:rsidRPr="006A57B2" w:rsidTr="004D0E0D">
        <w:trPr>
          <w:trHeight w:val="287"/>
        </w:trPr>
        <w:tc>
          <w:tcPr>
            <w:tcW w:w="6208" w:type="dxa"/>
          </w:tcPr>
          <w:p w:rsidR="00C83FAE" w:rsidRPr="00EC1DBE" w:rsidRDefault="00C83FAE" w:rsidP="00D6552A">
            <w:pPr>
              <w:spacing w:line="276" w:lineRule="auto"/>
              <w:rPr>
                <w:szCs w:val="28"/>
              </w:rPr>
            </w:pPr>
            <w:r w:rsidRPr="00EC1DBE">
              <w:rPr>
                <w:szCs w:val="28"/>
              </w:rPr>
              <w:t>С расстройством  аутистического спектра (РАС)</w:t>
            </w:r>
          </w:p>
        </w:tc>
        <w:tc>
          <w:tcPr>
            <w:tcW w:w="1276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6</w:t>
            </w:r>
          </w:p>
        </w:tc>
        <w:tc>
          <w:tcPr>
            <w:tcW w:w="850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2</w:t>
            </w:r>
          </w:p>
        </w:tc>
      </w:tr>
      <w:tr w:rsidR="00C83FAE" w:rsidRPr="006A57B2" w:rsidTr="004D0E0D">
        <w:trPr>
          <w:trHeight w:val="287"/>
        </w:trPr>
        <w:tc>
          <w:tcPr>
            <w:tcW w:w="6208" w:type="dxa"/>
          </w:tcPr>
          <w:p w:rsidR="00C83FAE" w:rsidRPr="00EC1DBE" w:rsidRDefault="00C83FAE" w:rsidP="00D6552A">
            <w:pPr>
              <w:spacing w:line="276" w:lineRule="auto"/>
              <w:rPr>
                <w:szCs w:val="28"/>
              </w:rPr>
            </w:pPr>
            <w:r w:rsidRPr="00EC1DBE">
              <w:rPr>
                <w:szCs w:val="28"/>
              </w:rPr>
              <w:lastRenderedPageBreak/>
              <w:t>Дети-инвалиды</w:t>
            </w:r>
          </w:p>
        </w:tc>
        <w:tc>
          <w:tcPr>
            <w:tcW w:w="1276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20</w:t>
            </w:r>
          </w:p>
        </w:tc>
        <w:tc>
          <w:tcPr>
            <w:tcW w:w="850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C83FAE" w:rsidRPr="00EC1DBE" w:rsidRDefault="007F186D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C83FAE" w:rsidRPr="00EC1DBE" w:rsidRDefault="007F186D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8</w:t>
            </w:r>
          </w:p>
        </w:tc>
      </w:tr>
      <w:tr w:rsidR="00C83FAE" w:rsidRPr="00E77FFC" w:rsidTr="004D0E0D">
        <w:trPr>
          <w:trHeight w:val="287"/>
        </w:trPr>
        <w:tc>
          <w:tcPr>
            <w:tcW w:w="6208" w:type="dxa"/>
          </w:tcPr>
          <w:p w:rsidR="00C83FAE" w:rsidRPr="00EC1DBE" w:rsidRDefault="00C83FAE" w:rsidP="00D6552A">
            <w:pPr>
              <w:spacing w:line="276" w:lineRule="auto"/>
              <w:rPr>
                <w:szCs w:val="28"/>
              </w:rPr>
            </w:pPr>
            <w:r w:rsidRPr="00EC1DBE">
              <w:rPr>
                <w:szCs w:val="28"/>
              </w:rPr>
              <w:t xml:space="preserve">Обучающиеся, осваивающие образовательные программы индивидуально на дому. </w:t>
            </w:r>
          </w:p>
        </w:tc>
        <w:tc>
          <w:tcPr>
            <w:tcW w:w="1276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9</w:t>
            </w:r>
          </w:p>
        </w:tc>
        <w:tc>
          <w:tcPr>
            <w:tcW w:w="850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4</w:t>
            </w:r>
          </w:p>
        </w:tc>
      </w:tr>
      <w:tr w:rsidR="00C83FAE" w:rsidRPr="00E77FFC" w:rsidTr="004D0E0D">
        <w:trPr>
          <w:trHeight w:val="287"/>
        </w:trPr>
        <w:tc>
          <w:tcPr>
            <w:tcW w:w="6208" w:type="dxa"/>
          </w:tcPr>
          <w:p w:rsidR="00C83FAE" w:rsidRPr="00EC1DBE" w:rsidRDefault="00C83FAE" w:rsidP="00D6552A">
            <w:pPr>
              <w:spacing w:line="276" w:lineRule="auto"/>
              <w:rPr>
                <w:szCs w:val="28"/>
              </w:rPr>
            </w:pPr>
            <w:r w:rsidRPr="00EC1DBE">
              <w:rPr>
                <w:szCs w:val="28"/>
              </w:rPr>
              <w:t>Обучающиеся (воспитанники) со сложным дефектом развития</w:t>
            </w:r>
          </w:p>
        </w:tc>
        <w:tc>
          <w:tcPr>
            <w:tcW w:w="1276" w:type="dxa"/>
          </w:tcPr>
          <w:p w:rsidR="00C83FAE" w:rsidRPr="00EC1DBE" w:rsidRDefault="007F186D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83FAE" w:rsidRPr="00EC1DBE" w:rsidRDefault="007F186D" w:rsidP="00D6552A">
            <w:pPr>
              <w:spacing w:line="276" w:lineRule="auto"/>
              <w:jc w:val="center"/>
              <w:rPr>
                <w:szCs w:val="28"/>
              </w:rPr>
            </w:pPr>
            <w:r w:rsidRPr="00EC1DBE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C83FAE" w:rsidRPr="00EC1DBE" w:rsidRDefault="00C83FAE" w:rsidP="00D6552A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4D0E0D" w:rsidRPr="004D0E0D" w:rsidRDefault="004D0E0D" w:rsidP="008A00EB">
      <w:pPr>
        <w:spacing w:line="276" w:lineRule="auto"/>
        <w:jc w:val="both"/>
        <w:rPr>
          <w:szCs w:val="28"/>
        </w:rPr>
      </w:pPr>
      <w:r>
        <w:rPr>
          <w:szCs w:val="28"/>
        </w:rPr>
        <w:t>В школе функционируют 11 классов-комплектов, 6 из которых для детей с УО.</w:t>
      </w:r>
    </w:p>
    <w:p w:rsidR="009E6623" w:rsidRPr="00EC1DBE" w:rsidRDefault="008A00EB" w:rsidP="008A00EB">
      <w:pPr>
        <w:spacing w:line="276" w:lineRule="auto"/>
        <w:jc w:val="both"/>
        <w:rPr>
          <w:szCs w:val="28"/>
        </w:rPr>
      </w:pPr>
      <w:r w:rsidRPr="00EC1DBE">
        <w:rPr>
          <w:i/>
          <w:szCs w:val="28"/>
        </w:rPr>
        <w:t xml:space="preserve">5. </w:t>
      </w:r>
      <w:r w:rsidR="009E6623" w:rsidRPr="00EC1DBE">
        <w:rPr>
          <w:i/>
          <w:szCs w:val="28"/>
        </w:rPr>
        <w:t xml:space="preserve">Описание и анализ существующей практики по созданию специальных условий </w:t>
      </w:r>
    </w:p>
    <w:p w:rsidR="009D4DAD" w:rsidRDefault="009E6623" w:rsidP="009D4DAD">
      <w:pPr>
        <w:spacing w:line="276" w:lineRule="auto"/>
        <w:jc w:val="both"/>
        <w:rPr>
          <w:szCs w:val="28"/>
        </w:rPr>
      </w:pPr>
      <w:r w:rsidRPr="00EC1DBE">
        <w:rPr>
          <w:i/>
          <w:szCs w:val="28"/>
        </w:rPr>
        <w:t>в образовательной организации для обучения детей с особыми образовательными потребностями</w:t>
      </w:r>
      <w:r w:rsidRPr="00EC1DBE">
        <w:rPr>
          <w:szCs w:val="28"/>
        </w:rPr>
        <w:t xml:space="preserve"> </w:t>
      </w:r>
    </w:p>
    <w:p w:rsidR="009E6623" w:rsidRPr="009D4DAD" w:rsidRDefault="009D4DAD" w:rsidP="009D4DA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9E6623" w:rsidRPr="002D4FC1">
        <w:rPr>
          <w:b/>
          <w:szCs w:val="28"/>
        </w:rPr>
        <w:t>Организационное обеспечение</w:t>
      </w: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788"/>
      </w:tblGrid>
      <w:tr w:rsidR="009E6623" w:rsidRPr="00901792" w:rsidTr="001C3E8E">
        <w:tc>
          <w:tcPr>
            <w:tcW w:w="1843" w:type="dxa"/>
            <w:shd w:val="clear" w:color="auto" w:fill="auto"/>
          </w:tcPr>
          <w:p w:rsidR="009E6623" w:rsidRPr="00901792" w:rsidRDefault="009E6623" w:rsidP="003879D5">
            <w:pPr>
              <w:spacing w:line="276" w:lineRule="auto"/>
              <w:rPr>
                <w:b/>
                <w:sz w:val="26"/>
                <w:szCs w:val="26"/>
              </w:rPr>
            </w:pPr>
            <w:r w:rsidRPr="00901792">
              <w:rPr>
                <w:b/>
                <w:sz w:val="26"/>
                <w:szCs w:val="26"/>
              </w:rPr>
              <w:t>Вид обеспечения</w:t>
            </w:r>
          </w:p>
        </w:tc>
        <w:tc>
          <w:tcPr>
            <w:tcW w:w="8788" w:type="dxa"/>
            <w:shd w:val="clear" w:color="auto" w:fill="auto"/>
          </w:tcPr>
          <w:p w:rsidR="009E6623" w:rsidRPr="00901792" w:rsidRDefault="009E6623" w:rsidP="00D6552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1792">
              <w:rPr>
                <w:b/>
                <w:sz w:val="26"/>
                <w:szCs w:val="26"/>
              </w:rPr>
              <w:t>Описание</w:t>
            </w:r>
          </w:p>
        </w:tc>
      </w:tr>
      <w:tr w:rsidR="009E6623" w:rsidRPr="00901792" w:rsidTr="001C3E8E">
        <w:tc>
          <w:tcPr>
            <w:tcW w:w="1843" w:type="dxa"/>
            <w:shd w:val="clear" w:color="auto" w:fill="auto"/>
            <w:vAlign w:val="center"/>
          </w:tcPr>
          <w:p w:rsidR="009E6623" w:rsidRPr="001D75A2" w:rsidRDefault="009E6623" w:rsidP="00CF3C60">
            <w:pPr>
              <w:spacing w:line="276" w:lineRule="auto"/>
              <w:jc w:val="center"/>
              <w:rPr>
                <w:szCs w:val="28"/>
              </w:rPr>
            </w:pPr>
            <w:bookmarkStart w:id="1" w:name="OLE_LINK6"/>
            <w:bookmarkStart w:id="2" w:name="OLE_LINK7"/>
            <w:r w:rsidRPr="001D75A2">
              <w:rPr>
                <w:szCs w:val="28"/>
              </w:rPr>
              <w:t>Нормативно</w:t>
            </w:r>
          </w:p>
          <w:p w:rsidR="009E6623" w:rsidRPr="00901792" w:rsidRDefault="009E6623" w:rsidP="00CF3C6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75A2">
              <w:rPr>
                <w:szCs w:val="28"/>
              </w:rPr>
              <w:t>-правовые локальные акт</w:t>
            </w:r>
            <w:bookmarkEnd w:id="1"/>
            <w:bookmarkEnd w:id="2"/>
            <w:r w:rsidRPr="001D75A2">
              <w:rPr>
                <w:szCs w:val="28"/>
              </w:rPr>
              <w:t>ы</w:t>
            </w:r>
          </w:p>
        </w:tc>
        <w:tc>
          <w:tcPr>
            <w:tcW w:w="8788" w:type="dxa"/>
            <w:shd w:val="clear" w:color="auto" w:fill="auto"/>
          </w:tcPr>
          <w:p w:rsidR="009E6623" w:rsidRPr="00533B5D" w:rsidRDefault="00F641BA" w:rsidP="00E64D10">
            <w:pPr>
              <w:spacing w:line="276" w:lineRule="auto"/>
              <w:rPr>
                <w:szCs w:val="28"/>
              </w:rPr>
            </w:pPr>
            <w:r w:rsidRPr="00533B5D">
              <w:rPr>
                <w:szCs w:val="28"/>
              </w:rPr>
              <w:t>Учреждение осуществляет деятельность в</w:t>
            </w:r>
            <w:r w:rsidR="008A00EB" w:rsidRPr="00533B5D">
              <w:rPr>
                <w:szCs w:val="28"/>
              </w:rPr>
              <w:t xml:space="preserve"> </w:t>
            </w:r>
            <w:r w:rsidR="002226FC" w:rsidRPr="00533B5D">
              <w:rPr>
                <w:szCs w:val="28"/>
              </w:rPr>
              <w:t>с</w:t>
            </w:r>
            <w:r w:rsidR="008A00EB" w:rsidRPr="00533B5D">
              <w:rPr>
                <w:szCs w:val="28"/>
              </w:rPr>
              <w:t>о</w:t>
            </w:r>
            <w:r w:rsidR="005C7FF1">
              <w:rPr>
                <w:szCs w:val="28"/>
              </w:rPr>
              <w:t>о</w:t>
            </w:r>
            <w:r w:rsidR="008A00EB" w:rsidRPr="00533B5D">
              <w:rPr>
                <w:szCs w:val="28"/>
              </w:rPr>
              <w:t xml:space="preserve">тветствии с </w:t>
            </w:r>
            <w:proofErr w:type="spellStart"/>
            <w:r w:rsidR="008A00EB" w:rsidRPr="00533B5D">
              <w:rPr>
                <w:szCs w:val="28"/>
              </w:rPr>
              <w:t>Консти</w:t>
            </w:r>
            <w:proofErr w:type="spellEnd"/>
            <w:r w:rsidR="001C3E8E">
              <w:rPr>
                <w:szCs w:val="28"/>
              </w:rPr>
              <w:t xml:space="preserve"> </w:t>
            </w:r>
            <w:proofErr w:type="gramStart"/>
            <w:r w:rsidR="001C3E8E">
              <w:rPr>
                <w:szCs w:val="28"/>
              </w:rPr>
              <w:t>-</w:t>
            </w:r>
            <w:proofErr w:type="spellStart"/>
            <w:r w:rsidR="008A00EB" w:rsidRPr="00533B5D">
              <w:rPr>
                <w:szCs w:val="28"/>
              </w:rPr>
              <w:t>т</w:t>
            </w:r>
            <w:proofErr w:type="gramEnd"/>
            <w:r w:rsidR="008A00EB" w:rsidRPr="00533B5D">
              <w:rPr>
                <w:szCs w:val="28"/>
              </w:rPr>
              <w:t>уцией</w:t>
            </w:r>
            <w:proofErr w:type="spellEnd"/>
            <w:r w:rsidR="008A00EB" w:rsidRPr="00533B5D">
              <w:rPr>
                <w:szCs w:val="28"/>
              </w:rPr>
              <w:t xml:space="preserve"> РФ, Конвенцией о правах ребенка, Федеральным Законом РФ «Об образовании в Российской Федерации», Федеральными государственными образовательными стандартами, действующим законодательством Ярославской области, Уставом и локальными нормативными актами образовательного учреждения </w:t>
            </w:r>
            <w:r w:rsidR="00E64D10" w:rsidRPr="00533B5D">
              <w:rPr>
                <w:szCs w:val="28"/>
              </w:rPr>
              <w:t>(Приложение 1)</w:t>
            </w:r>
          </w:p>
        </w:tc>
      </w:tr>
      <w:tr w:rsidR="009E6623" w:rsidRPr="00901792" w:rsidTr="001C3E8E">
        <w:tc>
          <w:tcPr>
            <w:tcW w:w="1843" w:type="dxa"/>
            <w:shd w:val="clear" w:color="auto" w:fill="auto"/>
            <w:vAlign w:val="bottom"/>
          </w:tcPr>
          <w:p w:rsidR="009E6623" w:rsidRPr="001D75A2" w:rsidRDefault="009E6623" w:rsidP="00D6552A">
            <w:pPr>
              <w:spacing w:line="276" w:lineRule="auto"/>
              <w:jc w:val="center"/>
              <w:rPr>
                <w:szCs w:val="28"/>
              </w:rPr>
            </w:pPr>
            <w:r w:rsidRPr="001D75A2">
              <w:rPr>
                <w:szCs w:val="28"/>
              </w:rPr>
              <w:t>Организация медицинского обслуживания</w:t>
            </w:r>
          </w:p>
        </w:tc>
        <w:tc>
          <w:tcPr>
            <w:tcW w:w="8788" w:type="dxa"/>
            <w:shd w:val="clear" w:color="auto" w:fill="auto"/>
          </w:tcPr>
          <w:p w:rsidR="009E6623" w:rsidRPr="00533B5D" w:rsidRDefault="008A00EB" w:rsidP="008A00EB">
            <w:pPr>
              <w:spacing w:line="276" w:lineRule="auto"/>
              <w:rPr>
                <w:szCs w:val="28"/>
              </w:rPr>
            </w:pPr>
            <w:r w:rsidRPr="00533B5D">
              <w:rPr>
                <w:szCs w:val="28"/>
              </w:rPr>
              <w:t xml:space="preserve">Медицинское обслуживание образовательного учреждения осуществляет  </w:t>
            </w:r>
            <w:proofErr w:type="spellStart"/>
            <w:r w:rsidRPr="00533B5D">
              <w:rPr>
                <w:szCs w:val="28"/>
              </w:rPr>
              <w:t>Емишевский</w:t>
            </w:r>
            <w:proofErr w:type="spellEnd"/>
            <w:r w:rsidRPr="00533B5D">
              <w:rPr>
                <w:szCs w:val="28"/>
              </w:rPr>
              <w:t xml:space="preserve"> ФАП - (изолятор, приемная, процедурная) в соответствии с договором школы и ГБУЗ «</w:t>
            </w:r>
            <w:proofErr w:type="spellStart"/>
            <w:r w:rsidRPr="00533B5D">
              <w:rPr>
                <w:szCs w:val="28"/>
              </w:rPr>
              <w:t>Тутаевская</w:t>
            </w:r>
            <w:proofErr w:type="spellEnd"/>
            <w:r w:rsidRPr="00533B5D">
              <w:rPr>
                <w:szCs w:val="28"/>
              </w:rPr>
              <w:t xml:space="preserve"> центральная районная больница». В рамках договора организуются медицинские осмотры и вакцинация детей, медицинские осмотры и диспансеризация работников школы</w:t>
            </w:r>
            <w:r w:rsidR="00CF3C60" w:rsidRPr="00533B5D">
              <w:rPr>
                <w:szCs w:val="28"/>
              </w:rPr>
              <w:t>.</w:t>
            </w:r>
          </w:p>
        </w:tc>
      </w:tr>
      <w:tr w:rsidR="009E6623" w:rsidRPr="00901792" w:rsidTr="001C3E8E">
        <w:tc>
          <w:tcPr>
            <w:tcW w:w="1843" w:type="dxa"/>
            <w:shd w:val="clear" w:color="auto" w:fill="auto"/>
            <w:vAlign w:val="center"/>
          </w:tcPr>
          <w:p w:rsidR="009E6623" w:rsidRPr="001D75A2" w:rsidRDefault="009E6623" w:rsidP="00CF3C60">
            <w:pPr>
              <w:spacing w:line="276" w:lineRule="auto"/>
              <w:jc w:val="center"/>
              <w:rPr>
                <w:szCs w:val="28"/>
              </w:rPr>
            </w:pPr>
            <w:r w:rsidRPr="001D75A2">
              <w:rPr>
                <w:szCs w:val="28"/>
              </w:rPr>
              <w:t>Организация питания</w:t>
            </w:r>
          </w:p>
        </w:tc>
        <w:tc>
          <w:tcPr>
            <w:tcW w:w="8788" w:type="dxa"/>
            <w:shd w:val="clear" w:color="auto" w:fill="auto"/>
          </w:tcPr>
          <w:p w:rsidR="009E6623" w:rsidRPr="00533B5D" w:rsidRDefault="00C1520D" w:rsidP="00E64D10">
            <w:pPr>
              <w:spacing w:line="276" w:lineRule="auto"/>
              <w:rPr>
                <w:szCs w:val="28"/>
              </w:rPr>
            </w:pPr>
            <w:r w:rsidRPr="00533B5D">
              <w:rPr>
                <w:szCs w:val="28"/>
              </w:rPr>
              <w:t xml:space="preserve">Питание в </w:t>
            </w:r>
            <w:r w:rsidR="008A00EB" w:rsidRPr="00533B5D">
              <w:rPr>
                <w:szCs w:val="28"/>
              </w:rPr>
              <w:t xml:space="preserve"> школе организовано в столовой, оснащенной всем необходимым и постоянно обновляющимся оборудованием. В 2017 году с целью улучшения качества </w:t>
            </w:r>
            <w:r w:rsidR="00E64D10" w:rsidRPr="00533B5D">
              <w:rPr>
                <w:szCs w:val="28"/>
              </w:rPr>
              <w:t>питания</w:t>
            </w:r>
            <w:r w:rsidR="008A00EB" w:rsidRPr="00533B5D">
              <w:rPr>
                <w:szCs w:val="28"/>
              </w:rPr>
              <w:t xml:space="preserve"> для школьной столовой </w:t>
            </w:r>
            <w:proofErr w:type="gramStart"/>
            <w:r w:rsidR="008A00EB" w:rsidRPr="00533B5D">
              <w:rPr>
                <w:szCs w:val="28"/>
              </w:rPr>
              <w:t>приобретен</w:t>
            </w:r>
            <w:proofErr w:type="gramEnd"/>
            <w:r w:rsidR="008A00EB" w:rsidRPr="00533B5D">
              <w:rPr>
                <w:szCs w:val="28"/>
              </w:rPr>
              <w:t xml:space="preserve"> </w:t>
            </w:r>
            <w:proofErr w:type="spellStart"/>
            <w:r w:rsidR="008A00EB" w:rsidRPr="00533B5D">
              <w:rPr>
                <w:szCs w:val="28"/>
              </w:rPr>
              <w:t>пароконвектомат</w:t>
            </w:r>
            <w:proofErr w:type="spellEnd"/>
            <w:r w:rsidR="008A00EB" w:rsidRPr="00533B5D">
              <w:rPr>
                <w:szCs w:val="28"/>
              </w:rPr>
              <w:t xml:space="preserve">. </w:t>
            </w:r>
            <w:r w:rsidR="00CF3C60" w:rsidRPr="00533B5D">
              <w:rPr>
                <w:szCs w:val="28"/>
              </w:rPr>
              <w:t xml:space="preserve"> Школьникам</w:t>
            </w:r>
            <w:r w:rsidR="008A00EB" w:rsidRPr="00533B5D">
              <w:rPr>
                <w:szCs w:val="28"/>
              </w:rPr>
              <w:t xml:space="preserve"> предоставляется двухразовое горячее питание, а также </w:t>
            </w:r>
            <w:r w:rsidR="00BA1B9C" w:rsidRPr="00533B5D">
              <w:rPr>
                <w:szCs w:val="28"/>
              </w:rPr>
              <w:t>реализация</w:t>
            </w:r>
            <w:r w:rsidR="008A00EB" w:rsidRPr="00533B5D">
              <w:rPr>
                <w:szCs w:val="28"/>
              </w:rPr>
              <w:t xml:space="preserve"> (свободная продажа) готовых блюд и буфетной продукции (в </w:t>
            </w:r>
            <w:r w:rsidR="00331B7D" w:rsidRPr="00533B5D">
              <w:rPr>
                <w:szCs w:val="28"/>
              </w:rPr>
              <w:t>д</w:t>
            </w:r>
            <w:r w:rsidR="008A00EB" w:rsidRPr="00533B5D">
              <w:rPr>
                <w:szCs w:val="28"/>
              </w:rPr>
              <w:t xml:space="preserve">остаточном ассортименте за </w:t>
            </w:r>
            <w:r w:rsidRPr="00533B5D">
              <w:rPr>
                <w:szCs w:val="28"/>
              </w:rPr>
              <w:t>н</w:t>
            </w:r>
            <w:r w:rsidR="008A00EB" w:rsidRPr="00533B5D">
              <w:rPr>
                <w:szCs w:val="28"/>
              </w:rPr>
              <w:t xml:space="preserve">аличный и безналичный расчет). </w:t>
            </w:r>
            <w:r w:rsidR="00CF3C60" w:rsidRPr="00533B5D">
              <w:rPr>
                <w:szCs w:val="28"/>
              </w:rPr>
              <w:t>Дошкольники</w:t>
            </w:r>
            <w:r w:rsidR="008A00EB" w:rsidRPr="00533B5D">
              <w:rPr>
                <w:szCs w:val="28"/>
              </w:rPr>
              <w:t xml:space="preserve"> обеспечены четырехразовым качественным  питанием в соответствии с нормами и разработанному 10-дневному меню.</w:t>
            </w:r>
          </w:p>
        </w:tc>
      </w:tr>
      <w:tr w:rsidR="009E6623" w:rsidRPr="00901792" w:rsidTr="001C3E8E">
        <w:tc>
          <w:tcPr>
            <w:tcW w:w="1843" w:type="dxa"/>
            <w:shd w:val="clear" w:color="auto" w:fill="auto"/>
            <w:vAlign w:val="center"/>
          </w:tcPr>
          <w:p w:rsidR="009E6623" w:rsidRPr="001D75A2" w:rsidRDefault="009E6623" w:rsidP="00CF3C60">
            <w:pPr>
              <w:spacing w:line="276" w:lineRule="auto"/>
              <w:jc w:val="center"/>
              <w:rPr>
                <w:szCs w:val="28"/>
              </w:rPr>
            </w:pPr>
            <w:r w:rsidRPr="001D75A2">
              <w:rPr>
                <w:szCs w:val="28"/>
              </w:rPr>
              <w:t>Организация взаимодействия с родителями</w:t>
            </w:r>
          </w:p>
        </w:tc>
        <w:tc>
          <w:tcPr>
            <w:tcW w:w="8788" w:type="dxa"/>
            <w:shd w:val="clear" w:color="auto" w:fill="auto"/>
          </w:tcPr>
          <w:p w:rsidR="009E6623" w:rsidRPr="00533B5D" w:rsidRDefault="00E64D10" w:rsidP="00F37084">
            <w:pPr>
              <w:spacing w:line="276" w:lineRule="auto"/>
              <w:jc w:val="both"/>
              <w:rPr>
                <w:szCs w:val="28"/>
              </w:rPr>
            </w:pPr>
            <w:r w:rsidRPr="00533B5D">
              <w:rPr>
                <w:szCs w:val="28"/>
              </w:rPr>
              <w:t>В 2013</w:t>
            </w:r>
            <w:r w:rsidR="008A00EB" w:rsidRPr="00533B5D">
              <w:rPr>
                <w:szCs w:val="28"/>
              </w:rPr>
              <w:t xml:space="preserve"> году соз</w:t>
            </w:r>
            <w:r w:rsidRPr="00533B5D">
              <w:rPr>
                <w:szCs w:val="28"/>
              </w:rPr>
              <w:t>дан школьный Управляющий совет</w:t>
            </w:r>
            <w:r w:rsidR="00E70E53" w:rsidRPr="00E70E53">
              <w:rPr>
                <w:szCs w:val="28"/>
              </w:rPr>
              <w:t xml:space="preserve"> </w:t>
            </w:r>
            <w:r w:rsidR="00E70E53">
              <w:rPr>
                <w:szCs w:val="28"/>
              </w:rPr>
              <w:t xml:space="preserve">(Приложение </w:t>
            </w:r>
            <w:r w:rsidR="00E70E53" w:rsidRPr="00E70E53">
              <w:rPr>
                <w:szCs w:val="28"/>
              </w:rPr>
              <w:t>2</w:t>
            </w:r>
            <w:r w:rsidR="00E70E53" w:rsidRPr="00533B5D">
              <w:rPr>
                <w:szCs w:val="28"/>
              </w:rPr>
              <w:t>)</w:t>
            </w:r>
            <w:r w:rsidRPr="00533B5D">
              <w:rPr>
                <w:szCs w:val="28"/>
              </w:rPr>
              <w:t xml:space="preserve"> в состав которого вошли родители, являющиеся</w:t>
            </w:r>
            <w:r w:rsidR="008A00EB" w:rsidRPr="00533B5D">
              <w:rPr>
                <w:szCs w:val="28"/>
              </w:rPr>
              <w:t xml:space="preserve"> активными участниками образовательного процесса, в том числе</w:t>
            </w:r>
            <w:r w:rsidR="008A00EB" w:rsidRPr="00533B5D">
              <w:rPr>
                <w:color w:val="000000"/>
                <w:szCs w:val="28"/>
              </w:rPr>
              <w:t xml:space="preserve"> процессов инклюзии</w:t>
            </w:r>
            <w:r w:rsidRPr="00533B5D">
              <w:rPr>
                <w:color w:val="000000"/>
                <w:szCs w:val="28"/>
              </w:rPr>
              <w:t>.</w:t>
            </w:r>
            <w:r w:rsidR="00F23B1A" w:rsidRPr="00533B5D">
              <w:rPr>
                <w:color w:val="000000"/>
                <w:szCs w:val="28"/>
              </w:rPr>
              <w:t xml:space="preserve"> </w:t>
            </w:r>
            <w:r w:rsidR="008A00EB" w:rsidRPr="00533B5D">
              <w:rPr>
                <w:szCs w:val="28"/>
              </w:rPr>
              <w:t>В школе по инициативе родителе</w:t>
            </w:r>
            <w:r w:rsidR="00F23B1A" w:rsidRPr="00533B5D">
              <w:rPr>
                <w:szCs w:val="28"/>
              </w:rPr>
              <w:t>й создан и работает Совет отцов</w:t>
            </w:r>
            <w:r w:rsidR="00F37084" w:rsidRPr="00F37084">
              <w:rPr>
                <w:szCs w:val="28"/>
              </w:rPr>
              <w:t xml:space="preserve"> </w:t>
            </w:r>
            <w:r w:rsidR="00F37084">
              <w:rPr>
                <w:szCs w:val="28"/>
              </w:rPr>
              <w:t xml:space="preserve">(Приложение </w:t>
            </w:r>
            <w:r w:rsidR="00F37084" w:rsidRPr="00F37084">
              <w:rPr>
                <w:szCs w:val="28"/>
              </w:rPr>
              <w:t>3</w:t>
            </w:r>
            <w:r w:rsidR="00F37084" w:rsidRPr="00533B5D">
              <w:rPr>
                <w:szCs w:val="28"/>
              </w:rPr>
              <w:t>)</w:t>
            </w:r>
            <w:r w:rsidR="00F23B1A" w:rsidRPr="00533B5D">
              <w:rPr>
                <w:szCs w:val="28"/>
              </w:rPr>
              <w:t>, д</w:t>
            </w:r>
            <w:r w:rsidR="008A00EB" w:rsidRPr="00533B5D">
              <w:rPr>
                <w:szCs w:val="28"/>
              </w:rPr>
              <w:t>ействуе</w:t>
            </w:r>
            <w:r w:rsidR="00051434" w:rsidRPr="00533B5D">
              <w:rPr>
                <w:szCs w:val="28"/>
              </w:rPr>
              <w:t>т родительский клуб «Мы вместе»</w:t>
            </w:r>
            <w:r w:rsidR="00E70E53">
              <w:rPr>
                <w:szCs w:val="28"/>
              </w:rPr>
              <w:t xml:space="preserve"> (Приложение </w:t>
            </w:r>
            <w:r w:rsidR="00F37084" w:rsidRPr="00F37084">
              <w:rPr>
                <w:szCs w:val="28"/>
              </w:rPr>
              <w:t>4</w:t>
            </w:r>
            <w:r w:rsidR="00E70E53" w:rsidRPr="00533B5D">
              <w:rPr>
                <w:szCs w:val="28"/>
              </w:rPr>
              <w:t>)</w:t>
            </w:r>
            <w:r w:rsidR="00051434" w:rsidRPr="00533B5D">
              <w:rPr>
                <w:szCs w:val="28"/>
              </w:rPr>
              <w:t xml:space="preserve">,  реализуются социально-значимые проекты. </w:t>
            </w:r>
            <w:r w:rsidRPr="00533B5D">
              <w:rPr>
                <w:szCs w:val="28"/>
              </w:rPr>
              <w:t xml:space="preserve">(Приложение </w:t>
            </w:r>
            <w:r w:rsidR="00F37084">
              <w:rPr>
                <w:szCs w:val="28"/>
                <w:lang w:val="en-US"/>
              </w:rPr>
              <w:t>5</w:t>
            </w:r>
            <w:r w:rsidRPr="00533B5D">
              <w:rPr>
                <w:szCs w:val="28"/>
              </w:rPr>
              <w:t>)</w:t>
            </w:r>
          </w:p>
        </w:tc>
      </w:tr>
      <w:tr w:rsidR="009E6623" w:rsidRPr="00901792" w:rsidTr="001C3E8E">
        <w:tc>
          <w:tcPr>
            <w:tcW w:w="1843" w:type="dxa"/>
            <w:shd w:val="clear" w:color="auto" w:fill="auto"/>
            <w:vAlign w:val="center"/>
          </w:tcPr>
          <w:p w:rsidR="009E6623" w:rsidRPr="001D75A2" w:rsidRDefault="009E6623" w:rsidP="000F3380">
            <w:pPr>
              <w:spacing w:line="276" w:lineRule="auto"/>
              <w:jc w:val="center"/>
              <w:rPr>
                <w:szCs w:val="28"/>
              </w:rPr>
            </w:pPr>
            <w:r w:rsidRPr="001D75A2">
              <w:rPr>
                <w:szCs w:val="28"/>
              </w:rPr>
              <w:t>Организация взаимодействия со СКОУ</w:t>
            </w:r>
          </w:p>
        </w:tc>
        <w:tc>
          <w:tcPr>
            <w:tcW w:w="8788" w:type="dxa"/>
            <w:shd w:val="clear" w:color="auto" w:fill="auto"/>
          </w:tcPr>
          <w:p w:rsidR="009E6623" w:rsidRPr="00533B5D" w:rsidRDefault="00697DF7" w:rsidP="00F37084">
            <w:pPr>
              <w:spacing w:line="276" w:lineRule="auto"/>
              <w:rPr>
                <w:szCs w:val="28"/>
              </w:rPr>
            </w:pPr>
            <w:r w:rsidRPr="00533B5D">
              <w:rPr>
                <w:szCs w:val="28"/>
              </w:rPr>
              <w:t>На базе ИРО с</w:t>
            </w:r>
            <w:r w:rsidR="008A00EB" w:rsidRPr="00533B5D">
              <w:rPr>
                <w:szCs w:val="28"/>
              </w:rPr>
              <w:t xml:space="preserve">овместно с государственными специальными </w:t>
            </w:r>
            <w:proofErr w:type="spellStart"/>
            <w:r w:rsidR="008A00EB" w:rsidRPr="00533B5D">
              <w:rPr>
                <w:szCs w:val="28"/>
              </w:rPr>
              <w:t>образов</w:t>
            </w:r>
            <w:proofErr w:type="gramStart"/>
            <w:r w:rsidR="008A00EB" w:rsidRPr="00533B5D">
              <w:rPr>
                <w:szCs w:val="28"/>
              </w:rPr>
              <w:t>а</w:t>
            </w:r>
            <w:proofErr w:type="spellEnd"/>
            <w:r w:rsidR="001C3E8E">
              <w:rPr>
                <w:szCs w:val="28"/>
              </w:rPr>
              <w:t>-</w:t>
            </w:r>
            <w:proofErr w:type="gramEnd"/>
            <w:r w:rsidR="001C3E8E">
              <w:rPr>
                <w:szCs w:val="28"/>
              </w:rPr>
              <w:t xml:space="preserve"> </w:t>
            </w:r>
            <w:r w:rsidR="008A00EB" w:rsidRPr="00533B5D">
              <w:rPr>
                <w:szCs w:val="28"/>
              </w:rPr>
              <w:t xml:space="preserve">тельными учреждениями г. Ярославля </w:t>
            </w:r>
            <w:r w:rsidR="00C1520D" w:rsidRPr="00533B5D">
              <w:rPr>
                <w:szCs w:val="28"/>
              </w:rPr>
              <w:t xml:space="preserve">и Ярославской области </w:t>
            </w:r>
            <w:r w:rsidR="00EA749A" w:rsidRPr="00533B5D">
              <w:rPr>
                <w:szCs w:val="28"/>
              </w:rPr>
              <w:t xml:space="preserve"> </w:t>
            </w:r>
            <w:r w:rsidRPr="00533B5D">
              <w:rPr>
                <w:szCs w:val="28"/>
              </w:rPr>
              <w:t>прово</w:t>
            </w:r>
            <w:r w:rsidR="008A00EB" w:rsidRPr="00533B5D">
              <w:rPr>
                <w:szCs w:val="28"/>
              </w:rPr>
              <w:t>дятся курсы повышения квалификации, д</w:t>
            </w:r>
            <w:r w:rsidR="00EA749A" w:rsidRPr="00533B5D">
              <w:rPr>
                <w:szCs w:val="28"/>
              </w:rPr>
              <w:t xml:space="preserve">екады </w:t>
            </w:r>
            <w:r w:rsidR="008A00EB" w:rsidRPr="00533B5D">
              <w:rPr>
                <w:szCs w:val="28"/>
              </w:rPr>
              <w:t xml:space="preserve">инклюзивного </w:t>
            </w:r>
            <w:r w:rsidR="008A00EB" w:rsidRPr="00533B5D">
              <w:rPr>
                <w:szCs w:val="28"/>
              </w:rPr>
              <w:lastRenderedPageBreak/>
              <w:t xml:space="preserve">образования </w:t>
            </w:r>
            <w:r w:rsidR="00EA749A" w:rsidRPr="00533B5D">
              <w:rPr>
                <w:szCs w:val="28"/>
              </w:rPr>
              <w:t xml:space="preserve">семинары </w:t>
            </w:r>
            <w:r w:rsidR="008A00EB" w:rsidRPr="00533B5D">
              <w:rPr>
                <w:szCs w:val="28"/>
              </w:rPr>
              <w:t xml:space="preserve">по обмену опытом работы с детьми </w:t>
            </w:r>
            <w:r w:rsidRPr="00533B5D">
              <w:rPr>
                <w:szCs w:val="28"/>
              </w:rPr>
              <w:t xml:space="preserve">с </w:t>
            </w:r>
            <w:r w:rsidR="008A00EB" w:rsidRPr="00533B5D">
              <w:rPr>
                <w:szCs w:val="28"/>
              </w:rPr>
              <w:t>ОВЗ. В рамках названных мероприятий педагоги школы проводят мастер-классы,</w:t>
            </w:r>
            <w:r w:rsidR="000D52BA" w:rsidRPr="00533B5D">
              <w:rPr>
                <w:szCs w:val="28"/>
              </w:rPr>
              <w:t xml:space="preserve"> обучающие семинары</w:t>
            </w:r>
            <w:r w:rsidR="00051434" w:rsidRPr="00533B5D">
              <w:rPr>
                <w:szCs w:val="28"/>
              </w:rPr>
              <w:t xml:space="preserve">, </w:t>
            </w:r>
            <w:r w:rsidR="001C3E8E">
              <w:rPr>
                <w:szCs w:val="28"/>
              </w:rPr>
              <w:t xml:space="preserve">организуются </w:t>
            </w:r>
            <w:r w:rsidR="00051434" w:rsidRPr="00533B5D">
              <w:rPr>
                <w:szCs w:val="28"/>
              </w:rPr>
              <w:t>стажировки педагогов</w:t>
            </w:r>
            <w:r w:rsidR="000D52BA" w:rsidRPr="00533B5D">
              <w:rPr>
                <w:szCs w:val="28"/>
              </w:rPr>
              <w:t>,</w:t>
            </w:r>
            <w:r w:rsidR="008A00EB" w:rsidRPr="00533B5D">
              <w:rPr>
                <w:szCs w:val="28"/>
              </w:rPr>
              <w:t xml:space="preserve"> как на базе школы, </w:t>
            </w:r>
            <w:r w:rsidR="000D52BA" w:rsidRPr="00533B5D">
              <w:rPr>
                <w:szCs w:val="28"/>
              </w:rPr>
              <w:t>так и на базе ИРО</w:t>
            </w:r>
            <w:r w:rsidRPr="00533B5D">
              <w:rPr>
                <w:szCs w:val="28"/>
              </w:rPr>
              <w:t xml:space="preserve"> г. Ярославля и</w:t>
            </w:r>
            <w:r w:rsidR="008A00EB" w:rsidRPr="00533B5D">
              <w:rPr>
                <w:szCs w:val="28"/>
              </w:rPr>
              <w:t xml:space="preserve"> </w:t>
            </w:r>
            <w:r w:rsidR="00C87FBA" w:rsidRPr="00533B5D">
              <w:rPr>
                <w:szCs w:val="28"/>
              </w:rPr>
              <w:t>ЯГПУ</w:t>
            </w:r>
            <w:r w:rsidR="00C1520D" w:rsidRPr="00533B5D">
              <w:rPr>
                <w:szCs w:val="28"/>
              </w:rPr>
              <w:t xml:space="preserve"> им. </w:t>
            </w:r>
            <w:r w:rsidR="000D52BA" w:rsidRPr="00533B5D">
              <w:rPr>
                <w:szCs w:val="28"/>
              </w:rPr>
              <w:t xml:space="preserve">К.Д. </w:t>
            </w:r>
            <w:r w:rsidR="00C1520D" w:rsidRPr="00533B5D">
              <w:rPr>
                <w:szCs w:val="28"/>
              </w:rPr>
              <w:t>Ушинского</w:t>
            </w:r>
            <w:r w:rsidR="00051434" w:rsidRPr="00533B5D">
              <w:rPr>
                <w:szCs w:val="28"/>
              </w:rPr>
              <w:t>.</w:t>
            </w:r>
            <w:r w:rsidR="00C1520D" w:rsidRPr="00533B5D">
              <w:rPr>
                <w:szCs w:val="28"/>
              </w:rPr>
              <w:t xml:space="preserve"> </w:t>
            </w:r>
            <w:r w:rsidR="004D1782" w:rsidRPr="00533B5D">
              <w:rPr>
                <w:szCs w:val="28"/>
              </w:rPr>
              <w:t xml:space="preserve">(Приложение </w:t>
            </w:r>
            <w:r w:rsidR="00F37084">
              <w:rPr>
                <w:szCs w:val="28"/>
                <w:lang w:val="en-US"/>
              </w:rPr>
              <w:t>6</w:t>
            </w:r>
            <w:r w:rsidR="004D1782" w:rsidRPr="00533B5D">
              <w:rPr>
                <w:szCs w:val="28"/>
              </w:rPr>
              <w:t>)</w:t>
            </w:r>
          </w:p>
        </w:tc>
      </w:tr>
      <w:tr w:rsidR="009E6623" w:rsidRPr="00901792" w:rsidTr="001C3E8E">
        <w:tc>
          <w:tcPr>
            <w:tcW w:w="1843" w:type="dxa"/>
            <w:shd w:val="clear" w:color="auto" w:fill="auto"/>
            <w:vAlign w:val="center"/>
          </w:tcPr>
          <w:p w:rsidR="009E6623" w:rsidRPr="001C3E8E" w:rsidRDefault="009E6623" w:rsidP="00AD2725">
            <w:pPr>
              <w:spacing w:line="276" w:lineRule="auto"/>
              <w:jc w:val="center"/>
              <w:rPr>
                <w:szCs w:val="28"/>
              </w:rPr>
            </w:pPr>
            <w:bookmarkStart w:id="3" w:name="OLE_LINK13"/>
            <w:bookmarkStart w:id="4" w:name="OLE_LINK14"/>
            <w:r w:rsidRPr="001C3E8E">
              <w:rPr>
                <w:szCs w:val="28"/>
              </w:rPr>
              <w:lastRenderedPageBreak/>
              <w:t>Организация взаимодействия с ПМПК</w:t>
            </w:r>
            <w:bookmarkEnd w:id="3"/>
            <w:bookmarkEnd w:id="4"/>
          </w:p>
        </w:tc>
        <w:tc>
          <w:tcPr>
            <w:tcW w:w="8788" w:type="dxa"/>
            <w:shd w:val="clear" w:color="auto" w:fill="auto"/>
          </w:tcPr>
          <w:p w:rsidR="009E6623" w:rsidRPr="00533B5D" w:rsidRDefault="002B443B" w:rsidP="00F37084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533B5D">
              <w:rPr>
                <w:szCs w:val="28"/>
              </w:rPr>
              <w:t>П</w:t>
            </w:r>
            <w:r w:rsidR="00EF4667" w:rsidRPr="00533B5D">
              <w:rPr>
                <w:szCs w:val="28"/>
              </w:rPr>
              <w:t>сихоло</w:t>
            </w:r>
            <w:r w:rsidR="001C3E8E">
              <w:rPr>
                <w:szCs w:val="28"/>
              </w:rPr>
              <w:t>го-педагогическая</w:t>
            </w:r>
            <w:r w:rsidRPr="00533B5D">
              <w:rPr>
                <w:szCs w:val="28"/>
              </w:rPr>
              <w:t xml:space="preserve"> служба</w:t>
            </w:r>
            <w:r w:rsidR="00EF4667" w:rsidRPr="00533B5D">
              <w:rPr>
                <w:szCs w:val="28"/>
              </w:rPr>
              <w:t xml:space="preserve"> школы</w:t>
            </w:r>
            <w:r w:rsidR="001C3E8E">
              <w:rPr>
                <w:szCs w:val="28"/>
              </w:rPr>
              <w:t>,</w:t>
            </w:r>
            <w:r w:rsidR="00EF4667" w:rsidRPr="00533B5D">
              <w:rPr>
                <w:szCs w:val="28"/>
              </w:rPr>
              <w:t xml:space="preserve"> </w:t>
            </w:r>
            <w:r w:rsidR="001A6A14" w:rsidRPr="00533B5D">
              <w:rPr>
                <w:szCs w:val="28"/>
              </w:rPr>
              <w:t>тесно взаимодействует с территориальной</w:t>
            </w:r>
            <w:r w:rsidR="00ED2129" w:rsidRPr="00533B5D">
              <w:rPr>
                <w:szCs w:val="28"/>
              </w:rPr>
              <w:t xml:space="preserve"> ПМПК</w:t>
            </w:r>
            <w:r w:rsidR="00EF4667" w:rsidRPr="00533B5D">
              <w:rPr>
                <w:szCs w:val="28"/>
              </w:rPr>
              <w:t xml:space="preserve"> по вопросам определения образовательных маршрутов обучающихся, выполнению рекомендаций ПМПК, консультированию родителей.</w:t>
            </w:r>
            <w:proofErr w:type="gramEnd"/>
            <w:r w:rsidR="005F604D" w:rsidRPr="00533B5D">
              <w:rPr>
                <w:szCs w:val="28"/>
              </w:rPr>
              <w:t xml:space="preserve"> </w:t>
            </w:r>
            <w:r w:rsidR="005F604D">
              <w:rPr>
                <w:szCs w:val="28"/>
              </w:rPr>
              <w:t xml:space="preserve">(Приложение </w:t>
            </w:r>
            <w:r w:rsidR="00F37084">
              <w:rPr>
                <w:szCs w:val="28"/>
                <w:lang w:val="en-US"/>
              </w:rPr>
              <w:t>7</w:t>
            </w:r>
            <w:r w:rsidR="005F604D" w:rsidRPr="00533B5D">
              <w:rPr>
                <w:szCs w:val="28"/>
              </w:rPr>
              <w:t>)</w:t>
            </w:r>
          </w:p>
        </w:tc>
      </w:tr>
      <w:tr w:rsidR="009E6623" w:rsidRPr="00901792" w:rsidTr="001C3E8E">
        <w:tc>
          <w:tcPr>
            <w:tcW w:w="1843" w:type="dxa"/>
            <w:shd w:val="clear" w:color="auto" w:fill="auto"/>
            <w:vAlign w:val="bottom"/>
          </w:tcPr>
          <w:p w:rsidR="009E6623" w:rsidRPr="001C3E8E" w:rsidRDefault="009E6623" w:rsidP="001C3E8E">
            <w:pPr>
              <w:spacing w:line="276" w:lineRule="auto"/>
              <w:jc w:val="center"/>
              <w:rPr>
                <w:szCs w:val="28"/>
              </w:rPr>
            </w:pPr>
            <w:r w:rsidRPr="001C3E8E">
              <w:rPr>
                <w:szCs w:val="28"/>
              </w:rPr>
              <w:t>Организация взаимодействия с органами социальной защиты</w:t>
            </w:r>
          </w:p>
        </w:tc>
        <w:tc>
          <w:tcPr>
            <w:tcW w:w="8788" w:type="dxa"/>
            <w:shd w:val="clear" w:color="auto" w:fill="auto"/>
          </w:tcPr>
          <w:p w:rsidR="009E6623" w:rsidRPr="001C3E8E" w:rsidRDefault="008A00EB" w:rsidP="00ED2129">
            <w:pPr>
              <w:jc w:val="both"/>
              <w:rPr>
                <w:szCs w:val="28"/>
              </w:rPr>
            </w:pPr>
            <w:r w:rsidRPr="001C3E8E">
              <w:rPr>
                <w:szCs w:val="28"/>
              </w:rPr>
              <w:t xml:space="preserve">Школа </w:t>
            </w:r>
            <w:r w:rsidR="00C87FBA" w:rsidRPr="001C3E8E">
              <w:rPr>
                <w:szCs w:val="28"/>
              </w:rPr>
              <w:t>взаимодействует</w:t>
            </w:r>
            <w:r w:rsidR="002E59F2" w:rsidRPr="001C3E8E">
              <w:rPr>
                <w:szCs w:val="28"/>
              </w:rPr>
              <w:t xml:space="preserve"> и сотрудничает с</w:t>
            </w:r>
            <w:r w:rsidRPr="001C3E8E">
              <w:rPr>
                <w:szCs w:val="28"/>
              </w:rPr>
              <w:t xml:space="preserve"> Администрацией </w:t>
            </w:r>
            <w:proofErr w:type="spellStart"/>
            <w:r w:rsidRPr="001C3E8E">
              <w:rPr>
                <w:szCs w:val="28"/>
              </w:rPr>
              <w:t>Артемьевского</w:t>
            </w:r>
            <w:proofErr w:type="spellEnd"/>
            <w:r w:rsidRPr="001C3E8E">
              <w:rPr>
                <w:szCs w:val="28"/>
              </w:rPr>
              <w:t xml:space="preserve"> сельского поселения, Департаментом труда и социального развития Администрации </w:t>
            </w:r>
            <w:proofErr w:type="spellStart"/>
            <w:r w:rsidRPr="001C3E8E">
              <w:rPr>
                <w:szCs w:val="28"/>
              </w:rPr>
              <w:t>Тутаевского</w:t>
            </w:r>
            <w:proofErr w:type="spellEnd"/>
            <w:r w:rsidRPr="001C3E8E">
              <w:rPr>
                <w:szCs w:val="28"/>
              </w:rPr>
              <w:t xml:space="preserve"> муниципального района, ГКУ СО ЯО «</w:t>
            </w:r>
            <w:proofErr w:type="spellStart"/>
            <w:r w:rsidRPr="001C3E8E">
              <w:rPr>
                <w:szCs w:val="28"/>
              </w:rPr>
              <w:t>Тутаевский</w:t>
            </w:r>
            <w:proofErr w:type="spellEnd"/>
            <w:r w:rsidRPr="001C3E8E">
              <w:rPr>
                <w:szCs w:val="28"/>
              </w:rPr>
              <w:t xml:space="preserve"> социально-реабилитационный центр для несовершеннолетних»</w:t>
            </w:r>
            <w:r w:rsidR="00615FE3" w:rsidRPr="001C3E8E">
              <w:rPr>
                <w:szCs w:val="28"/>
              </w:rPr>
              <w:t>.</w:t>
            </w:r>
            <w:r w:rsidRPr="001C3E8E">
              <w:rPr>
                <w:szCs w:val="28"/>
              </w:rPr>
              <w:t xml:space="preserve"> Департаментом труда и социального развития обеспечивается материальн</w:t>
            </w:r>
            <w:r w:rsidR="001C3E8E">
              <w:rPr>
                <w:szCs w:val="28"/>
              </w:rPr>
              <w:t>ая поддержка семей и обучающихс</w:t>
            </w:r>
            <w:r w:rsidR="005C7FF1">
              <w:rPr>
                <w:szCs w:val="28"/>
              </w:rPr>
              <w:t>я</w:t>
            </w:r>
            <w:r w:rsidRPr="001C3E8E">
              <w:rPr>
                <w:szCs w:val="28"/>
              </w:rPr>
              <w:t xml:space="preserve"> в виде пособий</w:t>
            </w:r>
            <w:r w:rsidR="00ED2129" w:rsidRPr="001C3E8E">
              <w:rPr>
                <w:szCs w:val="28"/>
              </w:rPr>
              <w:t xml:space="preserve"> и</w:t>
            </w:r>
            <w:r w:rsidR="00615FE3" w:rsidRPr="001C3E8E">
              <w:rPr>
                <w:szCs w:val="28"/>
              </w:rPr>
              <w:t xml:space="preserve"> организации отдыха обучающихся.</w:t>
            </w:r>
          </w:p>
        </w:tc>
      </w:tr>
      <w:tr w:rsidR="009E6623" w:rsidRPr="00901792" w:rsidTr="001C3E8E">
        <w:tc>
          <w:tcPr>
            <w:tcW w:w="1843" w:type="dxa"/>
            <w:shd w:val="clear" w:color="auto" w:fill="auto"/>
          </w:tcPr>
          <w:p w:rsidR="009E6623" w:rsidRPr="00C628C7" w:rsidRDefault="009E6623" w:rsidP="00D6552A">
            <w:pPr>
              <w:spacing w:line="276" w:lineRule="auto"/>
              <w:jc w:val="center"/>
              <w:rPr>
                <w:szCs w:val="28"/>
              </w:rPr>
            </w:pPr>
            <w:r w:rsidRPr="00C628C7">
              <w:rPr>
                <w:szCs w:val="28"/>
              </w:rPr>
              <w:t>Информационное обеспечение</w:t>
            </w:r>
          </w:p>
        </w:tc>
        <w:tc>
          <w:tcPr>
            <w:tcW w:w="8788" w:type="dxa"/>
            <w:shd w:val="clear" w:color="auto" w:fill="auto"/>
          </w:tcPr>
          <w:p w:rsidR="009E6623" w:rsidRPr="00B12F17" w:rsidRDefault="008A00EB" w:rsidP="00F37084">
            <w:pPr>
              <w:spacing w:line="276" w:lineRule="auto"/>
              <w:rPr>
                <w:szCs w:val="28"/>
              </w:rPr>
            </w:pPr>
            <w:r w:rsidRPr="00533B5D">
              <w:rPr>
                <w:szCs w:val="28"/>
              </w:rPr>
              <w:t xml:space="preserve">Информация о работе с детьми ОВЗ освещается на страницах сайта школы </w:t>
            </w:r>
            <w:hyperlink r:id="rId7" w:history="1">
              <w:r w:rsidRPr="00533B5D">
                <w:rPr>
                  <w:rStyle w:val="a8"/>
                  <w:szCs w:val="28"/>
                </w:rPr>
                <w:t>https://</w:t>
              </w:r>
              <w:r w:rsidRPr="00533B5D">
                <w:rPr>
                  <w:szCs w:val="28"/>
                </w:rPr>
                <w:t xml:space="preserve"> </w:t>
              </w:r>
              <w:proofErr w:type="spellStart"/>
              <w:r w:rsidRPr="00533B5D">
                <w:rPr>
                  <w:szCs w:val="28"/>
                  <w:lang w:val="en-US"/>
                </w:rPr>
                <w:t>emish</w:t>
              </w:r>
              <w:proofErr w:type="spellEnd"/>
              <w:r w:rsidRPr="00533B5D">
                <w:rPr>
                  <w:szCs w:val="28"/>
                </w:rPr>
                <w:t>-</w:t>
              </w:r>
              <w:proofErr w:type="spellStart"/>
              <w:r w:rsidRPr="00533B5D">
                <w:rPr>
                  <w:szCs w:val="28"/>
                  <w:lang w:val="en-US"/>
                </w:rPr>
                <w:t>tmr</w:t>
              </w:r>
              <w:proofErr w:type="spellEnd"/>
              <w:r w:rsidRPr="00533B5D">
                <w:rPr>
                  <w:szCs w:val="28"/>
                </w:rPr>
                <w:t>.</w:t>
              </w:r>
              <w:proofErr w:type="spellStart"/>
              <w:r w:rsidRPr="00533B5D">
                <w:rPr>
                  <w:szCs w:val="28"/>
                  <w:lang w:val="en-US"/>
                </w:rPr>
                <w:t>edu</w:t>
              </w:r>
              <w:proofErr w:type="spellEnd"/>
              <w:r w:rsidRPr="00533B5D">
                <w:rPr>
                  <w:szCs w:val="28"/>
                </w:rPr>
                <w:t>.</w:t>
              </w:r>
              <w:proofErr w:type="spellStart"/>
              <w:r w:rsidRPr="00533B5D">
                <w:rPr>
                  <w:szCs w:val="28"/>
                  <w:lang w:val="en-US"/>
                </w:rPr>
                <w:t>yar</w:t>
              </w:r>
              <w:proofErr w:type="spellEnd"/>
              <w:r w:rsidRPr="00533B5D">
                <w:rPr>
                  <w:szCs w:val="28"/>
                </w:rPr>
                <w:t>.</w:t>
              </w:r>
              <w:proofErr w:type="spellStart"/>
              <w:r w:rsidRPr="00533B5D">
                <w:rPr>
                  <w:szCs w:val="28"/>
                  <w:lang w:val="en-US"/>
                </w:rPr>
                <w:t>ru</w:t>
              </w:r>
              <w:proofErr w:type="spellEnd"/>
              <w:r w:rsidRPr="00533B5D">
                <w:rPr>
                  <w:rStyle w:val="a8"/>
                  <w:szCs w:val="28"/>
                </w:rPr>
                <w:t xml:space="preserve"> </w:t>
              </w:r>
            </w:hyperlink>
            <w:r w:rsidRPr="00533B5D">
              <w:rPr>
                <w:szCs w:val="28"/>
              </w:rPr>
              <w:t xml:space="preserve"> , а также группах </w:t>
            </w:r>
            <w:proofErr w:type="spellStart"/>
            <w:r w:rsidRPr="00533B5D">
              <w:rPr>
                <w:szCs w:val="28"/>
              </w:rPr>
              <w:t>Вконтакте</w:t>
            </w:r>
            <w:proofErr w:type="spellEnd"/>
            <w:r w:rsidRPr="00533B5D">
              <w:rPr>
                <w:szCs w:val="28"/>
              </w:rPr>
              <w:t>, Одноклас</w:t>
            </w:r>
            <w:r w:rsidR="00C628C7">
              <w:rPr>
                <w:szCs w:val="28"/>
              </w:rPr>
              <w:t>сники</w:t>
            </w:r>
            <w:r w:rsidRPr="00533B5D">
              <w:rPr>
                <w:szCs w:val="28"/>
              </w:rPr>
              <w:t>, материалы публикуются в местных СМИ, на городском телеканале</w:t>
            </w:r>
            <w:r w:rsidR="00E05744" w:rsidRPr="00533B5D">
              <w:rPr>
                <w:szCs w:val="28"/>
              </w:rPr>
              <w:t>. Опыт работы школы регулярно публикуется в книгах и журналах.</w:t>
            </w:r>
            <w:r w:rsidR="00B12F17" w:rsidRPr="00B12F17">
              <w:rPr>
                <w:szCs w:val="28"/>
              </w:rPr>
              <w:t xml:space="preserve"> </w:t>
            </w:r>
            <w:r w:rsidR="00B12F17">
              <w:rPr>
                <w:szCs w:val="28"/>
              </w:rPr>
              <w:t xml:space="preserve">(Приложение </w:t>
            </w:r>
            <w:r w:rsidR="00F37084" w:rsidRPr="005C7FF1">
              <w:rPr>
                <w:szCs w:val="28"/>
              </w:rPr>
              <w:t>8</w:t>
            </w:r>
            <w:r w:rsidR="00B12F17" w:rsidRPr="00533B5D">
              <w:rPr>
                <w:szCs w:val="28"/>
              </w:rPr>
              <w:t>)</w:t>
            </w:r>
          </w:p>
        </w:tc>
      </w:tr>
    </w:tbl>
    <w:p w:rsidR="009E6623" w:rsidRPr="008A00EB" w:rsidRDefault="009E6623" w:rsidP="009E6623">
      <w:pPr>
        <w:pStyle w:val="a5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" w:name="OLE_LINK35"/>
      <w:bookmarkStart w:id="6" w:name="OLE_LINK36"/>
      <w:r w:rsidRPr="008A00EB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общеобразовательного учреждения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93"/>
        <w:gridCol w:w="7655"/>
      </w:tblGrid>
      <w:tr w:rsidR="009E6623" w:rsidRPr="00331B7D" w:rsidTr="001D75A2">
        <w:tc>
          <w:tcPr>
            <w:tcW w:w="10491" w:type="dxa"/>
            <w:gridSpan w:val="3"/>
            <w:shd w:val="clear" w:color="auto" w:fill="auto"/>
          </w:tcPr>
          <w:bookmarkEnd w:id="5"/>
          <w:bookmarkEnd w:id="6"/>
          <w:p w:rsidR="009E6623" w:rsidRPr="00331B7D" w:rsidRDefault="009E6623" w:rsidP="00D6552A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B7D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Архитектурная среда </w:t>
            </w:r>
          </w:p>
        </w:tc>
      </w:tr>
      <w:tr w:rsidR="009E6623" w:rsidRPr="00331B7D" w:rsidTr="001D75A2">
        <w:tc>
          <w:tcPr>
            <w:tcW w:w="10491" w:type="dxa"/>
            <w:gridSpan w:val="3"/>
            <w:shd w:val="clear" w:color="auto" w:fill="auto"/>
          </w:tcPr>
          <w:p w:rsidR="009E6623" w:rsidRPr="00331B7D" w:rsidRDefault="009E6623" w:rsidP="00E61782">
            <w:pPr>
              <w:pStyle w:val="a5"/>
              <w:shd w:val="clear" w:color="auto" w:fill="auto"/>
              <w:spacing w:line="276" w:lineRule="auto"/>
              <w:jc w:val="center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331B7D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(паспорт доступности здания образовательной организации </w:t>
            </w:r>
            <w:bookmarkStart w:id="7" w:name="OLE_LINK23"/>
            <w:bookmarkStart w:id="8" w:name="OLE_LINK24"/>
            <w:r w:rsidRPr="00331B7D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№ </w:t>
            </w:r>
            <w:bookmarkEnd w:id="7"/>
            <w:bookmarkEnd w:id="8"/>
            <w:r w:rsidR="00E61782">
              <w:rPr>
                <w:rStyle w:val="29pt"/>
                <w:rFonts w:eastAsiaTheme="minorHAnsi"/>
                <w:b w:val="0"/>
                <w:sz w:val="28"/>
                <w:szCs w:val="28"/>
              </w:rPr>
              <w:t>18.01/2/25, № 10.01/2/18 от 04</w:t>
            </w:r>
            <w:r w:rsidR="007369A8" w:rsidRPr="00331B7D">
              <w:rPr>
                <w:rStyle w:val="29pt"/>
                <w:rFonts w:eastAsiaTheme="minorHAnsi"/>
                <w:b w:val="0"/>
                <w:sz w:val="28"/>
                <w:szCs w:val="28"/>
              </w:rPr>
              <w:t>.</w:t>
            </w:r>
            <w:r w:rsidR="00E61782">
              <w:rPr>
                <w:rStyle w:val="29pt"/>
                <w:rFonts w:eastAsiaTheme="minorHAnsi"/>
                <w:b w:val="0"/>
                <w:sz w:val="28"/>
                <w:szCs w:val="28"/>
              </w:rPr>
              <w:t>07.2016</w:t>
            </w:r>
            <w:r w:rsidR="007369A8" w:rsidRPr="00331B7D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г.</w:t>
            </w:r>
            <w:r w:rsidR="00E61782">
              <w:rPr>
                <w:rStyle w:val="29pt"/>
                <w:rFonts w:eastAsiaTheme="minorHAnsi"/>
                <w:b w:val="0"/>
                <w:sz w:val="28"/>
                <w:szCs w:val="28"/>
              </w:rPr>
              <w:t>)</w:t>
            </w:r>
          </w:p>
        </w:tc>
      </w:tr>
      <w:tr w:rsidR="009E6623" w:rsidRPr="00331B7D" w:rsidTr="001D75A2">
        <w:tc>
          <w:tcPr>
            <w:tcW w:w="2836" w:type="dxa"/>
            <w:gridSpan w:val="2"/>
            <w:shd w:val="clear" w:color="auto" w:fill="auto"/>
          </w:tcPr>
          <w:p w:rsidR="009E6623" w:rsidRPr="00331B7D" w:rsidRDefault="009E6623" w:rsidP="00D6552A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Территория, прилегающая к зданию (участок), пути движения к объекту.</w:t>
            </w:r>
          </w:p>
          <w:p w:rsidR="009E6623" w:rsidRPr="00331B7D" w:rsidRDefault="009E6623" w:rsidP="00D6552A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9" w:name="OLE_LINK29"/>
            <w:bookmarkStart w:id="10" w:name="OLE_LINK30"/>
            <w:bookmarkStart w:id="11" w:name="OLE_LINK31"/>
            <w:bookmarkStart w:id="12" w:name="OLE_LINK32"/>
            <w:bookmarkStart w:id="13" w:name="OLE_LINK33"/>
            <w:bookmarkStart w:id="14" w:name="OLE_LINK34"/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(ДЧ-И (О</w:t>
            </w:r>
            <w:proofErr w:type="gramStart"/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,Г</w:t>
            </w:r>
            <w:proofErr w:type="gramEnd"/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,У) ДУ (С), ВНД (К)</w:t>
            </w:r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7655" w:type="dxa"/>
            <w:shd w:val="clear" w:color="auto" w:fill="auto"/>
          </w:tcPr>
          <w:p w:rsidR="009E6623" w:rsidRPr="002A1967" w:rsidRDefault="007369A8" w:rsidP="00757E1E">
            <w:pPr>
              <w:pStyle w:val="a5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967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Здание школы</w:t>
            </w:r>
            <w:r w:rsidRPr="002A19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расположено в 300 м. от областной дороги Ярославль-Рыбинск. Имеется </w:t>
            </w:r>
            <w:bookmarkStart w:id="15" w:name="OLE_LINK25"/>
            <w:bookmarkStart w:id="16" w:name="OLE_LINK26"/>
            <w:r w:rsidRPr="002A19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регулируемый светофором пешеходный переход</w:t>
            </w:r>
            <w:bookmarkEnd w:id="15"/>
            <w:bookmarkEnd w:id="16"/>
            <w:r w:rsidRPr="002A1967">
              <w:rPr>
                <w:rFonts w:ascii="Times New Roman" w:hAnsi="Times New Roman" w:cs="Times New Roman"/>
                <w:b w:val="0"/>
                <w:sz w:val="28"/>
                <w:szCs w:val="28"/>
              </w:rPr>
              <w:t>. Перед школой оборудованы «искусственные неро</w:t>
            </w:r>
            <w:r w:rsidR="00ED2129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вности» и не</w:t>
            </w:r>
            <w:r w:rsidRPr="002A19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регулируемый пешеходный переход, стоянка школьного автобуса. </w:t>
            </w:r>
            <w:r w:rsidR="002D4FC1" w:rsidRPr="002D4FC1">
              <w:rPr>
                <w:rFonts w:ascii="Times New Roman" w:hAnsi="Times New Roman" w:cs="Times New Roman"/>
                <w:b w:val="0"/>
                <w:sz w:val="28"/>
                <w:szCs w:val="28"/>
              </w:rPr>
              <w:t>Школьная территория</w:t>
            </w:r>
            <w:r w:rsidRPr="002D4F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ограждена</w:t>
            </w:r>
            <w:r w:rsidRPr="002A1967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,</w:t>
            </w:r>
            <w:r w:rsidRPr="002A19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заасфальтирована. На территории школы имеются: многофу</w:t>
            </w:r>
            <w:r w:rsidR="00757E1E">
              <w:rPr>
                <w:rFonts w:ascii="Times New Roman" w:hAnsi="Times New Roman" w:cs="Times New Roman"/>
                <w:b w:val="0"/>
                <w:sz w:val="28"/>
                <w:szCs w:val="28"/>
              </w:rPr>
              <w:t>нкциональная спортивная и детская игровая площадки,</w:t>
            </w:r>
            <w:r w:rsidRPr="002A19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прогулочная вера</w:t>
            </w:r>
            <w:r w:rsidR="00B5718F">
              <w:rPr>
                <w:rFonts w:ascii="Times New Roman" w:hAnsi="Times New Roman" w:cs="Times New Roman"/>
                <w:b w:val="0"/>
                <w:sz w:val="28"/>
                <w:szCs w:val="28"/>
              </w:rPr>
              <w:t>нда у  здания дошкольной группы</w:t>
            </w:r>
            <w:r w:rsidRPr="002A1967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площадка ГТО</w:t>
            </w:r>
          </w:p>
        </w:tc>
      </w:tr>
      <w:tr w:rsidR="009E6623" w:rsidRPr="00331B7D" w:rsidTr="001D75A2">
        <w:tc>
          <w:tcPr>
            <w:tcW w:w="2836" w:type="dxa"/>
            <w:gridSpan w:val="2"/>
            <w:shd w:val="clear" w:color="auto" w:fill="auto"/>
          </w:tcPr>
          <w:p w:rsidR="009E6623" w:rsidRPr="00331B7D" w:rsidRDefault="009E6623" w:rsidP="00D6552A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Вход в здание</w:t>
            </w:r>
          </w:p>
          <w:p w:rsidR="009E6623" w:rsidRPr="00331B7D" w:rsidRDefault="00D74540" w:rsidP="00D6552A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(ДЧ-И (О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,У) ДУ (С), ВНД </w:t>
            </w:r>
            <w:r w:rsidR="009E6623"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(К)</w:t>
            </w:r>
          </w:p>
        </w:tc>
        <w:tc>
          <w:tcPr>
            <w:tcW w:w="7655" w:type="dxa"/>
            <w:shd w:val="clear" w:color="auto" w:fill="auto"/>
          </w:tcPr>
          <w:p w:rsidR="009E6623" w:rsidRPr="00331B7D" w:rsidRDefault="007369A8" w:rsidP="00EB500F">
            <w:pPr>
              <w:pStyle w:val="a5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Краевые ступени </w:t>
            </w:r>
            <w:r w:rsidR="00EB500F" w:rsidRPr="00EB500F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лестниц</w:t>
            </w:r>
            <w:r w:rsidR="00EB50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B500F" w:rsidRPr="00D33E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оборудованы </w:t>
            </w:r>
            <w:r w:rsidRPr="00D33E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контрастным цветом. 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Имеется кнопка вызова персонала. На двери имеется яркая ко</w:t>
            </w:r>
            <w:r w:rsidR="00EB500F">
              <w:rPr>
                <w:rFonts w:ascii="Times New Roman" w:hAnsi="Times New Roman" w:cs="Times New Roman"/>
                <w:b w:val="0"/>
                <w:sz w:val="28"/>
                <w:szCs w:val="28"/>
              </w:rPr>
              <w:t>нтрастная маркировка.</w:t>
            </w:r>
            <w:r w:rsidR="009E7B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B500F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9E7B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2020</w:t>
            </w:r>
            <w:r w:rsidR="00EB50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E7BC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году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B50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планируется 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оборудование пандуса и перил.</w:t>
            </w:r>
          </w:p>
        </w:tc>
      </w:tr>
      <w:tr w:rsidR="009E6623" w:rsidRPr="00331B7D" w:rsidTr="001D75A2">
        <w:tc>
          <w:tcPr>
            <w:tcW w:w="2836" w:type="dxa"/>
            <w:gridSpan w:val="2"/>
            <w:shd w:val="clear" w:color="auto" w:fill="auto"/>
          </w:tcPr>
          <w:p w:rsidR="009E6623" w:rsidRPr="00331B7D" w:rsidRDefault="009E6623" w:rsidP="00D6552A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Путь (пути) движения внутри з</w:t>
            </w:r>
            <w:r w:rsidR="00CF5856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дания (ДЧ-И (О</w:t>
            </w:r>
            <w:proofErr w:type="gramStart"/>
            <w:r w:rsidR="00CF5856">
              <w:rPr>
                <w:rFonts w:ascii="Times New Roman" w:hAnsi="Times New Roman" w:cs="Times New Roman"/>
                <w:b w:val="0"/>
                <w:sz w:val="28"/>
                <w:szCs w:val="28"/>
              </w:rPr>
              <w:t>,Г</w:t>
            </w:r>
            <w:proofErr w:type="gramEnd"/>
            <w:r w:rsidR="00CF5856">
              <w:rPr>
                <w:rFonts w:ascii="Times New Roman" w:hAnsi="Times New Roman" w:cs="Times New Roman"/>
                <w:b w:val="0"/>
                <w:sz w:val="28"/>
                <w:szCs w:val="28"/>
              </w:rPr>
              <w:t>,У) ДУ (С), ВНД</w:t>
            </w:r>
            <w:r w:rsidR="001D75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(К)</w:t>
            </w:r>
          </w:p>
        </w:tc>
        <w:tc>
          <w:tcPr>
            <w:tcW w:w="7655" w:type="dxa"/>
            <w:shd w:val="clear" w:color="auto" w:fill="auto"/>
          </w:tcPr>
          <w:p w:rsidR="009E6623" w:rsidRPr="00331B7D" w:rsidRDefault="007369A8" w:rsidP="00D6552A">
            <w:pPr>
              <w:pStyle w:val="a5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Лестничные марши.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Верхние и нижние ступени лестниц окрашены в контрастный цвет.</w:t>
            </w:r>
          </w:p>
        </w:tc>
      </w:tr>
      <w:tr w:rsidR="009E6623" w:rsidRPr="00331B7D" w:rsidTr="001D75A2">
        <w:tc>
          <w:tcPr>
            <w:tcW w:w="2836" w:type="dxa"/>
            <w:gridSpan w:val="2"/>
            <w:shd w:val="clear" w:color="auto" w:fill="auto"/>
          </w:tcPr>
          <w:p w:rsidR="009E6623" w:rsidRPr="00331B7D" w:rsidRDefault="009E6623" w:rsidP="00D6552A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Зона целевого 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назначения здания (ДЧ-И (О</w:t>
            </w:r>
            <w:proofErr w:type="gramStart"/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,Г</w:t>
            </w:r>
            <w:proofErr w:type="gramEnd"/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,У) ДУ (С), ВНД (К) </w:t>
            </w:r>
          </w:p>
        </w:tc>
        <w:tc>
          <w:tcPr>
            <w:tcW w:w="7655" w:type="dxa"/>
            <w:shd w:val="clear" w:color="auto" w:fill="auto"/>
          </w:tcPr>
          <w:p w:rsidR="009E6623" w:rsidRPr="00331B7D" w:rsidRDefault="007369A8" w:rsidP="00D6552A">
            <w:pPr>
              <w:pStyle w:val="a5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Видеокамера для виз</w:t>
            </w:r>
            <w:r w:rsidR="00707C39">
              <w:rPr>
                <w:rFonts w:ascii="Times New Roman" w:hAnsi="Times New Roman" w:cs="Times New Roman"/>
                <w:b w:val="0"/>
                <w:sz w:val="28"/>
                <w:szCs w:val="28"/>
              </w:rPr>
              <w:t>уализации посетителей и оказания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помощи (персонал два раз</w:t>
            </w:r>
            <w:r w:rsidR="00730A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в год проходит инструктаж) 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17" w:name="OLE_LINK27"/>
            <w:bookmarkStart w:id="18" w:name="OLE_LINK28"/>
            <w:r w:rsidR="00730A9A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маломобильным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="00730A9A">
              <w:rPr>
                <w:rFonts w:ascii="Times New Roman" w:hAnsi="Times New Roman" w:cs="Times New Roman"/>
                <w:b w:val="0"/>
                <w:sz w:val="28"/>
                <w:szCs w:val="28"/>
              </w:rPr>
              <w:t>ам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населения.</w:t>
            </w:r>
            <w:bookmarkEnd w:id="17"/>
            <w:bookmarkEnd w:id="18"/>
          </w:p>
        </w:tc>
      </w:tr>
      <w:tr w:rsidR="009E6623" w:rsidRPr="00331B7D" w:rsidTr="001D75A2">
        <w:tc>
          <w:tcPr>
            <w:tcW w:w="2836" w:type="dxa"/>
            <w:gridSpan w:val="2"/>
            <w:shd w:val="clear" w:color="auto" w:fill="auto"/>
          </w:tcPr>
          <w:p w:rsidR="009E6623" w:rsidRPr="00331B7D" w:rsidRDefault="009E6623" w:rsidP="00D6552A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Санитарно-гигиениче</w:t>
            </w:r>
            <w:proofErr w:type="spellEnd"/>
            <w:r w:rsidR="00D23B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D23B37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proofErr w:type="spellStart"/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кие</w:t>
            </w:r>
            <w:proofErr w:type="spellEnd"/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помещ</w:t>
            </w:r>
            <w:r w:rsidR="00CF5856">
              <w:rPr>
                <w:rFonts w:ascii="Times New Roman" w:hAnsi="Times New Roman" w:cs="Times New Roman"/>
                <w:b w:val="0"/>
                <w:sz w:val="28"/>
                <w:szCs w:val="28"/>
              </w:rPr>
              <w:t>ения  (ДЧ-И (О,Г,У) ДУ (С), ВНД</w:t>
            </w:r>
            <w:r w:rsidR="001D75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(К)</w:t>
            </w:r>
          </w:p>
        </w:tc>
        <w:tc>
          <w:tcPr>
            <w:tcW w:w="7655" w:type="dxa"/>
            <w:shd w:val="clear" w:color="auto" w:fill="auto"/>
          </w:tcPr>
          <w:p w:rsidR="009E6623" w:rsidRPr="00331B7D" w:rsidRDefault="009E7BCE" w:rsidP="009E7BCE">
            <w:pPr>
              <w:pStyle w:val="a5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2A1967">
              <w:rPr>
                <w:rFonts w:ascii="Times New Roman" w:hAnsi="Times New Roman" w:cs="Times New Roman"/>
                <w:b w:val="0"/>
                <w:sz w:val="28"/>
                <w:szCs w:val="28"/>
              </w:rPr>
              <w:t>а каждом этаже школы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имеются туалетные комнаты</w:t>
            </w:r>
            <w:r w:rsidR="002A19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гиги</w:t>
            </w:r>
            <w:r w:rsidR="00D23B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енических процедур обучающихся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оборудованы </w:t>
            </w:r>
            <w:r w:rsidR="002A1967"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душевые кабины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2A1967"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</w:tr>
      <w:tr w:rsidR="009E6623" w:rsidRPr="00331B7D" w:rsidTr="001D75A2">
        <w:tc>
          <w:tcPr>
            <w:tcW w:w="10491" w:type="dxa"/>
            <w:gridSpan w:val="3"/>
            <w:shd w:val="clear" w:color="auto" w:fill="auto"/>
          </w:tcPr>
          <w:p w:rsidR="009E6623" w:rsidRPr="00331B7D" w:rsidRDefault="009E6623" w:rsidP="00D6552A">
            <w:pPr>
              <w:pStyle w:val="a5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Материально-техническое обеспечение общеобразовательного учреждения</w:t>
            </w:r>
          </w:p>
        </w:tc>
      </w:tr>
      <w:tr w:rsidR="009E6623" w:rsidRPr="00331B7D" w:rsidTr="001D75A2">
        <w:tc>
          <w:tcPr>
            <w:tcW w:w="1843" w:type="dxa"/>
            <w:shd w:val="clear" w:color="auto" w:fill="auto"/>
            <w:vAlign w:val="center"/>
          </w:tcPr>
          <w:p w:rsidR="009E6623" w:rsidRPr="00331B7D" w:rsidRDefault="009E6623" w:rsidP="00D74540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Учебные кабинеты, группы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9E6623" w:rsidRPr="00331B7D" w:rsidRDefault="007369A8" w:rsidP="000D0BF6">
            <w:pPr>
              <w:pStyle w:val="aa"/>
              <w:spacing w:line="276" w:lineRule="auto"/>
              <w:jc w:val="both"/>
              <w:rPr>
                <w:b/>
              </w:rPr>
            </w:pPr>
            <w:r w:rsidRPr="00331B7D">
              <w:t>Все кабинеты в школе оборудо</w:t>
            </w:r>
            <w:r w:rsidR="002A1967">
              <w:t xml:space="preserve">ваны новой регулируемой мебелью, в начальной школе имеются конторки </w:t>
            </w:r>
            <w:proofErr w:type="gramStart"/>
            <w:r w:rsidR="002A1967">
              <w:t>Базарного</w:t>
            </w:r>
            <w:proofErr w:type="gramEnd"/>
            <w:r w:rsidR="002A1967">
              <w:t xml:space="preserve">. </w:t>
            </w:r>
            <w:r w:rsidRPr="00331B7D">
              <w:t>Во всех учебных кабинетах установлены</w:t>
            </w:r>
            <w:r w:rsidR="000D0BF6">
              <w:t xml:space="preserve"> технические средства обучения: </w:t>
            </w:r>
            <w:proofErr w:type="spellStart"/>
            <w:r w:rsidRPr="00331B7D">
              <w:t>инт</w:t>
            </w:r>
            <w:proofErr w:type="gramStart"/>
            <w:r w:rsidRPr="00331B7D">
              <w:t>е</w:t>
            </w:r>
            <w:proofErr w:type="spellEnd"/>
            <w:r w:rsidR="000D0BF6">
              <w:t>-</w:t>
            </w:r>
            <w:proofErr w:type="gramEnd"/>
            <w:r w:rsidR="00533B5D">
              <w:t xml:space="preserve"> </w:t>
            </w:r>
            <w:proofErr w:type="spellStart"/>
            <w:r w:rsidRPr="00331B7D">
              <w:t>рак</w:t>
            </w:r>
            <w:r w:rsidR="000D0BF6">
              <w:t>тивные</w:t>
            </w:r>
            <w:proofErr w:type="spellEnd"/>
            <w:r w:rsidR="000D0BF6">
              <w:t xml:space="preserve"> доски, выдвижные экраны</w:t>
            </w:r>
            <w:r w:rsidR="002A1967">
              <w:t>, документ-камеры,</w:t>
            </w:r>
            <w:r w:rsidRPr="00331B7D">
              <w:t xml:space="preserve"> компьютер</w:t>
            </w:r>
            <w:r w:rsidR="002A1967">
              <w:t>ы</w:t>
            </w:r>
            <w:r w:rsidRPr="00331B7D">
              <w:t>, проектор</w:t>
            </w:r>
            <w:r w:rsidR="002A1967">
              <w:t>ы</w:t>
            </w:r>
            <w:r w:rsidRPr="00331B7D">
              <w:t>, принтер</w:t>
            </w:r>
            <w:r w:rsidR="002A1967">
              <w:t>ы</w:t>
            </w:r>
            <w:r w:rsidR="000D0BF6">
              <w:t xml:space="preserve"> и т.п.</w:t>
            </w:r>
            <w:r w:rsidRPr="00331B7D">
              <w:t xml:space="preserve"> В школе  имеется локальная сеть</w:t>
            </w:r>
            <w:r w:rsidR="00D471D5">
              <w:t>.</w:t>
            </w:r>
            <w:r w:rsidR="002A1967">
              <w:t xml:space="preserve"> </w:t>
            </w:r>
          </w:p>
        </w:tc>
      </w:tr>
      <w:tr w:rsidR="009E6623" w:rsidRPr="00331B7D" w:rsidTr="001D75A2">
        <w:tc>
          <w:tcPr>
            <w:tcW w:w="1843" w:type="dxa"/>
            <w:shd w:val="clear" w:color="auto" w:fill="auto"/>
            <w:vAlign w:val="center"/>
          </w:tcPr>
          <w:p w:rsidR="009E6623" w:rsidRPr="00331B7D" w:rsidRDefault="009E6623" w:rsidP="00D74540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9E6623" w:rsidRPr="00331B7D" w:rsidRDefault="007369A8" w:rsidP="00D471D5">
            <w:pPr>
              <w:pStyle w:val="a5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100% </w:t>
            </w:r>
            <w:proofErr w:type="gramStart"/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обеспечена</w:t>
            </w:r>
            <w:proofErr w:type="gramEnd"/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учебниками и учебными пособиями. Имеется </w:t>
            </w:r>
            <w:proofErr w:type="spellStart"/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медиатека</w:t>
            </w:r>
            <w:proofErr w:type="spellEnd"/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D471D5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читальный зал. К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омпьютер с принтером</w:t>
            </w:r>
            <w:r w:rsidR="003133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библиотеке  подключен  к сети И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нтернет. Для обучающихся и педагогов выписывается периодическая литература.</w:t>
            </w:r>
          </w:p>
        </w:tc>
      </w:tr>
      <w:tr w:rsidR="009E6623" w:rsidRPr="00331B7D" w:rsidTr="001D75A2">
        <w:tc>
          <w:tcPr>
            <w:tcW w:w="1843" w:type="dxa"/>
            <w:shd w:val="clear" w:color="auto" w:fill="auto"/>
            <w:vAlign w:val="center"/>
          </w:tcPr>
          <w:p w:rsidR="009E6623" w:rsidRPr="00331B7D" w:rsidRDefault="009E6623" w:rsidP="00D74540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Кабинет педагога - психолога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9E6623" w:rsidRPr="00D471D5" w:rsidRDefault="0006092E" w:rsidP="00931404">
            <w:pPr>
              <w:pStyle w:val="a5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9" w:name="OLE_LINK37"/>
            <w:bookmarkStart w:id="20" w:name="OLE_LINK38"/>
            <w:bookmarkStart w:id="21" w:name="OLE_LINK39"/>
            <w:r w:rsidRPr="00D471D5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Оснащен</w:t>
            </w:r>
            <w:r w:rsidR="007369A8" w:rsidRPr="00D471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60D22" w:rsidRPr="00D471D5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дидактическими развивающими материала</w:t>
            </w:r>
            <w:r w:rsidR="007369A8" w:rsidRPr="00D471D5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260D22" w:rsidRPr="00D471D5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7369A8" w:rsidRPr="00D471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компьютерной техникой, наборами для развития </w:t>
            </w:r>
            <w:proofErr w:type="gramStart"/>
            <w:r w:rsidR="007369A8" w:rsidRPr="00D471D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обучающихся</w:t>
            </w:r>
            <w:bookmarkEnd w:id="19"/>
            <w:bookmarkEnd w:id="20"/>
            <w:bookmarkEnd w:id="21"/>
            <w:proofErr w:type="gramEnd"/>
            <w:r w:rsidR="007369A8" w:rsidRPr="00D471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(набор для психолога «</w:t>
            </w:r>
            <w:proofErr w:type="spellStart"/>
            <w:r w:rsidR="007369A8" w:rsidRPr="00D471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Пертра</w:t>
            </w:r>
            <w:proofErr w:type="spellEnd"/>
            <w:r w:rsidR="007369A8" w:rsidRPr="00D471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», </w:t>
            </w:r>
            <w:r w:rsidR="002A1967" w:rsidRPr="00D471D5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ландшаф</w:t>
            </w:r>
            <w:r w:rsidR="00260D22" w:rsidRPr="00D471D5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2A1967" w:rsidRPr="00D471D5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ный  стол</w:t>
            </w:r>
            <w:r w:rsidR="00931404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песочные планшеты</w:t>
            </w:r>
            <w:r w:rsidR="00934C76" w:rsidRPr="00D471D5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260D22" w:rsidRPr="00D471D5">
              <w:rPr>
                <w:rFonts w:ascii="Times New Roman" w:hAnsi="Times New Roman" w:cs="Times New Roman"/>
                <w:b w:val="0"/>
                <w:sz w:val="28"/>
                <w:szCs w:val="28"/>
              </w:rPr>
              <w:t>, материалами для диагностики развития обучающихся</w:t>
            </w:r>
            <w:r w:rsidR="00D471D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9E6623" w:rsidRPr="00331B7D" w:rsidTr="001D75A2">
        <w:tc>
          <w:tcPr>
            <w:tcW w:w="1843" w:type="dxa"/>
            <w:shd w:val="clear" w:color="auto" w:fill="auto"/>
            <w:vAlign w:val="center"/>
          </w:tcPr>
          <w:p w:rsidR="009E6623" w:rsidRPr="00331B7D" w:rsidRDefault="009E6623" w:rsidP="00D74540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Кабинет учителя-логопеда, дефектолога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9E6623" w:rsidRPr="00331B7D" w:rsidRDefault="00931404" w:rsidP="00931404">
            <w:pPr>
              <w:pStyle w:val="a5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Оборудован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компьютерной техникой, интерактивными столами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2шт, </w:t>
            </w:r>
            <w:r w:rsidR="00D471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программным </w:t>
            </w:r>
            <w:r w:rsidR="007369A8"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диагностическим материалом, </w:t>
            </w:r>
            <w:r w:rsidR="00D471D5">
              <w:rPr>
                <w:rFonts w:ascii="Times New Roman" w:hAnsi="Times New Roman" w:cs="Times New Roman"/>
                <w:b w:val="0"/>
                <w:sz w:val="28"/>
                <w:szCs w:val="28"/>
              </w:rPr>
              <w:t>пузырьковой колонной.</w:t>
            </w:r>
            <w:r w:rsidR="007369A8"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Имеется необходимое оборудование </w:t>
            </w:r>
            <w:r w:rsidR="00FC6B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дидактические развивающие материалы </w:t>
            </w:r>
            <w:r w:rsidR="007369A8"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индивидуальных и групповых занятий. </w:t>
            </w:r>
          </w:p>
        </w:tc>
      </w:tr>
      <w:tr w:rsidR="009E6623" w:rsidRPr="00331B7D" w:rsidTr="001D75A2">
        <w:tc>
          <w:tcPr>
            <w:tcW w:w="1843" w:type="dxa"/>
            <w:shd w:val="clear" w:color="auto" w:fill="auto"/>
            <w:vAlign w:val="center"/>
          </w:tcPr>
          <w:p w:rsidR="009E6623" w:rsidRPr="00331B7D" w:rsidRDefault="009E6623" w:rsidP="00D74540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Актовый зал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9E6623" w:rsidRPr="00331B7D" w:rsidRDefault="00931404" w:rsidP="00D6552A">
            <w:pPr>
              <w:pStyle w:val="a5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Холл</w:t>
            </w:r>
            <w:r w:rsidR="007369A8"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второго этажа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используется в качестве актового зала</w:t>
            </w:r>
            <w:r w:rsidR="007369A8"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gramStart"/>
            <w:r w:rsidR="007369A8"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Укомплектован</w:t>
            </w:r>
            <w:proofErr w:type="gramEnd"/>
            <w:r w:rsidR="007369A8"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мультимедийным проектором, ноутбуком, звуковой системой. Имеется выход в сеть Интернет.</w:t>
            </w:r>
          </w:p>
        </w:tc>
      </w:tr>
      <w:tr w:rsidR="009E6623" w:rsidRPr="00331B7D" w:rsidTr="001D75A2">
        <w:tc>
          <w:tcPr>
            <w:tcW w:w="1843" w:type="dxa"/>
            <w:shd w:val="clear" w:color="auto" w:fill="auto"/>
            <w:vAlign w:val="center"/>
          </w:tcPr>
          <w:p w:rsidR="009E6623" w:rsidRPr="00331B7D" w:rsidRDefault="009E6623" w:rsidP="00D74540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Учебные мастерские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9E6623" w:rsidRPr="00331B7D" w:rsidRDefault="007369A8" w:rsidP="00FD376C">
            <w:pPr>
              <w:pStyle w:val="a5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Комбинированная мастерская для мальчиков </w:t>
            </w:r>
            <w:r w:rsidR="00FD376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оборудован</w:t>
            </w:r>
            <w:r w:rsidR="00EA02F3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FD37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столярными, слесарными станками и </w:t>
            </w:r>
            <w:r w:rsidR="00EA02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необходимыми </w:t>
            </w:r>
            <w:r w:rsidR="00FD376C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инструментами. Кабинет технологии для девочек с выделенной зоной для проведения уроков социально-бытовой ориентировки оборудован швейными машинами</w:t>
            </w:r>
            <w:r w:rsidR="00934C76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FD37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FD376C">
              <w:rPr>
                <w:rFonts w:ascii="Times New Roman" w:hAnsi="Times New Roman" w:cs="Times New Roman"/>
                <w:b w:val="0"/>
                <w:sz w:val="28"/>
                <w:szCs w:val="28"/>
              </w:rPr>
              <w:t>оверлоками</w:t>
            </w:r>
            <w:proofErr w:type="spellEnd"/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FD37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материалами для художественного творчества.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6092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учебно-опытном участ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06092E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6092E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имеются две</w:t>
            </w:r>
            <w:r w:rsidR="00934C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6092E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теплицы</w:t>
            </w: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9E6623" w:rsidRPr="00331B7D" w:rsidTr="001D75A2">
        <w:tc>
          <w:tcPr>
            <w:tcW w:w="1843" w:type="dxa"/>
            <w:shd w:val="clear" w:color="auto" w:fill="auto"/>
            <w:vAlign w:val="center"/>
          </w:tcPr>
          <w:p w:rsidR="009E6623" w:rsidRPr="00331B7D" w:rsidRDefault="009E6623" w:rsidP="004E2150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Сенсорная комната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9E6623" w:rsidRPr="00934C76" w:rsidRDefault="00127F39" w:rsidP="00931404">
            <w:pPr>
              <w:spacing w:line="276" w:lineRule="auto"/>
              <w:jc w:val="both"/>
              <w:rPr>
                <w:b/>
                <w:szCs w:val="28"/>
              </w:rPr>
            </w:pPr>
            <w:proofErr w:type="gramStart"/>
            <w:r>
              <w:rPr>
                <w:szCs w:val="28"/>
              </w:rPr>
              <w:t>Обеспечена</w:t>
            </w:r>
            <w:proofErr w:type="gramEnd"/>
            <w:r w:rsidR="00533B5D">
              <w:rPr>
                <w:szCs w:val="28"/>
              </w:rPr>
              <w:t xml:space="preserve"> необходимым</w:t>
            </w:r>
            <w:r w:rsidR="007369A8" w:rsidRPr="00934C76">
              <w:rPr>
                <w:szCs w:val="28"/>
              </w:rPr>
              <w:t xml:space="preserve"> оборудование</w:t>
            </w:r>
            <w:r w:rsidR="00533B5D">
              <w:rPr>
                <w:szCs w:val="28"/>
              </w:rPr>
              <w:t>м</w:t>
            </w:r>
            <w:r w:rsidR="007369A8" w:rsidRPr="00934C76">
              <w:rPr>
                <w:szCs w:val="28"/>
              </w:rPr>
              <w:t xml:space="preserve"> (интерактивные сенсорные панели,</w:t>
            </w:r>
            <w:r w:rsidR="00931404">
              <w:rPr>
                <w:bCs/>
                <w:szCs w:val="28"/>
              </w:rPr>
              <w:t xml:space="preserve"> интерактивный пол,</w:t>
            </w:r>
            <w:r w:rsidR="007369A8" w:rsidRPr="00934C76">
              <w:rPr>
                <w:szCs w:val="28"/>
              </w:rPr>
              <w:t xml:space="preserve">  </w:t>
            </w:r>
            <w:r w:rsidR="007369A8" w:rsidRPr="00934C76">
              <w:rPr>
                <w:bCs/>
                <w:szCs w:val="28"/>
              </w:rPr>
              <w:t>дидактический стол c набором игрушек</w:t>
            </w:r>
            <w:r w:rsidR="00B95C03">
              <w:rPr>
                <w:bCs/>
                <w:szCs w:val="28"/>
              </w:rPr>
              <w:t>,</w:t>
            </w:r>
            <w:r w:rsidR="007369A8" w:rsidRPr="00934C76">
              <w:rPr>
                <w:szCs w:val="28"/>
              </w:rPr>
              <w:t xml:space="preserve"> </w:t>
            </w:r>
            <w:r w:rsidR="00F641BA">
              <w:rPr>
                <w:szCs w:val="28"/>
              </w:rPr>
              <w:t>сухой бассейн</w:t>
            </w:r>
            <w:r w:rsidR="007369A8" w:rsidRPr="00934C76">
              <w:rPr>
                <w:szCs w:val="28"/>
              </w:rPr>
              <w:t xml:space="preserve">, </w:t>
            </w:r>
            <w:r w:rsidR="007369A8" w:rsidRPr="00934C76">
              <w:rPr>
                <w:bCs/>
                <w:szCs w:val="28"/>
              </w:rPr>
              <w:t xml:space="preserve">развивающие игры </w:t>
            </w:r>
            <w:proofErr w:type="spellStart"/>
            <w:r w:rsidR="007369A8" w:rsidRPr="00934C76">
              <w:rPr>
                <w:bCs/>
                <w:szCs w:val="28"/>
              </w:rPr>
              <w:t>Воскобовича</w:t>
            </w:r>
            <w:proofErr w:type="spellEnd"/>
            <w:r w:rsidR="00931404">
              <w:rPr>
                <w:bCs/>
                <w:szCs w:val="28"/>
              </w:rPr>
              <w:t xml:space="preserve"> </w:t>
            </w:r>
            <w:r w:rsidR="007369A8" w:rsidRPr="00934C76">
              <w:rPr>
                <w:bCs/>
                <w:szCs w:val="28"/>
              </w:rPr>
              <w:t>и др.</w:t>
            </w:r>
            <w:r w:rsidR="00F641BA">
              <w:rPr>
                <w:bCs/>
                <w:szCs w:val="28"/>
              </w:rPr>
              <w:t>)</w:t>
            </w:r>
          </w:p>
        </w:tc>
      </w:tr>
      <w:tr w:rsidR="009E6623" w:rsidRPr="00331B7D" w:rsidTr="001D75A2">
        <w:tc>
          <w:tcPr>
            <w:tcW w:w="1843" w:type="dxa"/>
            <w:shd w:val="clear" w:color="auto" w:fill="auto"/>
            <w:vAlign w:val="center"/>
          </w:tcPr>
          <w:p w:rsidR="009E6623" w:rsidRPr="00331B7D" w:rsidRDefault="009E6623" w:rsidP="004E2150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Спортивный зал, тренажёрный зал, тир.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9E6623" w:rsidRPr="00331B7D" w:rsidRDefault="00931404" w:rsidP="00931404">
            <w:pPr>
              <w:pStyle w:val="aa"/>
              <w:spacing w:line="276" w:lineRule="auto"/>
              <w:rPr>
                <w:b/>
              </w:rPr>
            </w:pPr>
            <w:r>
              <w:t>Спортивный зал</w:t>
            </w:r>
            <w:r w:rsidR="00AF16A1">
              <w:t>,</w:t>
            </w:r>
            <w:r>
              <w:t xml:space="preserve"> </w:t>
            </w:r>
            <w:r w:rsidR="00B95C03" w:rsidRPr="004E2150">
              <w:t xml:space="preserve"> площадью</w:t>
            </w:r>
            <w:r w:rsidR="00E20F26">
              <w:t xml:space="preserve"> 240 кв</w:t>
            </w:r>
            <w:proofErr w:type="gramStart"/>
            <w:r w:rsidR="00E20F26">
              <w:t>.м</w:t>
            </w:r>
            <w:proofErr w:type="gramEnd"/>
            <w:r w:rsidR="00E20F26">
              <w:t>, оснащен</w:t>
            </w:r>
            <w:r w:rsidR="007369A8" w:rsidRPr="00331B7D">
              <w:t xml:space="preserve"> достаточным коли</w:t>
            </w:r>
            <w:r w:rsidR="00E20F26">
              <w:t xml:space="preserve">- </w:t>
            </w:r>
            <w:proofErr w:type="spellStart"/>
            <w:r w:rsidR="007369A8" w:rsidRPr="00331B7D">
              <w:t>чеством</w:t>
            </w:r>
            <w:proofErr w:type="spellEnd"/>
            <w:r w:rsidR="007369A8" w:rsidRPr="00331B7D">
              <w:t xml:space="preserve"> </w:t>
            </w:r>
            <w:r w:rsidR="00B95C03" w:rsidRPr="004E2150">
              <w:t>спортивного</w:t>
            </w:r>
            <w:r w:rsidR="00B95C03">
              <w:rPr>
                <w:b/>
              </w:rPr>
              <w:t xml:space="preserve"> </w:t>
            </w:r>
            <w:r w:rsidR="007369A8" w:rsidRPr="00331B7D">
              <w:t>инвентаря, укомплектованной лыжной базой. Кабинет лечеб</w:t>
            </w:r>
            <w:r w:rsidR="00934C76">
              <w:t>ной физкультуры укомплектован</w:t>
            </w:r>
            <w:r>
              <w:t xml:space="preserve"> </w:t>
            </w:r>
            <w:r w:rsidRPr="00331B7D">
              <w:t>новыми тренажерами</w:t>
            </w:r>
            <w:r>
              <w:t xml:space="preserve">, </w:t>
            </w:r>
            <w:r w:rsidR="007369A8" w:rsidRPr="00331B7D">
              <w:t>необходимым оборудованием</w:t>
            </w:r>
            <w:r w:rsidR="00AF16A1">
              <w:t>,</w:t>
            </w:r>
            <w:r>
              <w:t xml:space="preserve"> которое постоянно пополняется.</w:t>
            </w:r>
            <w:r w:rsidR="00051434">
              <w:t xml:space="preserve"> </w:t>
            </w:r>
          </w:p>
        </w:tc>
      </w:tr>
    </w:tbl>
    <w:p w:rsidR="009E6623" w:rsidRDefault="009E6623" w:rsidP="009E6623">
      <w:pPr>
        <w:spacing w:line="276" w:lineRule="auto"/>
        <w:ind w:firstLine="567"/>
        <w:jc w:val="both"/>
        <w:rPr>
          <w:rStyle w:val="29pt"/>
          <w:rFonts w:eastAsia="Calibri"/>
          <w:b/>
          <w:sz w:val="26"/>
          <w:szCs w:val="26"/>
        </w:rPr>
      </w:pPr>
      <w:r w:rsidRPr="0096264B">
        <w:rPr>
          <w:b/>
          <w:sz w:val="26"/>
          <w:szCs w:val="26"/>
        </w:rPr>
        <w:lastRenderedPageBreak/>
        <w:t>Кадровое обеспечение образовательного процесса.</w:t>
      </w:r>
      <w:r w:rsidRPr="0096264B">
        <w:rPr>
          <w:rStyle w:val="29pt"/>
          <w:rFonts w:eastAsia="Calibri"/>
          <w:b/>
          <w:sz w:val="26"/>
          <w:szCs w:val="26"/>
        </w:rPr>
        <w:t xml:space="preserve"> </w:t>
      </w:r>
    </w:p>
    <w:p w:rsidR="009E6623" w:rsidRDefault="009E6623" w:rsidP="009E6623">
      <w:pPr>
        <w:spacing w:line="276" w:lineRule="auto"/>
        <w:ind w:firstLine="567"/>
        <w:jc w:val="both"/>
        <w:rPr>
          <w:rStyle w:val="29pt"/>
          <w:rFonts w:eastAsia="Calibri"/>
          <w:b/>
          <w:sz w:val="26"/>
          <w:szCs w:val="26"/>
        </w:rPr>
      </w:pPr>
      <w:r w:rsidRPr="0096264B">
        <w:rPr>
          <w:rStyle w:val="29pt"/>
          <w:rFonts w:eastAsia="Calibri"/>
          <w:b/>
          <w:sz w:val="26"/>
          <w:szCs w:val="26"/>
        </w:rPr>
        <w:t>Наличие в образовательном учреждении специалистов:</w:t>
      </w:r>
    </w:p>
    <w:tbl>
      <w:tblPr>
        <w:tblStyle w:val="a9"/>
        <w:tblW w:w="10314" w:type="dxa"/>
        <w:tblLook w:val="04A0"/>
      </w:tblPr>
      <w:tblGrid>
        <w:gridCol w:w="7763"/>
        <w:gridCol w:w="2551"/>
      </w:tblGrid>
      <w:tr w:rsidR="002226FC" w:rsidRPr="00E77FFC" w:rsidTr="00D74540">
        <w:trPr>
          <w:trHeight w:val="262"/>
        </w:trPr>
        <w:tc>
          <w:tcPr>
            <w:tcW w:w="7763" w:type="dxa"/>
          </w:tcPr>
          <w:p w:rsidR="002226FC" w:rsidRPr="00E20F26" w:rsidRDefault="002226FC" w:rsidP="00D6552A">
            <w:pPr>
              <w:spacing w:line="276" w:lineRule="auto"/>
              <w:jc w:val="both"/>
              <w:rPr>
                <w:szCs w:val="28"/>
              </w:rPr>
            </w:pPr>
            <w:r w:rsidRPr="00E20F26">
              <w:rPr>
                <w:szCs w:val="28"/>
              </w:rPr>
              <w:t>Численность работников</w:t>
            </w:r>
          </w:p>
        </w:tc>
        <w:tc>
          <w:tcPr>
            <w:tcW w:w="2551" w:type="dxa"/>
          </w:tcPr>
          <w:p w:rsidR="002226FC" w:rsidRPr="00E20F26" w:rsidRDefault="002226FC" w:rsidP="00D6552A">
            <w:pPr>
              <w:spacing w:line="276" w:lineRule="auto"/>
              <w:jc w:val="center"/>
              <w:rPr>
                <w:szCs w:val="28"/>
              </w:rPr>
            </w:pPr>
            <w:r w:rsidRPr="00E20F26">
              <w:rPr>
                <w:szCs w:val="28"/>
              </w:rPr>
              <w:t>38</w:t>
            </w:r>
          </w:p>
        </w:tc>
      </w:tr>
      <w:tr w:rsidR="002226FC" w:rsidRPr="00E77FFC" w:rsidTr="00D74540">
        <w:trPr>
          <w:trHeight w:val="262"/>
        </w:trPr>
        <w:tc>
          <w:tcPr>
            <w:tcW w:w="7763" w:type="dxa"/>
          </w:tcPr>
          <w:p w:rsidR="002226FC" w:rsidRPr="00E20F26" w:rsidRDefault="002226FC" w:rsidP="00D6552A">
            <w:pPr>
              <w:spacing w:line="276" w:lineRule="auto"/>
              <w:jc w:val="both"/>
              <w:rPr>
                <w:szCs w:val="28"/>
              </w:rPr>
            </w:pPr>
            <w:r w:rsidRPr="00E20F26">
              <w:rPr>
                <w:szCs w:val="28"/>
              </w:rPr>
              <w:t>Учитель, воспитатель</w:t>
            </w:r>
          </w:p>
        </w:tc>
        <w:tc>
          <w:tcPr>
            <w:tcW w:w="2551" w:type="dxa"/>
          </w:tcPr>
          <w:p w:rsidR="002226FC" w:rsidRPr="00E20F26" w:rsidRDefault="002226FC" w:rsidP="00D6552A">
            <w:pPr>
              <w:spacing w:line="276" w:lineRule="auto"/>
              <w:jc w:val="center"/>
              <w:rPr>
                <w:szCs w:val="28"/>
              </w:rPr>
            </w:pPr>
            <w:r w:rsidRPr="00E20F26">
              <w:rPr>
                <w:szCs w:val="28"/>
              </w:rPr>
              <w:t>16</w:t>
            </w:r>
          </w:p>
        </w:tc>
      </w:tr>
      <w:tr w:rsidR="002226FC" w:rsidRPr="00E77FFC" w:rsidTr="00D74540">
        <w:trPr>
          <w:trHeight w:val="262"/>
        </w:trPr>
        <w:tc>
          <w:tcPr>
            <w:tcW w:w="7763" w:type="dxa"/>
          </w:tcPr>
          <w:p w:rsidR="002226FC" w:rsidRPr="00E20F26" w:rsidRDefault="002226FC" w:rsidP="00D6552A">
            <w:pPr>
              <w:spacing w:line="276" w:lineRule="auto"/>
              <w:jc w:val="both"/>
              <w:rPr>
                <w:szCs w:val="28"/>
              </w:rPr>
            </w:pPr>
            <w:r w:rsidRPr="00E20F26">
              <w:rPr>
                <w:szCs w:val="28"/>
              </w:rPr>
              <w:t>Учитель-дефектолог</w:t>
            </w:r>
          </w:p>
        </w:tc>
        <w:tc>
          <w:tcPr>
            <w:tcW w:w="2551" w:type="dxa"/>
          </w:tcPr>
          <w:p w:rsidR="002226FC" w:rsidRPr="00E20F26" w:rsidRDefault="002226FC" w:rsidP="00D6552A">
            <w:pPr>
              <w:spacing w:line="276" w:lineRule="auto"/>
              <w:jc w:val="center"/>
              <w:rPr>
                <w:szCs w:val="28"/>
              </w:rPr>
            </w:pPr>
            <w:r w:rsidRPr="00E20F26">
              <w:rPr>
                <w:szCs w:val="28"/>
              </w:rPr>
              <w:t>1</w:t>
            </w:r>
          </w:p>
        </w:tc>
      </w:tr>
      <w:tr w:rsidR="002226FC" w:rsidRPr="00E77FFC" w:rsidTr="00D74540">
        <w:trPr>
          <w:trHeight w:val="275"/>
        </w:trPr>
        <w:tc>
          <w:tcPr>
            <w:tcW w:w="7763" w:type="dxa"/>
          </w:tcPr>
          <w:p w:rsidR="002226FC" w:rsidRPr="00E20F26" w:rsidRDefault="002226FC" w:rsidP="00D6552A">
            <w:pPr>
              <w:spacing w:line="276" w:lineRule="auto"/>
              <w:jc w:val="both"/>
              <w:rPr>
                <w:szCs w:val="28"/>
              </w:rPr>
            </w:pPr>
            <w:r w:rsidRPr="00E20F26">
              <w:rPr>
                <w:szCs w:val="28"/>
              </w:rPr>
              <w:t>Учитель-логопед</w:t>
            </w:r>
          </w:p>
        </w:tc>
        <w:tc>
          <w:tcPr>
            <w:tcW w:w="2551" w:type="dxa"/>
          </w:tcPr>
          <w:p w:rsidR="002226FC" w:rsidRPr="00E20F26" w:rsidRDefault="002226FC" w:rsidP="00D6552A">
            <w:pPr>
              <w:spacing w:line="276" w:lineRule="auto"/>
              <w:jc w:val="center"/>
              <w:rPr>
                <w:szCs w:val="28"/>
              </w:rPr>
            </w:pPr>
            <w:r w:rsidRPr="00E20F26">
              <w:rPr>
                <w:szCs w:val="28"/>
              </w:rPr>
              <w:t>2</w:t>
            </w:r>
          </w:p>
        </w:tc>
      </w:tr>
      <w:tr w:rsidR="002226FC" w:rsidRPr="00E77FFC" w:rsidTr="00D74540">
        <w:trPr>
          <w:trHeight w:val="262"/>
        </w:trPr>
        <w:tc>
          <w:tcPr>
            <w:tcW w:w="7763" w:type="dxa"/>
          </w:tcPr>
          <w:p w:rsidR="002226FC" w:rsidRPr="00E20F26" w:rsidRDefault="002226FC" w:rsidP="00D6552A">
            <w:pPr>
              <w:spacing w:line="276" w:lineRule="auto"/>
              <w:jc w:val="both"/>
              <w:rPr>
                <w:szCs w:val="28"/>
              </w:rPr>
            </w:pPr>
            <w:r w:rsidRPr="00E20F26">
              <w:rPr>
                <w:szCs w:val="28"/>
              </w:rPr>
              <w:t>Педагог-психолог</w:t>
            </w:r>
          </w:p>
        </w:tc>
        <w:tc>
          <w:tcPr>
            <w:tcW w:w="2551" w:type="dxa"/>
          </w:tcPr>
          <w:p w:rsidR="002226FC" w:rsidRPr="00E20F26" w:rsidRDefault="002226FC" w:rsidP="00D6552A">
            <w:pPr>
              <w:spacing w:line="276" w:lineRule="auto"/>
              <w:jc w:val="center"/>
              <w:rPr>
                <w:szCs w:val="28"/>
              </w:rPr>
            </w:pPr>
            <w:r w:rsidRPr="00E20F26">
              <w:rPr>
                <w:szCs w:val="28"/>
              </w:rPr>
              <w:t>2</w:t>
            </w:r>
          </w:p>
        </w:tc>
      </w:tr>
      <w:tr w:rsidR="002226FC" w:rsidRPr="00E77FFC" w:rsidTr="00D74540">
        <w:trPr>
          <w:trHeight w:val="262"/>
        </w:trPr>
        <w:tc>
          <w:tcPr>
            <w:tcW w:w="7763" w:type="dxa"/>
          </w:tcPr>
          <w:p w:rsidR="002226FC" w:rsidRPr="00E20F26" w:rsidRDefault="002226FC" w:rsidP="00D6552A">
            <w:pPr>
              <w:spacing w:line="276" w:lineRule="auto"/>
              <w:jc w:val="both"/>
              <w:rPr>
                <w:szCs w:val="28"/>
              </w:rPr>
            </w:pPr>
            <w:r w:rsidRPr="00E20F26">
              <w:rPr>
                <w:szCs w:val="28"/>
              </w:rPr>
              <w:t>Социальный педагог</w:t>
            </w:r>
          </w:p>
        </w:tc>
        <w:tc>
          <w:tcPr>
            <w:tcW w:w="2551" w:type="dxa"/>
          </w:tcPr>
          <w:p w:rsidR="002226FC" w:rsidRPr="00E20F26" w:rsidRDefault="002226FC" w:rsidP="00D6552A">
            <w:pPr>
              <w:spacing w:line="276" w:lineRule="auto"/>
              <w:jc w:val="center"/>
              <w:rPr>
                <w:szCs w:val="28"/>
              </w:rPr>
            </w:pPr>
            <w:r w:rsidRPr="00E20F26">
              <w:rPr>
                <w:szCs w:val="28"/>
              </w:rPr>
              <w:t>1</w:t>
            </w:r>
          </w:p>
        </w:tc>
      </w:tr>
      <w:tr w:rsidR="002226FC" w:rsidRPr="00E77FFC" w:rsidTr="00D74540">
        <w:trPr>
          <w:trHeight w:val="262"/>
        </w:trPr>
        <w:tc>
          <w:tcPr>
            <w:tcW w:w="7763" w:type="dxa"/>
          </w:tcPr>
          <w:p w:rsidR="002226FC" w:rsidRPr="00E20F26" w:rsidRDefault="002226FC" w:rsidP="00D6552A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E20F26">
              <w:rPr>
                <w:szCs w:val="28"/>
              </w:rPr>
              <w:t>Тьютор</w:t>
            </w:r>
            <w:proofErr w:type="spellEnd"/>
            <w:r w:rsidRPr="00E20F26">
              <w:rPr>
                <w:szCs w:val="28"/>
              </w:rPr>
              <w:t>, ассистент</w:t>
            </w:r>
          </w:p>
        </w:tc>
        <w:tc>
          <w:tcPr>
            <w:tcW w:w="2551" w:type="dxa"/>
          </w:tcPr>
          <w:p w:rsidR="002226FC" w:rsidRPr="00E20F26" w:rsidRDefault="002226FC" w:rsidP="00D6552A">
            <w:pPr>
              <w:spacing w:line="276" w:lineRule="auto"/>
              <w:jc w:val="center"/>
              <w:rPr>
                <w:szCs w:val="28"/>
              </w:rPr>
            </w:pPr>
            <w:r w:rsidRPr="00E20F26">
              <w:rPr>
                <w:szCs w:val="28"/>
              </w:rPr>
              <w:t>2</w:t>
            </w:r>
          </w:p>
        </w:tc>
      </w:tr>
      <w:tr w:rsidR="002226FC" w:rsidRPr="00E77FFC" w:rsidTr="00D74540">
        <w:trPr>
          <w:trHeight w:val="262"/>
        </w:trPr>
        <w:tc>
          <w:tcPr>
            <w:tcW w:w="7763" w:type="dxa"/>
          </w:tcPr>
          <w:p w:rsidR="002226FC" w:rsidRPr="00E20F26" w:rsidRDefault="002226FC" w:rsidP="00D6552A">
            <w:pPr>
              <w:spacing w:line="276" w:lineRule="auto"/>
              <w:jc w:val="both"/>
              <w:rPr>
                <w:szCs w:val="28"/>
              </w:rPr>
            </w:pPr>
            <w:r w:rsidRPr="00E20F26">
              <w:rPr>
                <w:szCs w:val="28"/>
              </w:rPr>
              <w:t>Инструктор по адаптивной физической культуре</w:t>
            </w:r>
          </w:p>
        </w:tc>
        <w:tc>
          <w:tcPr>
            <w:tcW w:w="2551" w:type="dxa"/>
          </w:tcPr>
          <w:p w:rsidR="002226FC" w:rsidRPr="00E20F26" w:rsidRDefault="002226FC" w:rsidP="00D6552A">
            <w:pPr>
              <w:spacing w:line="276" w:lineRule="auto"/>
              <w:jc w:val="center"/>
              <w:rPr>
                <w:szCs w:val="28"/>
              </w:rPr>
            </w:pPr>
            <w:r w:rsidRPr="00E20F26">
              <w:rPr>
                <w:szCs w:val="28"/>
              </w:rPr>
              <w:t>1</w:t>
            </w:r>
          </w:p>
        </w:tc>
      </w:tr>
      <w:tr w:rsidR="002226FC" w:rsidRPr="00E77FFC" w:rsidTr="00D74540">
        <w:trPr>
          <w:trHeight w:val="537"/>
        </w:trPr>
        <w:tc>
          <w:tcPr>
            <w:tcW w:w="7763" w:type="dxa"/>
          </w:tcPr>
          <w:p w:rsidR="002226FC" w:rsidRPr="00E20F26" w:rsidRDefault="002226FC" w:rsidP="00D6552A">
            <w:pPr>
              <w:spacing w:line="276" w:lineRule="auto"/>
              <w:rPr>
                <w:szCs w:val="28"/>
              </w:rPr>
            </w:pPr>
            <w:r w:rsidRPr="00E20F26">
              <w:rPr>
                <w:szCs w:val="28"/>
              </w:rPr>
              <w:t>Координатор по инклюзии, прошедший профессиональную переподготовку в области инклюзивного образования</w:t>
            </w:r>
          </w:p>
        </w:tc>
        <w:tc>
          <w:tcPr>
            <w:tcW w:w="2551" w:type="dxa"/>
          </w:tcPr>
          <w:p w:rsidR="002226FC" w:rsidRPr="00E20F26" w:rsidRDefault="002226FC" w:rsidP="00D6552A">
            <w:pPr>
              <w:spacing w:line="276" w:lineRule="auto"/>
              <w:jc w:val="center"/>
              <w:rPr>
                <w:szCs w:val="28"/>
              </w:rPr>
            </w:pPr>
            <w:r w:rsidRPr="00E20F26">
              <w:rPr>
                <w:szCs w:val="28"/>
              </w:rPr>
              <w:t>1</w:t>
            </w:r>
          </w:p>
        </w:tc>
      </w:tr>
      <w:tr w:rsidR="002226FC" w:rsidRPr="00E77FFC" w:rsidTr="00D74540">
        <w:trPr>
          <w:trHeight w:val="394"/>
        </w:trPr>
        <w:tc>
          <w:tcPr>
            <w:tcW w:w="7763" w:type="dxa"/>
          </w:tcPr>
          <w:p w:rsidR="002226FC" w:rsidRPr="00E20F26" w:rsidRDefault="002226FC" w:rsidP="00D6552A">
            <w:pPr>
              <w:spacing w:line="276" w:lineRule="auto"/>
              <w:rPr>
                <w:szCs w:val="28"/>
              </w:rPr>
            </w:pPr>
            <w:r w:rsidRPr="00E20F26">
              <w:rPr>
                <w:szCs w:val="28"/>
              </w:rPr>
              <w:t>Профессиональная переподготовка «Дефектология»</w:t>
            </w:r>
          </w:p>
        </w:tc>
        <w:tc>
          <w:tcPr>
            <w:tcW w:w="2551" w:type="dxa"/>
          </w:tcPr>
          <w:p w:rsidR="002226FC" w:rsidRPr="00E77FFC" w:rsidRDefault="00A440D2" w:rsidP="00D6552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2F17">
              <w:rPr>
                <w:sz w:val="26"/>
                <w:szCs w:val="26"/>
              </w:rPr>
              <w:t>50</w:t>
            </w:r>
            <w:r w:rsidR="002226FC" w:rsidRPr="00B12F17">
              <w:rPr>
                <w:sz w:val="26"/>
                <w:szCs w:val="26"/>
              </w:rPr>
              <w:t xml:space="preserve">% </w:t>
            </w:r>
            <w:proofErr w:type="spellStart"/>
            <w:r w:rsidR="002226FC" w:rsidRPr="00B12F17">
              <w:rPr>
                <w:sz w:val="26"/>
                <w:szCs w:val="26"/>
              </w:rPr>
              <w:t>пед</w:t>
            </w:r>
            <w:proofErr w:type="spellEnd"/>
            <w:r w:rsidR="002226FC" w:rsidRPr="00B12F17">
              <w:rPr>
                <w:sz w:val="26"/>
                <w:szCs w:val="26"/>
              </w:rPr>
              <w:t>. состава</w:t>
            </w:r>
            <w:r w:rsidR="002226FC" w:rsidRPr="0039392D">
              <w:rPr>
                <w:sz w:val="26"/>
                <w:szCs w:val="26"/>
              </w:rPr>
              <w:t>.</w:t>
            </w:r>
          </w:p>
        </w:tc>
      </w:tr>
    </w:tbl>
    <w:p w:rsidR="009E6623" w:rsidRPr="00331B7D" w:rsidRDefault="002226FC" w:rsidP="002226FC">
      <w:pPr>
        <w:spacing w:line="276" w:lineRule="auto"/>
        <w:jc w:val="both"/>
        <w:rPr>
          <w:i/>
          <w:szCs w:val="28"/>
        </w:rPr>
      </w:pPr>
      <w:r w:rsidRPr="00331B7D">
        <w:rPr>
          <w:i/>
          <w:szCs w:val="28"/>
        </w:rPr>
        <w:t>6.</w:t>
      </w:r>
      <w:r w:rsidR="009E6623" w:rsidRPr="00331B7D">
        <w:rPr>
          <w:i/>
          <w:szCs w:val="28"/>
        </w:rPr>
        <w:t xml:space="preserve">Программно-методическое обеспечение образовательного процесса, </w:t>
      </w:r>
    </w:p>
    <w:p w:rsidR="00533B5D" w:rsidRDefault="009E6623" w:rsidP="00533B5D">
      <w:pPr>
        <w:spacing w:line="276" w:lineRule="auto"/>
        <w:jc w:val="both"/>
        <w:rPr>
          <w:i/>
          <w:szCs w:val="28"/>
        </w:rPr>
      </w:pPr>
      <w:r w:rsidRPr="00331B7D">
        <w:rPr>
          <w:i/>
          <w:szCs w:val="28"/>
        </w:rPr>
        <w:t>наличие адаптированных образовательных программ, программ коррекционной работы, авторских методик.</w:t>
      </w:r>
    </w:p>
    <w:p w:rsidR="00CE0BF3" w:rsidRDefault="001D75A2" w:rsidP="00CE0BF3">
      <w:pPr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>Образовательная деятельность</w:t>
      </w:r>
      <w:r w:rsidR="007369A8" w:rsidRPr="00331B7D">
        <w:rPr>
          <w:szCs w:val="28"/>
        </w:rPr>
        <w:t xml:space="preserve"> </w:t>
      </w:r>
      <w:r>
        <w:rPr>
          <w:szCs w:val="28"/>
        </w:rPr>
        <w:t xml:space="preserve"> школы осуществляется в соответствии с</w:t>
      </w:r>
      <w:r w:rsidR="007369A8" w:rsidRPr="00331B7D">
        <w:rPr>
          <w:szCs w:val="28"/>
        </w:rPr>
        <w:t xml:space="preserve"> основными образовательными программами: </w:t>
      </w:r>
      <w:r>
        <w:rPr>
          <w:szCs w:val="28"/>
        </w:rPr>
        <w:t>АОП НОО, АОП ООО, АООП НОО  ЗПР, АООП ЛУО</w:t>
      </w:r>
      <w:r w:rsidR="007369A8" w:rsidRPr="00331B7D">
        <w:rPr>
          <w:szCs w:val="28"/>
        </w:rPr>
        <w:t>,</w:t>
      </w:r>
      <w:r>
        <w:rPr>
          <w:szCs w:val="28"/>
        </w:rPr>
        <w:t xml:space="preserve"> АООП УУО</w:t>
      </w:r>
      <w:r w:rsidR="007369A8" w:rsidRPr="00331B7D">
        <w:rPr>
          <w:szCs w:val="28"/>
        </w:rPr>
        <w:t xml:space="preserve"> разработанными на их основании СИПР</w:t>
      </w:r>
      <w:r w:rsidR="00CE0BF3">
        <w:rPr>
          <w:szCs w:val="28"/>
        </w:rPr>
        <w:t xml:space="preserve"> для 5 обучающихся 1-3 классов.</w:t>
      </w:r>
    </w:p>
    <w:p w:rsidR="00CE0BF3" w:rsidRDefault="00CE0BF3" w:rsidP="00CE0BF3">
      <w:pPr>
        <w:spacing w:line="276" w:lineRule="auto"/>
        <w:ind w:firstLine="426"/>
        <w:jc w:val="both"/>
        <w:rPr>
          <w:bCs/>
          <w:szCs w:val="28"/>
        </w:rPr>
      </w:pP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реализация</w:t>
      </w:r>
      <w:proofErr w:type="gramEnd"/>
      <w:r w:rsidR="007369A8" w:rsidRPr="00331B7D">
        <w:rPr>
          <w:bCs/>
          <w:szCs w:val="28"/>
        </w:rPr>
        <w:t xml:space="preserve"> коррекционно-развивающего компонента образовательных программ учебным планом МОУ </w:t>
      </w:r>
      <w:proofErr w:type="spellStart"/>
      <w:r w:rsidR="007369A8" w:rsidRPr="00331B7D">
        <w:rPr>
          <w:bCs/>
          <w:szCs w:val="28"/>
        </w:rPr>
        <w:t>Емишевская</w:t>
      </w:r>
      <w:proofErr w:type="spellEnd"/>
      <w:r w:rsidR="007369A8" w:rsidRPr="00331B7D">
        <w:rPr>
          <w:bCs/>
          <w:szCs w:val="28"/>
        </w:rPr>
        <w:t xml:space="preserve"> ОШ предусмотрены учебные часы на коррекционно-раз</w:t>
      </w:r>
      <w:r w:rsidR="002F7EAA">
        <w:rPr>
          <w:bCs/>
          <w:szCs w:val="28"/>
        </w:rPr>
        <w:t>вивающие занятия специалистов</w:t>
      </w:r>
      <w:r>
        <w:rPr>
          <w:bCs/>
          <w:szCs w:val="28"/>
        </w:rPr>
        <w:t>,</w:t>
      </w:r>
      <w:r w:rsidR="007369A8" w:rsidRPr="00331B7D">
        <w:rPr>
          <w:bCs/>
          <w:szCs w:val="28"/>
        </w:rPr>
        <w:t xml:space="preserve"> ада</w:t>
      </w:r>
      <w:r>
        <w:rPr>
          <w:bCs/>
          <w:szCs w:val="28"/>
        </w:rPr>
        <w:t xml:space="preserve">птивную физкультуру, </w:t>
      </w:r>
      <w:proofErr w:type="spellStart"/>
      <w:r>
        <w:rPr>
          <w:bCs/>
          <w:szCs w:val="28"/>
        </w:rPr>
        <w:t>рит</w:t>
      </w:r>
      <w:proofErr w:type="spellEnd"/>
      <w:r>
        <w:rPr>
          <w:bCs/>
          <w:szCs w:val="28"/>
        </w:rPr>
        <w:t>-</w:t>
      </w:r>
    </w:p>
    <w:p w:rsidR="007369A8" w:rsidRPr="00CE0BF3" w:rsidRDefault="00CE0BF3" w:rsidP="00CE0BF3">
      <w:pPr>
        <w:spacing w:line="276" w:lineRule="auto"/>
        <w:jc w:val="both"/>
        <w:rPr>
          <w:i/>
          <w:szCs w:val="28"/>
        </w:rPr>
      </w:pPr>
      <w:proofErr w:type="spellStart"/>
      <w:r>
        <w:rPr>
          <w:bCs/>
          <w:szCs w:val="28"/>
        </w:rPr>
        <w:t>мику</w:t>
      </w:r>
      <w:proofErr w:type="spellEnd"/>
      <w:r>
        <w:rPr>
          <w:bCs/>
          <w:szCs w:val="28"/>
        </w:rPr>
        <w:t>,</w:t>
      </w:r>
      <w:r w:rsidR="007369A8" w:rsidRPr="00331B7D">
        <w:rPr>
          <w:bCs/>
          <w:szCs w:val="28"/>
        </w:rPr>
        <w:t xml:space="preserve"> дополнительные  занятия по предметам. </w:t>
      </w:r>
      <w:r w:rsidR="00706DDF">
        <w:rPr>
          <w:bCs/>
          <w:szCs w:val="28"/>
        </w:rPr>
        <w:t>Для всех предметов и коррекционных курсов разработаны рабочие программы, в том числе</w:t>
      </w:r>
      <w:r w:rsidR="007369A8" w:rsidRPr="00331B7D">
        <w:rPr>
          <w:bCs/>
          <w:szCs w:val="28"/>
        </w:rPr>
        <w:t xml:space="preserve"> индивидуальные учебные планы д</w:t>
      </w:r>
      <w:r w:rsidR="00706DDF">
        <w:rPr>
          <w:bCs/>
          <w:szCs w:val="28"/>
        </w:rPr>
        <w:t>ля 9 обучающихся</w:t>
      </w:r>
      <w:r w:rsidR="007369A8" w:rsidRPr="00331B7D">
        <w:rPr>
          <w:bCs/>
          <w:szCs w:val="28"/>
        </w:rPr>
        <w:t xml:space="preserve"> на дому, индивидуальные маршруты для детей-инвалидов в соответствии с ИПРА.</w:t>
      </w:r>
    </w:p>
    <w:p w:rsidR="00533B5D" w:rsidRDefault="002226FC" w:rsidP="00533B5D">
      <w:pPr>
        <w:spacing w:line="276" w:lineRule="auto"/>
        <w:jc w:val="both"/>
        <w:rPr>
          <w:i/>
          <w:szCs w:val="28"/>
        </w:rPr>
      </w:pPr>
      <w:r w:rsidRPr="00331B7D">
        <w:rPr>
          <w:i/>
          <w:szCs w:val="28"/>
        </w:rPr>
        <w:t xml:space="preserve">7. </w:t>
      </w:r>
      <w:r w:rsidR="009E6623" w:rsidRPr="00331B7D">
        <w:rPr>
          <w:i/>
          <w:szCs w:val="28"/>
        </w:rPr>
        <w:t>Социальное партнерство образовательной организации: работа с родителями,</w:t>
      </w:r>
      <w:r w:rsidRPr="00331B7D">
        <w:rPr>
          <w:i/>
          <w:szCs w:val="28"/>
        </w:rPr>
        <w:t xml:space="preserve"> </w:t>
      </w:r>
      <w:r w:rsidR="009E6623" w:rsidRPr="00331B7D">
        <w:rPr>
          <w:i/>
          <w:szCs w:val="28"/>
        </w:rPr>
        <w:t>сотрудничество с местным сообществом, с общественными организациями, в том числе организациями инвалидов.</w:t>
      </w:r>
    </w:p>
    <w:p w:rsidR="009949B0" w:rsidRPr="00533B5D" w:rsidRDefault="009949B0" w:rsidP="00533B5D">
      <w:pPr>
        <w:spacing w:line="276" w:lineRule="auto"/>
        <w:ind w:firstLine="426"/>
        <w:jc w:val="both"/>
        <w:rPr>
          <w:i/>
          <w:szCs w:val="28"/>
        </w:rPr>
      </w:pPr>
      <w:r w:rsidRPr="00E05744">
        <w:rPr>
          <w:szCs w:val="28"/>
        </w:rPr>
        <w:t>Работа с родителями осуществляется по направлениям:</w:t>
      </w:r>
      <w:r>
        <w:rPr>
          <w:i/>
          <w:szCs w:val="28"/>
        </w:rPr>
        <w:t xml:space="preserve"> </w:t>
      </w:r>
      <w:r w:rsidRPr="009949B0">
        <w:rPr>
          <w:i/>
          <w:szCs w:val="28"/>
        </w:rPr>
        <w:t xml:space="preserve"> </w:t>
      </w:r>
      <w:r w:rsidRPr="009949B0">
        <w:rPr>
          <w:color w:val="000000"/>
          <w:szCs w:val="28"/>
          <w:shd w:val="clear" w:color="auto" w:fill="FFFFFF"/>
        </w:rPr>
        <w:t>психо</w:t>
      </w:r>
      <w:r>
        <w:rPr>
          <w:color w:val="000000"/>
          <w:szCs w:val="28"/>
          <w:shd w:val="clear" w:color="auto" w:fill="FFFFFF"/>
        </w:rPr>
        <w:t>лого-педагогическое просвещение,</w:t>
      </w:r>
      <w:r w:rsidR="00CE0BF3">
        <w:rPr>
          <w:color w:val="000000"/>
          <w:szCs w:val="28"/>
          <w:shd w:val="clear" w:color="auto" w:fill="FFFFFF"/>
        </w:rPr>
        <w:t xml:space="preserve"> участие</w:t>
      </w:r>
      <w:r w:rsidRPr="009949B0">
        <w:rPr>
          <w:color w:val="000000"/>
          <w:szCs w:val="28"/>
          <w:shd w:val="clear" w:color="auto" w:fill="FFFFFF"/>
        </w:rPr>
        <w:t xml:space="preserve"> в образовательном процес</w:t>
      </w:r>
      <w:r w:rsidR="00CE0BF3">
        <w:rPr>
          <w:color w:val="000000"/>
          <w:szCs w:val="28"/>
          <w:shd w:val="clear" w:color="auto" w:fill="FFFFFF"/>
        </w:rPr>
        <w:t>се</w:t>
      </w:r>
      <w:r w:rsidRPr="009949B0">
        <w:rPr>
          <w:color w:val="000000"/>
          <w:szCs w:val="28"/>
          <w:shd w:val="clear" w:color="auto" w:fill="FFFFFF"/>
        </w:rPr>
        <w:t xml:space="preserve"> (Дни здоровья, Дни открытых двер</w:t>
      </w:r>
      <w:r>
        <w:rPr>
          <w:color w:val="000000"/>
          <w:szCs w:val="28"/>
          <w:shd w:val="clear" w:color="auto" w:fill="FFFFFF"/>
        </w:rPr>
        <w:t>ей, спортивные праздники и др.),</w:t>
      </w:r>
      <w:r w:rsidRPr="009949B0">
        <w:rPr>
          <w:color w:val="000000"/>
          <w:szCs w:val="28"/>
          <w:shd w:val="clear" w:color="auto" w:fill="FFFFFF"/>
        </w:rPr>
        <w:t xml:space="preserve"> участие в реализации программ дополнительного образования и внеурочной д</w:t>
      </w:r>
      <w:r w:rsidR="00CE0BF3">
        <w:rPr>
          <w:color w:val="000000"/>
          <w:szCs w:val="28"/>
          <w:shd w:val="clear" w:color="auto" w:fill="FFFFFF"/>
        </w:rPr>
        <w:t>еятельности</w:t>
      </w:r>
      <w:r>
        <w:rPr>
          <w:color w:val="000000"/>
          <w:szCs w:val="28"/>
          <w:shd w:val="clear" w:color="auto" w:fill="FFFFFF"/>
        </w:rPr>
        <w:t xml:space="preserve"> (Приложение</w:t>
      </w:r>
      <w:r w:rsidR="00B12F17" w:rsidRPr="00B12F17">
        <w:rPr>
          <w:color w:val="000000"/>
          <w:szCs w:val="28"/>
          <w:shd w:val="clear" w:color="auto" w:fill="FFFFFF"/>
        </w:rPr>
        <w:t xml:space="preserve"> 6</w:t>
      </w:r>
      <w:r>
        <w:rPr>
          <w:color w:val="000000"/>
          <w:szCs w:val="28"/>
          <w:shd w:val="clear" w:color="auto" w:fill="FFFFFF"/>
        </w:rPr>
        <w:t>)</w:t>
      </w:r>
      <w:r w:rsidR="00CE0BF3">
        <w:rPr>
          <w:color w:val="000000"/>
          <w:szCs w:val="28"/>
          <w:shd w:val="clear" w:color="auto" w:fill="FFFFFF"/>
        </w:rPr>
        <w:t>, участие в управлении</w:t>
      </w:r>
      <w:r w:rsidRPr="009949B0">
        <w:rPr>
          <w:color w:val="000000"/>
          <w:szCs w:val="28"/>
          <w:shd w:val="clear" w:color="auto" w:fill="FFFFFF"/>
        </w:rPr>
        <w:t xml:space="preserve"> учреждением</w:t>
      </w:r>
      <w:r w:rsidR="00B12F17" w:rsidRPr="00B12F17">
        <w:rPr>
          <w:color w:val="000000"/>
          <w:szCs w:val="28"/>
          <w:shd w:val="clear" w:color="auto" w:fill="FFFFFF"/>
        </w:rPr>
        <w:t xml:space="preserve"> </w:t>
      </w:r>
      <w:r w:rsidR="00B12F17">
        <w:rPr>
          <w:szCs w:val="28"/>
        </w:rPr>
        <w:t xml:space="preserve">(Приложение </w:t>
      </w:r>
      <w:r w:rsidR="00B12F17" w:rsidRPr="00B12F17">
        <w:rPr>
          <w:szCs w:val="28"/>
        </w:rPr>
        <w:t>7</w:t>
      </w:r>
      <w:r w:rsidR="00B12F17" w:rsidRPr="00533B5D">
        <w:rPr>
          <w:szCs w:val="28"/>
        </w:rPr>
        <w:t>)</w:t>
      </w:r>
      <w:r w:rsidR="00E05744">
        <w:rPr>
          <w:color w:val="000000"/>
          <w:szCs w:val="28"/>
          <w:shd w:val="clear" w:color="auto" w:fill="FFFFFF"/>
        </w:rPr>
        <w:t>.</w:t>
      </w:r>
      <w:r w:rsidRPr="009949B0">
        <w:rPr>
          <w:color w:val="000000"/>
          <w:szCs w:val="28"/>
          <w:shd w:val="clear" w:color="auto" w:fill="FFFFFF"/>
        </w:rPr>
        <w:t xml:space="preserve"> </w:t>
      </w:r>
    </w:p>
    <w:p w:rsidR="007369A8" w:rsidRPr="00331B7D" w:rsidRDefault="007369A8" w:rsidP="00533B5D">
      <w:pPr>
        <w:pStyle w:val="a6"/>
        <w:spacing w:after="0"/>
        <w:ind w:firstLine="426"/>
        <w:rPr>
          <w:bCs/>
          <w:iCs/>
          <w:sz w:val="28"/>
          <w:szCs w:val="28"/>
          <w:shd w:val="clear" w:color="auto" w:fill="FFFFFF"/>
        </w:rPr>
      </w:pPr>
      <w:r w:rsidRPr="00331B7D">
        <w:rPr>
          <w:bCs/>
          <w:iCs/>
          <w:sz w:val="28"/>
          <w:szCs w:val="28"/>
          <w:shd w:val="clear" w:color="auto" w:fill="FFFFFF"/>
        </w:rPr>
        <w:t>Социальное партнерство: ТПМПК г Тутаева, ГОУ СКШ № 45 г Ярославля, ГБУЗ «</w:t>
      </w:r>
      <w:proofErr w:type="spellStart"/>
      <w:r w:rsidRPr="00331B7D">
        <w:rPr>
          <w:bCs/>
          <w:iCs/>
          <w:sz w:val="28"/>
          <w:szCs w:val="28"/>
          <w:shd w:val="clear" w:color="auto" w:fill="FFFFFF"/>
        </w:rPr>
        <w:t>Тутаевская</w:t>
      </w:r>
      <w:proofErr w:type="spellEnd"/>
      <w:r w:rsidRPr="00331B7D">
        <w:rPr>
          <w:bCs/>
          <w:iCs/>
          <w:sz w:val="28"/>
          <w:szCs w:val="28"/>
          <w:shd w:val="clear" w:color="auto" w:fill="FFFFFF"/>
        </w:rPr>
        <w:t xml:space="preserve"> районная больница», ЦПМСС «Стимул» г. Тутаева, ГКУ СО ЯО «</w:t>
      </w:r>
      <w:proofErr w:type="spellStart"/>
      <w:r w:rsidRPr="00331B7D">
        <w:rPr>
          <w:bCs/>
          <w:iCs/>
          <w:sz w:val="28"/>
          <w:szCs w:val="28"/>
          <w:shd w:val="clear" w:color="auto" w:fill="FFFFFF"/>
        </w:rPr>
        <w:t>Тутаевский</w:t>
      </w:r>
      <w:proofErr w:type="spellEnd"/>
      <w:r w:rsidRPr="00331B7D">
        <w:rPr>
          <w:bCs/>
          <w:iCs/>
          <w:sz w:val="28"/>
          <w:szCs w:val="28"/>
          <w:shd w:val="clear" w:color="auto" w:fill="FFFFFF"/>
        </w:rPr>
        <w:t xml:space="preserve"> социально-реабилитационный центр для несовершеннолетних», Департамент труда и социального развития Администрации ТМР, Администрация </w:t>
      </w:r>
      <w:proofErr w:type="spellStart"/>
      <w:r w:rsidRPr="00331B7D">
        <w:rPr>
          <w:bCs/>
          <w:iCs/>
          <w:sz w:val="28"/>
          <w:szCs w:val="28"/>
          <w:shd w:val="clear" w:color="auto" w:fill="FFFFFF"/>
        </w:rPr>
        <w:t>Артемьевского</w:t>
      </w:r>
      <w:proofErr w:type="spellEnd"/>
      <w:r w:rsidRPr="00331B7D">
        <w:rPr>
          <w:bCs/>
          <w:iCs/>
          <w:sz w:val="28"/>
          <w:szCs w:val="28"/>
          <w:shd w:val="clear" w:color="auto" w:fill="FFFFFF"/>
        </w:rPr>
        <w:t xml:space="preserve"> сельского поселения.</w:t>
      </w:r>
    </w:p>
    <w:p w:rsidR="007369A8" w:rsidRPr="00331B7D" w:rsidRDefault="007369A8" w:rsidP="00533B5D">
      <w:pPr>
        <w:pStyle w:val="a6"/>
        <w:spacing w:after="0"/>
        <w:ind w:firstLine="426"/>
        <w:rPr>
          <w:bCs/>
          <w:iCs/>
          <w:sz w:val="28"/>
          <w:szCs w:val="28"/>
          <w:shd w:val="clear" w:color="auto" w:fill="FFFFFF"/>
        </w:rPr>
      </w:pPr>
      <w:r w:rsidRPr="00331B7D">
        <w:rPr>
          <w:bCs/>
          <w:iCs/>
          <w:sz w:val="28"/>
          <w:szCs w:val="28"/>
          <w:shd w:val="clear" w:color="auto" w:fill="FFFFFF"/>
        </w:rPr>
        <w:t>Творческое партнерство: МОУ «Созвездие» ТМР, Детск</w:t>
      </w:r>
      <w:r w:rsidR="004E2150">
        <w:rPr>
          <w:bCs/>
          <w:iCs/>
          <w:sz w:val="28"/>
          <w:szCs w:val="28"/>
          <w:shd w:val="clear" w:color="auto" w:fill="FFFFFF"/>
        </w:rPr>
        <w:t>ая музыкальная школа г. Тутаева</w:t>
      </w:r>
      <w:r w:rsidR="003E4CD7">
        <w:rPr>
          <w:bCs/>
          <w:iCs/>
          <w:sz w:val="28"/>
          <w:szCs w:val="28"/>
          <w:shd w:val="clear" w:color="auto" w:fill="FFFFFF"/>
        </w:rPr>
        <w:t xml:space="preserve">, </w:t>
      </w:r>
      <w:r w:rsidRPr="00331B7D">
        <w:rPr>
          <w:bCs/>
          <w:iCs/>
          <w:sz w:val="28"/>
          <w:szCs w:val="28"/>
          <w:shd w:val="clear" w:color="auto" w:fill="FFFFFF"/>
        </w:rPr>
        <w:t xml:space="preserve">МОУ </w:t>
      </w:r>
      <w:proofErr w:type="spellStart"/>
      <w:r w:rsidRPr="00331B7D">
        <w:rPr>
          <w:bCs/>
          <w:iCs/>
          <w:sz w:val="28"/>
          <w:szCs w:val="28"/>
          <w:shd w:val="clear" w:color="auto" w:fill="FFFFFF"/>
        </w:rPr>
        <w:t>Чебаковская</w:t>
      </w:r>
      <w:proofErr w:type="spellEnd"/>
      <w:r w:rsidRPr="00331B7D">
        <w:rPr>
          <w:bCs/>
          <w:iCs/>
          <w:sz w:val="28"/>
          <w:szCs w:val="28"/>
          <w:shd w:val="clear" w:color="auto" w:fill="FFFFFF"/>
        </w:rPr>
        <w:t xml:space="preserve"> СОШ ТМР, МОУ </w:t>
      </w:r>
      <w:proofErr w:type="spellStart"/>
      <w:r w:rsidRPr="00331B7D">
        <w:rPr>
          <w:bCs/>
          <w:iCs/>
          <w:sz w:val="28"/>
          <w:szCs w:val="28"/>
          <w:shd w:val="clear" w:color="auto" w:fill="FFFFFF"/>
        </w:rPr>
        <w:t>Столбищенская</w:t>
      </w:r>
      <w:proofErr w:type="spellEnd"/>
      <w:r w:rsidRPr="00331B7D">
        <w:rPr>
          <w:bCs/>
          <w:iCs/>
          <w:sz w:val="28"/>
          <w:szCs w:val="28"/>
          <w:shd w:val="clear" w:color="auto" w:fill="FFFFFF"/>
        </w:rPr>
        <w:t xml:space="preserve"> ОШ ТМР,</w:t>
      </w:r>
    </w:p>
    <w:p w:rsidR="007369A8" w:rsidRPr="00331B7D" w:rsidRDefault="003E4CD7" w:rsidP="00533B5D">
      <w:pPr>
        <w:pStyle w:val="a6"/>
        <w:spacing w:after="0"/>
        <w:ind w:firstLine="426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Спортивное партнерство: М</w:t>
      </w:r>
      <w:r w:rsidR="007369A8" w:rsidRPr="00331B7D">
        <w:rPr>
          <w:bCs/>
          <w:iCs/>
          <w:sz w:val="28"/>
          <w:szCs w:val="28"/>
          <w:shd w:val="clear" w:color="auto" w:fill="FFFFFF"/>
        </w:rPr>
        <w:t>ДО ДЮСШ-1(занятия в бассейне)</w:t>
      </w:r>
      <w:r>
        <w:rPr>
          <w:bCs/>
          <w:iCs/>
          <w:sz w:val="28"/>
          <w:szCs w:val="28"/>
          <w:shd w:val="clear" w:color="auto" w:fill="FFFFFF"/>
        </w:rPr>
        <w:t>, МДО «Старт».</w:t>
      </w:r>
    </w:p>
    <w:p w:rsidR="009E6623" w:rsidRPr="00331B7D" w:rsidRDefault="002226FC" w:rsidP="00533B5D">
      <w:pPr>
        <w:spacing w:line="276" w:lineRule="auto"/>
        <w:jc w:val="both"/>
        <w:rPr>
          <w:i/>
          <w:szCs w:val="28"/>
        </w:rPr>
      </w:pPr>
      <w:r w:rsidRPr="00331B7D">
        <w:rPr>
          <w:i/>
          <w:szCs w:val="28"/>
        </w:rPr>
        <w:lastRenderedPageBreak/>
        <w:t xml:space="preserve">8. </w:t>
      </w:r>
      <w:r w:rsidR="009E6623" w:rsidRPr="00331B7D">
        <w:rPr>
          <w:i/>
          <w:szCs w:val="28"/>
        </w:rPr>
        <w:t>Наличие службы сопровождения: работа психолого-медико-педагогического консилиума, доля специалистов службы сопровождения относительно общего педагогического состава, связь с психолого-медико-педагогическими комиссиями.</w:t>
      </w:r>
    </w:p>
    <w:p w:rsidR="00525D7D" w:rsidRPr="00525D7D" w:rsidRDefault="00427954" w:rsidP="00533B5D">
      <w:pPr>
        <w:pStyle w:val="a6"/>
        <w:spacing w:after="0"/>
        <w:ind w:firstLine="426"/>
        <w:rPr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Созданная в школе </w:t>
      </w:r>
      <w:r w:rsidR="002226FC" w:rsidRPr="00331B7D">
        <w:rPr>
          <w:bCs/>
          <w:iCs/>
          <w:sz w:val="28"/>
          <w:szCs w:val="28"/>
          <w:shd w:val="clear" w:color="auto" w:fill="FFFFFF"/>
        </w:rPr>
        <w:t>п</w:t>
      </w:r>
      <w:r>
        <w:rPr>
          <w:bCs/>
          <w:iCs/>
          <w:sz w:val="28"/>
          <w:szCs w:val="28"/>
          <w:shd w:val="clear" w:color="auto" w:fill="FFFFFF"/>
        </w:rPr>
        <w:t>сихолого-педагогическая служба</w:t>
      </w:r>
      <w:r w:rsidR="00A95EBF">
        <w:rPr>
          <w:bCs/>
          <w:iCs/>
          <w:sz w:val="28"/>
          <w:szCs w:val="28"/>
          <w:shd w:val="clear" w:color="auto" w:fill="FFFFFF"/>
        </w:rPr>
        <w:t xml:space="preserve"> </w:t>
      </w:r>
      <w:r w:rsidR="00C51B43">
        <w:rPr>
          <w:bCs/>
          <w:iCs/>
          <w:sz w:val="28"/>
          <w:szCs w:val="28"/>
          <w:shd w:val="clear" w:color="auto" w:fill="FFFFFF"/>
        </w:rPr>
        <w:t xml:space="preserve">сопровождения </w:t>
      </w:r>
      <w:r w:rsidR="00525D7D">
        <w:rPr>
          <w:bCs/>
          <w:iCs/>
          <w:sz w:val="28"/>
          <w:szCs w:val="28"/>
          <w:shd w:val="clear" w:color="auto" w:fill="FFFFFF"/>
        </w:rPr>
        <w:t xml:space="preserve">представляет собой </w:t>
      </w:r>
      <w:r w:rsidR="00525D7D">
        <w:rPr>
          <w:sz w:val="28"/>
          <w:szCs w:val="28"/>
          <w:shd w:val="clear" w:color="auto" w:fill="FFFFFF"/>
        </w:rPr>
        <w:t xml:space="preserve"> </w:t>
      </w:r>
      <w:r w:rsidR="00525D7D" w:rsidRPr="00525D7D">
        <w:rPr>
          <w:bCs/>
          <w:iCs/>
          <w:sz w:val="28"/>
          <w:szCs w:val="28"/>
          <w:shd w:val="clear" w:color="auto" w:fill="FFFFFF"/>
        </w:rPr>
        <w:t xml:space="preserve">систему </w:t>
      </w:r>
      <w:r w:rsidR="00AD2F7F">
        <w:rPr>
          <w:bCs/>
          <w:iCs/>
          <w:sz w:val="28"/>
          <w:szCs w:val="28"/>
          <w:shd w:val="clear" w:color="auto" w:fill="FFFFFF"/>
        </w:rPr>
        <w:t>совместной деятельности педагогов</w:t>
      </w:r>
      <w:r w:rsidR="00525D7D" w:rsidRPr="00525D7D">
        <w:rPr>
          <w:bCs/>
          <w:iCs/>
          <w:sz w:val="28"/>
          <w:szCs w:val="28"/>
          <w:shd w:val="clear" w:color="auto" w:fill="FFFFFF"/>
        </w:rPr>
        <w:t>, психолога, учителя-дефект</w:t>
      </w:r>
      <w:r w:rsidR="00C51B43">
        <w:rPr>
          <w:bCs/>
          <w:iCs/>
          <w:sz w:val="28"/>
          <w:szCs w:val="28"/>
          <w:shd w:val="clear" w:color="auto" w:fill="FFFFFF"/>
        </w:rPr>
        <w:t xml:space="preserve">олога, учителя-логопеда, </w:t>
      </w:r>
      <w:proofErr w:type="spellStart"/>
      <w:r w:rsidR="00C51B43">
        <w:rPr>
          <w:bCs/>
          <w:iCs/>
          <w:sz w:val="28"/>
          <w:szCs w:val="28"/>
          <w:shd w:val="clear" w:color="auto" w:fill="FFFFFF"/>
        </w:rPr>
        <w:t>тьюторов</w:t>
      </w:r>
      <w:proofErr w:type="spellEnd"/>
      <w:r w:rsidR="00525D7D" w:rsidRPr="00525D7D">
        <w:rPr>
          <w:bCs/>
          <w:iCs/>
          <w:sz w:val="28"/>
          <w:szCs w:val="28"/>
          <w:shd w:val="clear" w:color="auto" w:fill="FFFFFF"/>
        </w:rPr>
        <w:t xml:space="preserve">, социального педагога по разработке содержания, средств, методов образовательного процесса, направленного на выявление и использование субъектного опыта ученика, раскрытие способов его мышления, индивидуальное развитие через реализацию образовательной программы с учетом </w:t>
      </w:r>
      <w:r w:rsidR="00C51B43">
        <w:rPr>
          <w:bCs/>
          <w:iCs/>
          <w:sz w:val="28"/>
          <w:szCs w:val="28"/>
          <w:shd w:val="clear" w:color="auto" w:fill="FFFFFF"/>
        </w:rPr>
        <w:t xml:space="preserve">его </w:t>
      </w:r>
      <w:r w:rsidR="00525D7D" w:rsidRPr="00525D7D">
        <w:rPr>
          <w:bCs/>
          <w:iCs/>
          <w:sz w:val="28"/>
          <w:szCs w:val="28"/>
          <w:shd w:val="clear" w:color="auto" w:fill="FFFFFF"/>
        </w:rPr>
        <w:t>личностных по</w:t>
      </w:r>
      <w:r w:rsidR="00C51B43">
        <w:rPr>
          <w:bCs/>
          <w:iCs/>
          <w:sz w:val="28"/>
          <w:szCs w:val="28"/>
          <w:shd w:val="clear" w:color="auto" w:fill="FFFFFF"/>
        </w:rPr>
        <w:t xml:space="preserve">требностей и возможностей. </w:t>
      </w:r>
    </w:p>
    <w:p w:rsidR="00525D7D" w:rsidRDefault="00525D7D" w:rsidP="00533B5D">
      <w:pPr>
        <w:pStyle w:val="a6"/>
        <w:spacing w:after="0"/>
        <w:ind w:firstLine="426"/>
        <w:rPr>
          <w:bCs/>
          <w:iCs/>
          <w:sz w:val="28"/>
          <w:szCs w:val="28"/>
          <w:shd w:val="clear" w:color="auto" w:fill="FFFFFF"/>
        </w:rPr>
      </w:pPr>
      <w:r w:rsidRPr="00525D7D">
        <w:rPr>
          <w:bCs/>
          <w:iCs/>
          <w:sz w:val="28"/>
          <w:szCs w:val="28"/>
          <w:shd w:val="clear" w:color="auto" w:fill="FFFFFF"/>
        </w:rPr>
        <w:t>Система психолого-педагогического сопровождения включает специальную и психолого-педагогическую поддержку об</w:t>
      </w:r>
      <w:r w:rsidR="00C51B43">
        <w:rPr>
          <w:bCs/>
          <w:iCs/>
          <w:sz w:val="28"/>
          <w:szCs w:val="28"/>
          <w:shd w:val="clear" w:color="auto" w:fill="FFFFFF"/>
        </w:rPr>
        <w:t xml:space="preserve">учающихся, сопровождение </w:t>
      </w:r>
      <w:proofErr w:type="spellStart"/>
      <w:r w:rsidR="00C51B43">
        <w:rPr>
          <w:bCs/>
          <w:iCs/>
          <w:sz w:val="28"/>
          <w:szCs w:val="28"/>
          <w:shd w:val="clear" w:color="auto" w:fill="FFFFFF"/>
        </w:rPr>
        <w:t>тьюторов</w:t>
      </w:r>
      <w:proofErr w:type="spellEnd"/>
      <w:r w:rsidRPr="00525D7D">
        <w:rPr>
          <w:bCs/>
          <w:iCs/>
          <w:sz w:val="28"/>
          <w:szCs w:val="28"/>
          <w:shd w:val="clear" w:color="auto" w:fill="FFFFFF"/>
        </w:rPr>
        <w:t xml:space="preserve">, организацию деятельности школьного </w:t>
      </w:r>
      <w:proofErr w:type="spellStart"/>
      <w:r w:rsidRPr="00525D7D">
        <w:rPr>
          <w:bCs/>
          <w:iCs/>
          <w:sz w:val="28"/>
          <w:szCs w:val="28"/>
          <w:shd w:val="clear" w:color="auto" w:fill="FFFFFF"/>
        </w:rPr>
        <w:t>ПМПк</w:t>
      </w:r>
      <w:proofErr w:type="spellEnd"/>
      <w:r w:rsidRPr="00525D7D">
        <w:rPr>
          <w:bCs/>
          <w:iCs/>
          <w:sz w:val="28"/>
          <w:szCs w:val="28"/>
          <w:shd w:val="clear" w:color="auto" w:fill="FFFFFF"/>
        </w:rPr>
        <w:t>, форми</w:t>
      </w:r>
      <w:r w:rsidR="00C51B43">
        <w:rPr>
          <w:bCs/>
          <w:iCs/>
          <w:sz w:val="28"/>
          <w:szCs w:val="28"/>
          <w:shd w:val="clear" w:color="auto" w:fill="FFFFFF"/>
        </w:rPr>
        <w:t>рование толерантного сообщества, сопровождение опекунов, родителей детей-инвалидов</w:t>
      </w:r>
    </w:p>
    <w:p w:rsidR="00C51B43" w:rsidRPr="00C51B43" w:rsidRDefault="00AD2F7F" w:rsidP="00533B5D">
      <w:pPr>
        <w:pStyle w:val="c1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C51B43">
        <w:rPr>
          <w:rStyle w:val="c1"/>
          <w:color w:val="000000"/>
          <w:sz w:val="28"/>
          <w:szCs w:val="28"/>
        </w:rPr>
        <w:t>Основными направлениями деятельности психолого-педагогического сопровождения инклюзивного образования являются:</w:t>
      </w:r>
      <w:r w:rsidR="00C51B43" w:rsidRPr="00C51B43">
        <w:rPr>
          <w:rFonts w:ascii="Calibri" w:hAnsi="Calibri" w:cs="Calibri"/>
          <w:color w:val="000000"/>
          <w:sz w:val="28"/>
          <w:szCs w:val="28"/>
        </w:rPr>
        <w:t xml:space="preserve"> п</w:t>
      </w:r>
      <w:r w:rsidRPr="00C51B43">
        <w:rPr>
          <w:rStyle w:val="c3"/>
          <w:sz w:val="28"/>
          <w:szCs w:val="28"/>
        </w:rPr>
        <w:t>сихологическая диагностика</w:t>
      </w:r>
      <w:r w:rsidR="00C51B43" w:rsidRPr="00C51B43">
        <w:rPr>
          <w:rStyle w:val="c3"/>
          <w:rFonts w:ascii="Calibri" w:hAnsi="Calibri" w:cs="Calibri"/>
          <w:color w:val="000000"/>
          <w:sz w:val="28"/>
          <w:szCs w:val="28"/>
        </w:rPr>
        <w:t>, р</w:t>
      </w:r>
      <w:r w:rsidRPr="00C51B43">
        <w:rPr>
          <w:color w:val="000000"/>
          <w:sz w:val="28"/>
          <w:szCs w:val="28"/>
          <w:shd w:val="clear" w:color="auto" w:fill="FFFFFF"/>
        </w:rPr>
        <w:t>азвивающая работа</w:t>
      </w:r>
      <w:r w:rsidR="00C51B43" w:rsidRPr="00C51B43">
        <w:rPr>
          <w:color w:val="000000"/>
          <w:sz w:val="28"/>
          <w:szCs w:val="28"/>
          <w:shd w:val="clear" w:color="auto" w:fill="FFFFFF"/>
        </w:rPr>
        <w:t>,</w:t>
      </w:r>
      <w:r w:rsidR="00C51B43" w:rsidRPr="00C51B43">
        <w:rPr>
          <w:rFonts w:ascii="Calibri" w:hAnsi="Calibri" w:cs="Calibri"/>
          <w:color w:val="000000"/>
          <w:sz w:val="28"/>
          <w:szCs w:val="28"/>
        </w:rPr>
        <w:t xml:space="preserve"> к</w:t>
      </w:r>
      <w:r w:rsidRPr="00C51B43">
        <w:rPr>
          <w:rStyle w:val="c3"/>
          <w:color w:val="000000"/>
          <w:sz w:val="28"/>
          <w:szCs w:val="28"/>
          <w:shd w:val="clear" w:color="auto" w:fill="FFFFFF"/>
        </w:rPr>
        <w:t>онсультативная работа с родителями (или лицами, заменяющие их) и педагогами</w:t>
      </w:r>
      <w:r w:rsidRPr="00C51B43">
        <w:rPr>
          <w:rStyle w:val="c1"/>
          <w:color w:val="000000"/>
          <w:sz w:val="28"/>
          <w:szCs w:val="28"/>
        </w:rPr>
        <w:t> </w:t>
      </w:r>
      <w:r w:rsidRPr="00C51B4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D2F7F" w:rsidRPr="00C51B43" w:rsidRDefault="00AD2F7F" w:rsidP="00533B5D">
      <w:pPr>
        <w:pStyle w:val="c10"/>
        <w:shd w:val="clear" w:color="auto" w:fill="FFFFFF"/>
        <w:spacing w:before="0" w:beforeAutospacing="0" w:after="0" w:afterAutospacing="0"/>
        <w:ind w:firstLine="426"/>
        <w:jc w:val="both"/>
        <w:rPr>
          <w:bCs/>
          <w:iCs/>
          <w:sz w:val="28"/>
          <w:szCs w:val="28"/>
          <w:shd w:val="clear" w:color="auto" w:fill="FFFFFF"/>
        </w:rPr>
      </w:pPr>
      <w:proofErr w:type="spellStart"/>
      <w:r w:rsidRPr="00C51B43">
        <w:rPr>
          <w:color w:val="000000"/>
          <w:sz w:val="28"/>
          <w:szCs w:val="28"/>
          <w:shd w:val="clear" w:color="auto" w:fill="FFFFFF"/>
        </w:rPr>
        <w:t>ПМПк</w:t>
      </w:r>
      <w:proofErr w:type="spellEnd"/>
      <w:r w:rsidRPr="00C51B43">
        <w:rPr>
          <w:color w:val="000000"/>
          <w:sz w:val="28"/>
          <w:szCs w:val="28"/>
          <w:shd w:val="clear" w:color="auto" w:fill="FFFFFF"/>
        </w:rPr>
        <w:t xml:space="preserve"> является структурным подразделением образовательного учреждения, регулирующим процесс сопровождения и обеспечивающим комплексность процесса сопровождения. </w:t>
      </w:r>
    </w:p>
    <w:p w:rsidR="00525D7D" w:rsidRPr="00525D7D" w:rsidRDefault="00525D7D" w:rsidP="00533B5D">
      <w:pPr>
        <w:pStyle w:val="a6"/>
        <w:spacing w:after="0"/>
        <w:ind w:firstLine="426"/>
        <w:rPr>
          <w:i/>
          <w:sz w:val="28"/>
          <w:szCs w:val="28"/>
        </w:rPr>
      </w:pPr>
    </w:p>
    <w:p w:rsidR="00D95B70" w:rsidRPr="00525D7D" w:rsidRDefault="00D95B70" w:rsidP="00533B5D">
      <w:pPr>
        <w:ind w:firstLine="426"/>
        <w:rPr>
          <w:szCs w:val="28"/>
        </w:rPr>
      </w:pPr>
    </w:p>
    <w:sectPr w:rsidR="00D95B70" w:rsidRPr="00525D7D" w:rsidSect="005C750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427"/>
    <w:multiLevelType w:val="hybridMultilevel"/>
    <w:tmpl w:val="4C62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8142D"/>
    <w:multiLevelType w:val="hybridMultilevel"/>
    <w:tmpl w:val="73DC2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23"/>
    <w:rsid w:val="00051434"/>
    <w:rsid w:val="000549FE"/>
    <w:rsid w:val="0006092E"/>
    <w:rsid w:val="000D0BF6"/>
    <w:rsid w:val="000D52BA"/>
    <w:rsid w:val="000F3380"/>
    <w:rsid w:val="00127F39"/>
    <w:rsid w:val="0015506C"/>
    <w:rsid w:val="00164C86"/>
    <w:rsid w:val="001A6A14"/>
    <w:rsid w:val="001C3E8E"/>
    <w:rsid w:val="001D75A2"/>
    <w:rsid w:val="002226FC"/>
    <w:rsid w:val="00260D22"/>
    <w:rsid w:val="002A1967"/>
    <w:rsid w:val="002B443B"/>
    <w:rsid w:val="002D4FC1"/>
    <w:rsid w:val="002E59F2"/>
    <w:rsid w:val="002F7EAA"/>
    <w:rsid w:val="00313399"/>
    <w:rsid w:val="00331B7D"/>
    <w:rsid w:val="0036142A"/>
    <w:rsid w:val="003879D5"/>
    <w:rsid w:val="003E4CD7"/>
    <w:rsid w:val="00427954"/>
    <w:rsid w:val="00433C05"/>
    <w:rsid w:val="00464055"/>
    <w:rsid w:val="00477614"/>
    <w:rsid w:val="004D0E0D"/>
    <w:rsid w:val="004D1782"/>
    <w:rsid w:val="004E2150"/>
    <w:rsid w:val="00525D7D"/>
    <w:rsid w:val="00533B5D"/>
    <w:rsid w:val="00571864"/>
    <w:rsid w:val="005C750A"/>
    <w:rsid w:val="005C7FF1"/>
    <w:rsid w:val="005F604D"/>
    <w:rsid w:val="00615FE3"/>
    <w:rsid w:val="0065406B"/>
    <w:rsid w:val="0067773A"/>
    <w:rsid w:val="00686567"/>
    <w:rsid w:val="00697DF7"/>
    <w:rsid w:val="00706DDF"/>
    <w:rsid w:val="00707C39"/>
    <w:rsid w:val="00730A9A"/>
    <w:rsid w:val="00731BF4"/>
    <w:rsid w:val="007369A8"/>
    <w:rsid w:val="00757E1E"/>
    <w:rsid w:val="007A2136"/>
    <w:rsid w:val="007D746A"/>
    <w:rsid w:val="007F186D"/>
    <w:rsid w:val="00813D16"/>
    <w:rsid w:val="00893434"/>
    <w:rsid w:val="008A00EB"/>
    <w:rsid w:val="00931404"/>
    <w:rsid w:val="00934C76"/>
    <w:rsid w:val="009949B0"/>
    <w:rsid w:val="00996473"/>
    <w:rsid w:val="009D4DAD"/>
    <w:rsid w:val="009E6623"/>
    <w:rsid w:val="009E7BCE"/>
    <w:rsid w:val="00A346A6"/>
    <w:rsid w:val="00A440D2"/>
    <w:rsid w:val="00A95EBF"/>
    <w:rsid w:val="00AD2725"/>
    <w:rsid w:val="00AD2F7F"/>
    <w:rsid w:val="00AF16A1"/>
    <w:rsid w:val="00B12259"/>
    <w:rsid w:val="00B12F17"/>
    <w:rsid w:val="00B5718F"/>
    <w:rsid w:val="00B745B8"/>
    <w:rsid w:val="00B95C03"/>
    <w:rsid w:val="00BA1B9C"/>
    <w:rsid w:val="00C1520D"/>
    <w:rsid w:val="00C35635"/>
    <w:rsid w:val="00C51B43"/>
    <w:rsid w:val="00C628C7"/>
    <w:rsid w:val="00C635AD"/>
    <w:rsid w:val="00C83FAE"/>
    <w:rsid w:val="00C87FBA"/>
    <w:rsid w:val="00C96EC1"/>
    <w:rsid w:val="00CE0BF3"/>
    <w:rsid w:val="00CF3C60"/>
    <w:rsid w:val="00CF5856"/>
    <w:rsid w:val="00D23B37"/>
    <w:rsid w:val="00D337AD"/>
    <w:rsid w:val="00D33EE8"/>
    <w:rsid w:val="00D471D5"/>
    <w:rsid w:val="00D74540"/>
    <w:rsid w:val="00D95B70"/>
    <w:rsid w:val="00E0369A"/>
    <w:rsid w:val="00E05744"/>
    <w:rsid w:val="00E20F26"/>
    <w:rsid w:val="00E3066B"/>
    <w:rsid w:val="00E61782"/>
    <w:rsid w:val="00E64D10"/>
    <w:rsid w:val="00E70E53"/>
    <w:rsid w:val="00EA02F3"/>
    <w:rsid w:val="00EA749A"/>
    <w:rsid w:val="00EB500F"/>
    <w:rsid w:val="00EC1DBE"/>
    <w:rsid w:val="00ED2129"/>
    <w:rsid w:val="00EF4667"/>
    <w:rsid w:val="00F04497"/>
    <w:rsid w:val="00F23B1A"/>
    <w:rsid w:val="00F37084"/>
    <w:rsid w:val="00F42F2F"/>
    <w:rsid w:val="00F47B34"/>
    <w:rsid w:val="00F641BA"/>
    <w:rsid w:val="00FC6B97"/>
    <w:rsid w:val="00FD376C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23"/>
    <w:pPr>
      <w:ind w:left="720"/>
      <w:contextualSpacing/>
    </w:pPr>
  </w:style>
  <w:style w:type="character" w:customStyle="1" w:styleId="a4">
    <w:name w:val="Подпись к таблице_"/>
    <w:link w:val="a5"/>
    <w:rsid w:val="009E6623"/>
    <w:rPr>
      <w:b/>
      <w:bCs/>
      <w:shd w:val="clear" w:color="auto" w:fill="FFFFFF"/>
    </w:rPr>
  </w:style>
  <w:style w:type="character" w:customStyle="1" w:styleId="29pt">
    <w:name w:val="Основной текст (2) + 9 pt"/>
    <w:rsid w:val="009E662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9E6623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Body Text"/>
    <w:basedOn w:val="a"/>
    <w:link w:val="a7"/>
    <w:rsid w:val="00686567"/>
    <w:pPr>
      <w:overflowPunct/>
      <w:autoSpaceDE/>
      <w:autoSpaceDN/>
      <w:adjustRightInd/>
      <w:spacing w:after="120"/>
      <w:jc w:val="both"/>
      <w:textAlignment w:val="auto"/>
    </w:pPr>
    <w:rPr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68656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8">
    <w:name w:val="Hyperlink"/>
    <w:basedOn w:val="a0"/>
    <w:uiPriority w:val="99"/>
    <w:unhideWhenUsed/>
    <w:rsid w:val="0068656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C83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6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4E2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0">
    <w:name w:val="c10"/>
    <w:basedOn w:val="a"/>
    <w:rsid w:val="00AD2F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1">
    <w:name w:val="c1"/>
    <w:basedOn w:val="a0"/>
    <w:rsid w:val="00AD2F7F"/>
  </w:style>
  <w:style w:type="character" w:customStyle="1" w:styleId="c3">
    <w:name w:val="c3"/>
    <w:basedOn w:val="a0"/>
    <w:rsid w:val="00AD2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23"/>
    <w:pPr>
      <w:ind w:left="720"/>
      <w:contextualSpacing/>
    </w:pPr>
  </w:style>
  <w:style w:type="character" w:customStyle="1" w:styleId="a4">
    <w:name w:val="Подпись к таблице_"/>
    <w:link w:val="a5"/>
    <w:rsid w:val="009E6623"/>
    <w:rPr>
      <w:b/>
      <w:bCs/>
      <w:shd w:val="clear" w:color="auto" w:fill="FFFFFF"/>
    </w:rPr>
  </w:style>
  <w:style w:type="character" w:customStyle="1" w:styleId="29pt">
    <w:name w:val="Основной текст (2) + 9 pt"/>
    <w:rsid w:val="009E662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9E6623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Body Text"/>
    <w:basedOn w:val="a"/>
    <w:link w:val="a7"/>
    <w:rsid w:val="00686567"/>
    <w:pPr>
      <w:overflowPunct/>
      <w:autoSpaceDE/>
      <w:autoSpaceDN/>
      <w:adjustRightInd/>
      <w:spacing w:after="120"/>
      <w:jc w:val="both"/>
      <w:textAlignment w:val="auto"/>
    </w:pPr>
    <w:rPr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68656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8">
    <w:name w:val="Hyperlink"/>
    <w:basedOn w:val="a0"/>
    <w:uiPriority w:val="99"/>
    <w:unhideWhenUsed/>
    <w:rsid w:val="0068656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C83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6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4E2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0">
    <w:name w:val="c10"/>
    <w:basedOn w:val="a"/>
    <w:rsid w:val="00AD2F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1">
    <w:name w:val="c1"/>
    <w:basedOn w:val="a0"/>
    <w:rsid w:val="00AD2F7F"/>
  </w:style>
  <w:style w:type="character" w:customStyle="1" w:styleId="c3">
    <w:name w:val="c3"/>
    <w:basedOn w:val="a0"/>
    <w:rsid w:val="00AD2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ol3-prs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ishevo_school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92D9E-903E-4D41-80E5-41239CC0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2019-05-06T18:46:00Z</dcterms:created>
  <dcterms:modified xsi:type="dcterms:W3CDTF">2019-05-13T03:36:00Z</dcterms:modified>
</cp:coreProperties>
</file>