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8F" w:rsidRPr="00830B8F" w:rsidRDefault="00830B8F" w:rsidP="0083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30B8F" w:rsidRPr="00830B8F" w:rsidRDefault="00830B8F" w:rsidP="0083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муниципального учреждения </w:t>
      </w:r>
      <w:r w:rsidRPr="0083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дополнительного профессионального образования </w:t>
      </w:r>
      <w:r w:rsidRPr="0083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«Информационно-образовательный Центр» г. Рыбинска 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30B8F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</w:t>
            </w:r>
            <w:r w:rsidRPr="00527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Рыбинска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30B8F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152935, город Рыбинск, улица Моторостроителей, дом 27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30B8F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Шувалова Светлана Олеговна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Заслуженный учитель РФ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30B8F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(4855) 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24-30-60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E422E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830B8F" w:rsidRPr="00F411F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ioc.ryb@m</w:t>
              </w:r>
              <w:r w:rsidR="00830B8F" w:rsidRPr="00F411F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ail</w:t>
              </w:r>
              <w:r w:rsidR="00830B8F" w:rsidRPr="00F411F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.ru</w:t>
              </w:r>
            </w:hyperlink>
            <w:r w:rsidR="00830B8F"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30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830B8F" w:rsidRPr="004626B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http://ioc.rybadm.ru</w:t>
              </w:r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2409"/>
        <w:gridCol w:w="3821"/>
      </w:tblGrid>
      <w:tr w:rsidR="004721EB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6153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6153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96153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9615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730855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0D3CFA" w:rsidRDefault="00730855" w:rsidP="00730855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1.1. 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инновационная площадка «Реализация ФГОС через внедрение комплекса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 Образовательной системы «Школа 2100» в массовую практику начальной и основной школы»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4626B8" w:rsidRDefault="00730855" w:rsidP="00730855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-2013</w:t>
            </w:r>
          </w:p>
          <w:p w:rsidR="00730855" w:rsidRDefault="00730855" w:rsidP="007308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Default="00730855" w:rsidP="007308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0855" w:rsidRPr="00730855" w:rsidRDefault="00730855" w:rsidP="0073085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08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Исполнитель</w:t>
            </w:r>
          </w:p>
          <w:p w:rsidR="00730855" w:rsidRDefault="00730855" w:rsidP="007308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 системы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2100»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классах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 школы</w:t>
            </w:r>
          </w:p>
        </w:tc>
      </w:tr>
      <w:tr w:rsidR="00730855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D16BBF" w:rsidRDefault="00730855" w:rsidP="007308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1.2. 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экспериментальная площадка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преемственности между дошкольным и начальным образованием в условиях введения ФГОС и ФГТ» (на примере ОС «Школа 2100»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4626B8" w:rsidRDefault="00730855" w:rsidP="00730855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730855" w:rsidRPr="004626B8" w:rsidRDefault="00730855" w:rsidP="00730855">
            <w:pPr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730855" w:rsidRDefault="00730855" w:rsidP="0073085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08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Исполнитель</w:t>
            </w:r>
          </w:p>
          <w:p w:rsidR="00730855" w:rsidRDefault="00730855" w:rsidP="007308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экспериментальной работы, 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электронного диска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материалами</w:t>
            </w:r>
          </w:p>
        </w:tc>
      </w:tr>
      <w:tr w:rsidR="00730855" w:rsidTr="0096153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0855" w:rsidRDefault="00730855" w:rsidP="0073085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730855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4626B8" w:rsidRDefault="00730855" w:rsidP="00730855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2.1. 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инновационная площадка «Сетевая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– центр информационно-образовательного пространства»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4626B8" w:rsidRDefault="00730855" w:rsidP="00730855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730855" w:rsidRDefault="00730855" w:rsidP="0073085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08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Исполнитель</w:t>
            </w:r>
          </w:p>
          <w:p w:rsidR="00730855" w:rsidRPr="004626B8" w:rsidRDefault="00730855" w:rsidP="00730855">
            <w:pPr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модели сетевой библиотеки, подготовка методических рекомендаций</w:t>
            </w:r>
          </w:p>
        </w:tc>
      </w:tr>
      <w:tr w:rsidR="00730855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4626B8" w:rsidRDefault="00730855" w:rsidP="007308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2.2. 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инновационная площадка «</w:t>
            </w:r>
            <w:proofErr w:type="spellStart"/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Соорганизация</w:t>
            </w:r>
            <w:proofErr w:type="spellEnd"/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субъектов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практики в сетевой библиотеке»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4626B8" w:rsidRDefault="00730855" w:rsidP="00730855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730855" w:rsidRPr="004626B8" w:rsidRDefault="00730855" w:rsidP="00730855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730855" w:rsidRDefault="00730855" w:rsidP="0073085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08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Исполнитель</w:t>
            </w:r>
          </w:p>
          <w:p w:rsidR="00730855" w:rsidRPr="004626B8" w:rsidRDefault="00730855" w:rsidP="00730855">
            <w:pPr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механизмов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соорганизации</w:t>
            </w:r>
            <w:proofErr w:type="spellEnd"/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субъектов образовательной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 в сетевой библиотеке, подготовка методических рекомендаций</w:t>
            </w:r>
          </w:p>
        </w:tc>
      </w:tr>
      <w:tr w:rsidR="00730855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Default="00730855" w:rsidP="007308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 Региональная инновационная площадка «</w:t>
            </w: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4626B8" w:rsidRDefault="00730855" w:rsidP="00730855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730855" w:rsidRDefault="00730855" w:rsidP="0073085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08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Исполнитель</w:t>
            </w:r>
          </w:p>
          <w:p w:rsidR="00730855" w:rsidRDefault="00730855" w:rsidP="00730855"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механизмов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подготовка методических рекомендаций</w:t>
            </w:r>
          </w:p>
        </w:tc>
      </w:tr>
      <w:tr w:rsidR="00730855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Default="00730855" w:rsidP="00730855">
            <w:pPr>
              <w:pStyle w:val="a3"/>
              <w:pBdr>
                <w:bottom w:val="single" w:sz="6" w:space="2" w:color="EEEEEE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 Региональная инновационная площадка «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Default="00730855" w:rsidP="00730855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730855" w:rsidRDefault="00730855" w:rsidP="0073085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Сои</w:t>
            </w:r>
            <w:r w:rsidRPr="007308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сполнитель</w:t>
            </w:r>
          </w:p>
          <w:p w:rsidR="00730855" w:rsidRPr="004626B8" w:rsidRDefault="00730855" w:rsidP="007308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образцов практик субъектно-ориентированного типа педагогического процесса</w:t>
            </w:r>
          </w:p>
        </w:tc>
      </w:tr>
      <w:tr w:rsidR="00730855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Default="00730855" w:rsidP="007308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 Региональная инновационная площадка </w:t>
            </w:r>
            <w:r w:rsidRPr="009D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«Общественная экспертиза качества услуг, предоставляемых жителям муниципального района образовательными организациями»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Default="00730855" w:rsidP="00730855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730855" w:rsidRDefault="00730855" w:rsidP="0073085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Сои</w:t>
            </w:r>
            <w:r w:rsidRPr="007308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сполнитель</w:t>
            </w:r>
          </w:p>
          <w:p w:rsidR="00730855" w:rsidRPr="009D7D62" w:rsidRDefault="00730855" w:rsidP="007308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общественной экспертизы качества услуг, предоставляемых жителям муниципального района образовательными организациями, методические рекомендации</w:t>
            </w:r>
          </w:p>
        </w:tc>
      </w:tr>
      <w:tr w:rsidR="00730855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1E6E2E" w:rsidRDefault="00730855" w:rsidP="00730855">
            <w:pPr>
              <w:pStyle w:val="a3"/>
              <w:pBdr>
                <w:bottom w:val="single" w:sz="6" w:space="2" w:color="EEEEEE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E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инновационная площадка «</w:t>
            </w:r>
            <w:proofErr w:type="spellStart"/>
            <w:r w:rsidRPr="001E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1E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Default="00730855" w:rsidP="00730855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730855" w:rsidRDefault="00730855" w:rsidP="0073085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Сои</w:t>
            </w:r>
            <w:r w:rsidRPr="007308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сполнитель</w:t>
            </w:r>
          </w:p>
          <w:p w:rsidR="00730855" w:rsidRPr="004626B8" w:rsidRDefault="00730855" w:rsidP="007308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r w:rsidRPr="00E75ADF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75ADF">
              <w:rPr>
                <w:rFonts w:ascii="Times New Roman" w:hAnsi="Times New Roman"/>
                <w:sz w:val="24"/>
                <w:szCs w:val="24"/>
              </w:rPr>
              <w:t xml:space="preserve"> ДПО, предполагающая практическую реализацию индивидуальных образовательных маршрутов педагогов начального общего образования</w:t>
            </w:r>
          </w:p>
        </w:tc>
      </w:tr>
      <w:tr w:rsidR="00730855" w:rsidTr="0096153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0855" w:rsidRDefault="00730855" w:rsidP="0073085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CE2A3B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B" w:rsidRPr="00603348" w:rsidRDefault="00CE2A3B" w:rsidP="00CE2A3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проект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Механизмы организации электронного обучения и применения 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дистанционных образовательных технологий в работе образовательного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B" w:rsidRPr="00603348" w:rsidRDefault="00CE2A3B" w:rsidP="00CE2A3B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B" w:rsidRDefault="00CE2A3B" w:rsidP="00CE2A3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E2A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Исполнитель</w:t>
            </w:r>
          </w:p>
          <w:p w:rsidR="00CE2A3B" w:rsidRPr="00603348" w:rsidRDefault="00CE2A3B" w:rsidP="00CE2A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механизмов 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электронного обучения и применения дистанционных образовательных 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технологий в работе образовательного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методические рекомендации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02C35" w:rsidP="00357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развитие социокультурных практик как ресурса достижения обучающимися новых образовательных результатов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требований ФГОС</w:t>
            </w:r>
            <w:r w:rsidR="0035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357922" w:rsidRPr="00357922">
                <w:rPr>
                  <w:rFonts w:ascii="Calibri" w:eastAsia="Calibri" w:hAnsi="Calibri" w:cs="Times New Roman"/>
                  <w:color w:val="0563C1"/>
                  <w:u w:val="single"/>
                </w:rPr>
                <w:t>http://ioc.rybadm.ru/project/proekt2.php</w:t>
              </w:r>
            </w:hyperlink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35" w:rsidRDefault="00F02C35" w:rsidP="00F02C35">
            <w:pPr>
              <w:pStyle w:val="a3"/>
              <w:numPr>
                <w:ilvl w:val="0"/>
                <w:numId w:val="3"/>
              </w:numPr>
              <w:ind w:left="0" w:firstLine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«Создание условий для самоопределения и социализации обучающихся на основе социокультурных и духовно-нравственных ценностей, </w:t>
            </w:r>
            <w:r w:rsidRPr="00F02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обществе норм и правил поведения в интересах человека, семьи, общества и государства»</w:t>
            </w:r>
          </w:p>
          <w:p w:rsidR="00F02C35" w:rsidRPr="00F02C35" w:rsidRDefault="00F02C35" w:rsidP="00F02C3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02C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Федеральный закон РФ «Об образовании в Российской Федерации» от 29.12.2012 №273-Ф </w:t>
            </w:r>
          </w:p>
          <w:p w:rsidR="00F02C35" w:rsidRPr="00951377" w:rsidRDefault="00951377" w:rsidP="00D00A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firstLine="33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</w:t>
            </w:r>
            <w:r w:rsidRPr="009513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F02C35" w:rsidRPr="00951377" w:rsidRDefault="00F02C35" w:rsidP="00951377">
            <w:pPr>
              <w:ind w:left="3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5137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Стратегия развития воспитания в Российской Федерации на период до 2025 года</w:t>
            </w:r>
          </w:p>
          <w:p w:rsidR="00D00AC6" w:rsidRPr="00D00AC6" w:rsidRDefault="00D00AC6" w:rsidP="00D00A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D0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ажно сохранить глубину и фундаментальность отечественного образования</w:t>
            </w:r>
            <w:r w:rsidRPr="00D00A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D0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часов из школьной программы здесь явно будет недостаточно, поэтому нужны проекты в театре, кино, на телевидении, музейных площадках, в интернете, которые будут интересны молодым людям, привлекут внимание молодёжи к отечественной классической литературе, культуре,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4721EB" w:rsidRDefault="00F02C35" w:rsidP="00D00AC6">
            <w:pPr>
              <w:ind w:left="3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00AC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Послание Президента России В.В. Путина Федеральному Собранию на 2017 год</w:t>
            </w:r>
          </w:p>
          <w:p w:rsidR="00FA3A40" w:rsidRPr="00FA3A40" w:rsidRDefault="00FA3A40" w:rsidP="00FA3A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«Переход от системы массового образования, характерной для </w:t>
            </w:r>
            <w:r w:rsidR="0096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ндустриальной экономики, к необходимому для создания инновационной социально ориентированной экономики непрерывному </w:t>
            </w:r>
            <w:r w:rsidR="00961539" w:rsidRPr="00FA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индивидуализированному образованию для всех, развитие образования</w:t>
            </w:r>
            <w:r w:rsidRPr="00FA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неразрывно связанного с мировой фундаментальной наукой, </w:t>
            </w:r>
            <w:r w:rsidR="0096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риентированного на формирование творческой социально ответственной личности» </w:t>
            </w:r>
          </w:p>
          <w:p w:rsidR="00FA3A40" w:rsidRPr="00FA3A40" w:rsidRDefault="00FA3A40" w:rsidP="00FA3A40">
            <w:pPr>
              <w:ind w:left="3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A3A4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Концепции долгосрочного социально-экономического развития Российской </w:t>
            </w:r>
          </w:p>
          <w:p w:rsidR="00FA3A40" w:rsidRDefault="00FA3A40" w:rsidP="00FA3A40">
            <w:pPr>
              <w:ind w:left="3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A3A4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Федерации на период до 2020 года</w:t>
            </w:r>
          </w:p>
          <w:p w:rsidR="00765B07" w:rsidRDefault="00765B07" w:rsidP="009270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firstLine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социокультурным нормам, традициям семьи, общества и государства. Объединение обучения и воспитания в целостный образовательный процесс на основе духовно-нравственных и социокультурных ценностей</w:t>
            </w:r>
            <w:r w:rsidR="00B0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7750" w:rsidRDefault="00B07750" w:rsidP="00B07750">
            <w:pPr>
              <w:ind w:left="3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077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Федеральный государственный образовательный стандарт дошкольного образования (Приказ Министерства образования и науки (</w:t>
            </w:r>
            <w:proofErr w:type="spellStart"/>
            <w:r w:rsidRPr="00B077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Минобрнауки</w:t>
            </w:r>
            <w:proofErr w:type="spellEnd"/>
            <w:r w:rsidRPr="00B077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образования).  Программа развития дополнительного воспитания</w:t>
            </w:r>
          </w:p>
          <w:p w:rsidR="00357922" w:rsidRDefault="00357922" w:rsidP="00B07750">
            <w:pPr>
              <w:ind w:left="3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57922" w:rsidRPr="00B07750" w:rsidRDefault="00357922" w:rsidP="00B07750">
            <w:pPr>
              <w:ind w:left="3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B07750" w:rsidRPr="00765B07" w:rsidRDefault="00B07750" w:rsidP="00B0775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2" w:rsidRPr="00E81972" w:rsidRDefault="00E81972" w:rsidP="00E819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последние десятилетия актуализировалось изучение проблемы взаимосвязи культуры и образования. Это объясняется, в первую очередь, новыми требованиями к человеку с точки зрения современной культуры, что предполагает изменение его статуса. «На смену социально-ролевому способу организации жизнедеятельности (традиционному для индустриального общества и подчиняющего личность функциональным императивам общественных структур) приходит социально-культурный тип бытия, более адекватный природе человека и превращающий его из «винтика» социальной машины… в субъект социума и культуры».</w:t>
            </w:r>
            <w:r w:rsidRPr="00E819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819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E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1972" w:rsidRDefault="00E81972" w:rsidP="00E819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 же время современный педагогический процесс во многом сохраняет черты традиционного образования, предлагая обучающимся усваивать определенные образцы. Об этом же пишет и Н.Б. Крылова: «На протяжении последних десятилетий идет интенсивная разработка широкого круга культурологических проблем образования, что продиктовано потребностями нового этапа развития человеческого сообщества, требованиям которого </w:t>
            </w:r>
            <w:proofErr w:type="spellStart"/>
            <w:r w:rsidRPr="00E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знаниевая</w:t>
            </w:r>
            <w:proofErr w:type="spellEnd"/>
            <w:r w:rsidRPr="00E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парадигма уже не соответствует».</w:t>
            </w:r>
          </w:p>
          <w:p w:rsidR="00E81972" w:rsidRDefault="00E81972" w:rsidP="00E819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Таким образом, очевидно противоречие, раскрывающее актуальную проблему педагогической науки и практики: какие неосвоенные ресурсы могут способствовать достижению обучающимися новых образовательных результатов с учетом требований ФГОС? В качестве одного из возможных путей решения этой проблемы мы рассматриваем включение в образовательный процесс социокультурных практик. Актуальность этого ресурса обусловливается тем важным обстоятельством, что способ соединения культурных и социальных процессов определяет сбалансированность социальной системы, от которой зависит перспективное развитие всего общества. «В качестве базовых принципов Стратегии развития воспитания определены принципы </w:t>
            </w:r>
            <w:proofErr w:type="spellStart"/>
            <w:r w:rsidRPr="00E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E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воспитания, социокультурного развития, гуманистической направленности воспитания…».</w:t>
            </w:r>
          </w:p>
          <w:p w:rsidR="00E81972" w:rsidRPr="00E81972" w:rsidRDefault="00E81972" w:rsidP="00E819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«социокультурные практики в образовательном процессе» является достаточно новым для отечественной педагогики и образования, и, как следствие этого, - недостаточно разработанным в науке и практике. </w:t>
            </w:r>
          </w:p>
          <w:p w:rsidR="00E81972" w:rsidRDefault="00E81972" w:rsidP="00E819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Вместе с тем, как показывает изучение теоретических источников и опыта, как отдельных образовательных организаций, так муниципальной системы образования городского округа город Рыбинск, потенциал этого направления в решении обозначенной выше проблемы очень высок.</w:t>
            </w:r>
          </w:p>
          <w:p w:rsidR="004721EB" w:rsidRDefault="00E81972" w:rsidP="003229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Яркая социальная направленность образовательного процесса, широкое взаимодействие школы, детского сада с организациями-партнерами, гуманистическая парадигма в качестве базиса деятельности, опора на лучшие традиции отечественного образования в сочетании с инновационными технологиями, - все это позволяет достичь б</w:t>
            </w:r>
            <w:r w:rsidRPr="00E81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льших результатов, что предопределяет успешный характер реализации и дальнейшего развития предлагаемого проекта. </w:t>
            </w:r>
          </w:p>
          <w:p w:rsidR="00B07750" w:rsidRDefault="00B07750" w:rsidP="00B077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обозначенной проблемы обусловили цель проектной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B07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выявление, освоение и развитие социокультурных практик для достижения обучающимися новых образовательных результатов с учетом требований ФГОС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22986" w:rsidRDefault="00322986" w:rsidP="0032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22986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3142BC" w:rsidRDefault="003142BC" w:rsidP="00B07750">
            <w:pPr>
              <w:tabs>
                <w:tab w:val="left" w:pos="171"/>
                <w:tab w:val="left" w:pos="3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 w:rsidR="000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обосно</w:t>
            </w:r>
            <w:r w:rsidR="000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 и осуществ</w:t>
            </w:r>
            <w:r w:rsidR="000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r w:rsidRPr="003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внедрение технологий и форм организации социокультурной деятельности в образовательную практику. </w:t>
            </w:r>
          </w:p>
          <w:p w:rsidR="003142BC" w:rsidRPr="003142BC" w:rsidRDefault="003142BC" w:rsidP="00B07750">
            <w:pPr>
              <w:tabs>
                <w:tab w:val="left" w:pos="171"/>
                <w:tab w:val="left" w:pos="3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3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модель </w:t>
            </w:r>
            <w:r w:rsidR="000D3285" w:rsidRPr="000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сопровождения педагогов в процессе подготовки к реализации социокультурных практик</w:t>
            </w:r>
            <w:r w:rsidR="000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 комплекс мер</w:t>
            </w:r>
            <w:r w:rsidR="000D3285" w:rsidRPr="000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обогащению личностных и профессиональных качеств педагогов для реализации социокультурных практик.</w:t>
            </w:r>
          </w:p>
          <w:p w:rsidR="004721EB" w:rsidRDefault="003142BC" w:rsidP="00B07750">
            <w:pPr>
              <w:tabs>
                <w:tab w:val="left" w:pos="171"/>
                <w:tab w:val="left" w:pos="3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пакет диагностических материалов. </w:t>
            </w:r>
            <w:r w:rsidRPr="003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</w:t>
            </w:r>
            <w:r w:rsidR="000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  <w:r w:rsidRPr="003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</w:t>
            </w:r>
            <w:r w:rsidRPr="003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 компетентности обучающихся и педагогов</w:t>
            </w:r>
            <w:r w:rsidR="000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85" w:rsidRDefault="000D3285" w:rsidP="00B07750">
            <w:pPr>
              <w:tabs>
                <w:tab w:val="left" w:pos="1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Обобщен и технологически оформлен опыт по внедрению социокультурных практик в образовательное пространство ОО, МСО. </w:t>
            </w:r>
          </w:p>
          <w:p w:rsidR="000D3285" w:rsidRDefault="000D3285" w:rsidP="00B07750">
            <w:pPr>
              <w:tabs>
                <w:tab w:val="left" w:pos="1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Действуют виртуальные площадки взаимодействия субъектов образовательной практики по направлению социокультурного образования.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6153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0" w:rsidRPr="00331466" w:rsidRDefault="00B07750" w:rsidP="00B07750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Устойчивое развитие социокультурных практик как ресурса достижения результатов обучающихся, соответствующих ФГОС за счёт активного включения педагогического сообщества и социальных партнёров в социокультурную деятельность. </w:t>
            </w:r>
          </w:p>
          <w:p w:rsidR="00B07750" w:rsidRPr="00B07750" w:rsidRDefault="00B07750" w:rsidP="00331466">
            <w:pPr>
              <w:tabs>
                <w:tab w:val="left" w:pos="454"/>
              </w:tabs>
              <w:ind w:lef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 Внедрение эффективных </w:t>
            </w:r>
            <w:r w:rsidR="00331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инструментов и </w:t>
            </w:r>
            <w:r w:rsidRPr="00B07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ресурсов открытого информационно-образовательного пространства на муниципальном уровне в массовую практику работы образовательных организаций для достижения учащимися новых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образовательных результатов и обогащения личностных и профессиональных качеств педагогов.</w:t>
            </w:r>
          </w:p>
          <w:p w:rsidR="00B07750" w:rsidRPr="00B07750" w:rsidRDefault="00B07750" w:rsidP="00B077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 Повышение уровня профессионализма работников системы образования и развитие </w:t>
            </w:r>
          </w:p>
          <w:p w:rsidR="004721EB" w:rsidRDefault="00331466" w:rsidP="00331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социокультурной компетентности</w:t>
            </w:r>
            <w:r w:rsidR="00B07750" w:rsidRPr="00B07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решения </w:t>
            </w:r>
            <w:r w:rsidR="00B07750" w:rsidRPr="00B07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педагогических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6153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6" w:rsidRDefault="00331466" w:rsidP="00331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оценки эффективности реализации проекта будут</w:t>
            </w:r>
          </w:p>
          <w:p w:rsidR="00331466" w:rsidRPr="00331466" w:rsidRDefault="00331466" w:rsidP="00331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приращения в развитии</w:t>
            </w:r>
            <w:r w:rsidRPr="0033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социокультурной компетенции обучающихся 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1466" w:rsidRDefault="00331466" w:rsidP="00331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</w:t>
            </w:r>
            <w:r w:rsidRPr="0033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социокультурной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МСО.</w:t>
            </w:r>
          </w:p>
          <w:p w:rsidR="00994B7F" w:rsidRPr="00331466" w:rsidRDefault="00994B7F" w:rsidP="00331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1EB" w:rsidRDefault="004721EB" w:rsidP="00331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0316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педагоги, родители обучающихся образовательных учреждений общего и дополнительного образования детей и взрослых.</w:t>
            </w:r>
            <w:r w:rsid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2" w:rsidRDefault="004C3162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городского округа город Рыбинск</w:t>
            </w:r>
          </w:p>
          <w:p w:rsidR="009F7CAF" w:rsidRDefault="001F5D87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5</w:t>
            </w:r>
            <w:r w:rsidR="004C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Кротова Галина </w:t>
            </w:r>
            <w:proofErr w:type="spellStart"/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Мирчовна</w:t>
            </w:r>
            <w:proofErr w:type="spellEnd"/>
          </w:p>
          <w:p w:rsidR="001F5D87" w:rsidRDefault="009F7CAF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107</w:t>
            </w:r>
            <w:r w:rsidR="004C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</w:t>
            </w:r>
            <w:proofErr w:type="spellStart"/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Светцова</w:t>
            </w:r>
            <w:proofErr w:type="spellEnd"/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4C3162" w:rsidRDefault="009F7CAF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  <w:r w:rsidR="004C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Л.И. </w:t>
            </w:r>
            <w:proofErr w:type="spellStart"/>
            <w:r w:rsidR="004C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  <w:p w:rsidR="004C3162" w:rsidRDefault="004C3162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17 имени А.А. Герасимова,</w:t>
            </w:r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Иванова Наталья Александровна</w:t>
            </w:r>
          </w:p>
          <w:p w:rsidR="009F7CAF" w:rsidRDefault="004C3162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</w:t>
            </w:r>
            <w:r w:rsidR="009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Скворцова Людмила Ивановна</w:t>
            </w:r>
          </w:p>
          <w:p w:rsidR="009F7CAF" w:rsidRDefault="009F7CAF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 15</w:t>
            </w:r>
            <w:r w:rsidR="004C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Н.И. Дементьева,</w:t>
            </w:r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Демидова Елена Михайловна</w:t>
            </w:r>
          </w:p>
          <w:p w:rsidR="009F7CAF" w:rsidRDefault="009F7CAF" w:rsidP="004C3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8 им</w:t>
            </w:r>
            <w:r w:rsidR="004C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Соколова</w:t>
            </w:r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 w:rsidR="0055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</w:tbl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2531"/>
        <w:gridCol w:w="2081"/>
        <w:gridCol w:w="1178"/>
        <w:gridCol w:w="903"/>
        <w:gridCol w:w="2081"/>
      </w:tblGrid>
      <w:tr w:rsidR="004721EB" w:rsidTr="0042030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961539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Шувалова С.О., директор МУ ДПО «Информационно-образовательный Центр», Заслуженный учитель РФ,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E96E0C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«Сетевая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–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61539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РИП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Соорганизация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961539" w:rsidRPr="000A7812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0A7812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руководство деятельностью команды</w:t>
            </w:r>
          </w:p>
        </w:tc>
      </w:tr>
      <w:tr w:rsidR="00961539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О. Ю., заместитель директора по НМР </w:t>
            </w:r>
            <w:r w:rsidRPr="0049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ДПО «Информационно-образовательный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общего образования РФ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61539" w:rsidRPr="00E96E0C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деятельности инновационных команд по направлению внедрения технологий и подготовки педагогов школ</w:t>
            </w:r>
          </w:p>
        </w:tc>
      </w:tr>
      <w:tr w:rsidR="004721EB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C2778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C2778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Г.А., руководитель отдела психолого-педагогического сопровождения </w:t>
            </w:r>
            <w:r w:rsidRPr="00FC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ДПО «Информационно-образовательный Центр», Почётный работник общего образования РФ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721EB" w:rsidRDefault="004721EB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61539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деятельности инновационных команд по направлению внедрения технологий и подготовки педагогов детских садов</w:t>
            </w:r>
          </w:p>
        </w:tc>
      </w:tr>
      <w:tr w:rsidR="00961539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Карастелина</w:t>
            </w:r>
            <w:proofErr w:type="spellEnd"/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заместитель директора по ИТ  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Информационно-образовательный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Центр»</w:t>
            </w:r>
          </w:p>
          <w:p w:rsidR="00961539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1539" w:rsidRPr="000A7812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E96E0C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«Сетевая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–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61539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РИП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Соорганизация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961539" w:rsidRPr="000A7812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0A7812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инновационными командами соисполнителей в сети Интернет</w:t>
            </w:r>
          </w:p>
        </w:tc>
      </w:tr>
      <w:tr w:rsidR="00961539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Девяткина Анастасия Александровна, руководитель мониторинга, образовательной статистики и аналитики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Информационно-образовательный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Центр»</w:t>
            </w:r>
          </w:p>
          <w:p w:rsidR="00961539" w:rsidRPr="00A337CE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процедур, экспертизы, анализа</w:t>
            </w:r>
          </w:p>
        </w:tc>
      </w:tr>
      <w:tr w:rsidR="00961539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AC5A8F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Ирина Сергеевна,</w:t>
            </w:r>
            <w:r w:rsidR="00AC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методист</w:t>
            </w:r>
            <w:r w:rsidR="00AC5A8F"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 ДПО</w:t>
            </w:r>
            <w:r w:rsidR="00AC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AC5A8F"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Информационно-образовательный</w:t>
            </w:r>
            <w:r w:rsidR="00AC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5A8F"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Центр»</w:t>
            </w:r>
            <w:r w:rsidR="00AC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C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="00AC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C5A8F" w:rsidRPr="00E96E0C" w:rsidRDefault="00AC5A8F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инновационная площадка «Реализация ФГОС через внедрение комплекса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 Образовательной системы «Школа 2100» в массовую практику начальной и основной школы»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Default="00961539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педагогов в процессе </w:t>
            </w:r>
            <w:r w:rsidR="00A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социокультурных практик</w:t>
            </w:r>
          </w:p>
        </w:tc>
      </w:tr>
      <w:tr w:rsidR="00AC5A8F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AC5A8F" w:rsidRDefault="00AC5A8F" w:rsidP="00AC5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Default="00AC5A8F" w:rsidP="00AC5A8F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Маллер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Геннадьевна, методист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Информационно-образовательный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Default="00AC5A8F" w:rsidP="00AC5A8F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C5A8F" w:rsidRDefault="00AC5A8F" w:rsidP="00AC5A8F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инновационная площадка «Реализация ФГОС через внедрение комплекса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 Образовательной системы «Школа 2100» в массовую практику начальной и основной школы»</w:t>
            </w:r>
          </w:p>
          <w:p w:rsidR="00AC5A8F" w:rsidRDefault="00AC5A8F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Default="00AC5A8F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педагогов в процессе освоения и внедрения социокультурных практик</w:t>
            </w:r>
          </w:p>
        </w:tc>
      </w:tr>
      <w:tr w:rsidR="00AC5A8F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Default="00AC5A8F" w:rsidP="00AC5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Default="00AC5A8F" w:rsidP="00AC5A8F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Оксана Александровна, методист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Информационно-образовательный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Default="00AC5A8F" w:rsidP="00AC5A8F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Механизмы использования ресурсов открытого информационно-образовательного пространства на муниципальном уровне для достижения обучающимися 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C5A8F" w:rsidRDefault="00AC5A8F" w:rsidP="00AC5A8F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Default="006A09C4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педагогов в процессе освоения и внедрения социокультурных практик</w:t>
            </w:r>
          </w:p>
        </w:tc>
      </w:tr>
      <w:tr w:rsidR="006A09C4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Гусева Наталья Евгеньевна, </w:t>
            </w:r>
          </w:p>
          <w:p w:rsidR="006A09C4" w:rsidRDefault="006A09C4" w:rsidP="006A09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Информационно-образовательный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A09C4" w:rsidRDefault="006A09C4" w:rsidP="006A09C4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B74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r w:rsidR="00B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при работе в сети</w:t>
            </w:r>
          </w:p>
        </w:tc>
      </w:tr>
      <w:tr w:rsidR="006A09C4" w:rsidTr="0042030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6A09C4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6A09C4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9F7CAF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образовании в РФ» 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 и является нормативно-правовой основой для реализации проектной деятельности</w:t>
            </w:r>
          </w:p>
        </w:tc>
      </w:tr>
      <w:tr w:rsidR="006A09C4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9F7CAF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воспитания в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 на период до 2025 года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9F7CAF" w:rsidRDefault="006A09C4" w:rsidP="006A0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  <w:r>
              <w:t xml:space="preserve"> </w:t>
            </w:r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proofErr w:type="spellStart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воспитания, социокультурного развития, гуманистической направленности воспитания, социальной справедливости и равных возможностей детей при организации воспитательного процесса, единства воспитательного простра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нства, демократического управле</w:t>
            </w:r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процессом развития воспитания, программно-целевого развития, позитивной социализации и духовно-нравственного становления</w:t>
            </w:r>
          </w:p>
        </w:tc>
      </w:tr>
      <w:tr w:rsidR="006A09C4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Послание Президента РФ Федеральному Собранию от 01.12.2016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E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Послание Президента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Федеральному Собранию»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CE6822" w:rsidRDefault="006A09C4" w:rsidP="006A0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послании подчёркнуто о</w:t>
            </w:r>
            <w:r w:rsidRPr="00CE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</w:t>
            </w:r>
            <w:r w:rsidRPr="00CE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фундаментальност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недостаточности одних учебных часов школьной программы, о необходимости</w:t>
            </w:r>
            <w:r w:rsidRPr="00CE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E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E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театре, кино, на телевидении, музейных площадках, в интернете, которые будут интересны молодым людям, привлекут внимание молодёжи к отечественной классической литературе, культуре,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E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C4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4C3162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  <w:p w:rsidR="006A09C4" w:rsidRPr="004C3162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стандарт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4C3162" w:rsidRDefault="006A09C4" w:rsidP="006A0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определяет требования к результатам </w:t>
            </w:r>
          </w:p>
          <w:p w:rsidR="006A09C4" w:rsidRDefault="006A09C4" w:rsidP="006A0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освоения, структуре и условиям реализации основной образовательной программы образовательных организаций</w:t>
            </w:r>
          </w:p>
        </w:tc>
      </w:tr>
      <w:tr w:rsidR="006A09C4" w:rsidTr="0042030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6A09C4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  <w:tr w:rsidR="006A09C4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регионального бюджета – 300 тыс. рублей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тыс. руб.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(ФОТ на оплату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разработок,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семинаров для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РИП,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продуктов)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тыс. руб.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(ФОТ на оплату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разработок,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семинаров для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РИП,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продуктов)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тыс. руб.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(ФОТ на оплату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разработок,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семинаров для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РИП,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продуктов)</w:t>
            </w:r>
          </w:p>
        </w:tc>
      </w:tr>
      <w:tr w:rsidR="006A09C4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(оснащение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командировочные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расходы)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тыс. руб.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(оснащение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командировочные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</w:t>
            </w:r>
          </w:p>
          <w:p w:rsidR="006A09C4" w:rsidRPr="008F7E7C" w:rsidRDefault="006A09C4" w:rsidP="006A09C4"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расходы)</w:t>
            </w:r>
            <w:r w:rsidRPr="00420306"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(оснащение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командировочные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</w:t>
            </w:r>
          </w:p>
          <w:p w:rsidR="006A09C4" w:rsidRPr="00420306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</w:t>
            </w:r>
          </w:p>
          <w:p w:rsidR="006A09C4" w:rsidRPr="008F7E7C" w:rsidRDefault="006A09C4" w:rsidP="006A09C4">
            <w:r w:rsidRPr="004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расходы) </w:t>
            </w:r>
          </w:p>
        </w:tc>
      </w:tr>
      <w:tr w:rsidR="006A09C4" w:rsidTr="009615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образовательных 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– 450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(оснащение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сотрудников,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командировочные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(оснащение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сотрудников,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командировочные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(оснащение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сотрудников,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командировочные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</w:t>
            </w:r>
          </w:p>
          <w:p w:rsidR="006A09C4" w:rsidRPr="007E5C98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расходы)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6"/>
        <w:gridCol w:w="2551"/>
        <w:gridCol w:w="1134"/>
        <w:gridCol w:w="2947"/>
      </w:tblGrid>
      <w:tr w:rsidR="004721EB" w:rsidTr="00363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363308"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6E4670" w:rsidP="006E467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46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1</w:t>
            </w:r>
            <w:r w:rsidR="003033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E4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асширение спектра и внедрение технологий и форм организации социокультурной деятельности в образовательную практику</w:t>
            </w:r>
          </w:p>
        </w:tc>
      </w:tr>
      <w:tr w:rsidR="006E4670" w:rsidTr="00363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70" w:rsidRDefault="006E4670" w:rsidP="006E46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670" w:rsidRDefault="006E4670" w:rsidP="00A13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70">
              <w:rPr>
                <w:rFonts w:ascii="Times New Roman" w:eastAsia="Calibri" w:hAnsi="Times New Roman" w:cs="Times New Roman"/>
                <w:b/>
                <w:i/>
                <w:szCs w:val="20"/>
              </w:rPr>
              <w:t>Выявить, обосновать эффективность и осуществить практическое внедрение технологий и форм организации социокультурной деятельности в образовательную практику</w:t>
            </w:r>
          </w:p>
        </w:tc>
        <w:tc>
          <w:tcPr>
            <w:tcW w:w="2551" w:type="dxa"/>
          </w:tcPr>
          <w:p w:rsidR="006E4670" w:rsidRPr="0097729F" w:rsidRDefault="006E4670" w:rsidP="006E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57C3A">
              <w:rPr>
                <w:rFonts w:ascii="Times New Roman" w:hAnsi="Times New Roman"/>
                <w:sz w:val="20"/>
                <w:szCs w:val="20"/>
                <w:lang w:eastAsia="ru-RU"/>
              </w:rPr>
              <w:t>Анализ имеющихся образцов социокультурных практик, определение их эффективности для дальнейшего применения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70" w:rsidRPr="00303362" w:rsidRDefault="006E4670" w:rsidP="0030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362">
              <w:rPr>
                <w:rFonts w:ascii="Times New Roman" w:hAnsi="Times New Roman"/>
                <w:sz w:val="20"/>
                <w:szCs w:val="20"/>
                <w:lang w:eastAsia="ru-RU"/>
              </w:rPr>
              <w:t>Январь-июнь 2017</w:t>
            </w:r>
          </w:p>
        </w:tc>
        <w:tc>
          <w:tcPr>
            <w:tcW w:w="2947" w:type="dxa"/>
          </w:tcPr>
          <w:p w:rsidR="006E4670" w:rsidRPr="002B1713" w:rsidRDefault="006E4670" w:rsidP="006E4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6E4670" w:rsidTr="00363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70" w:rsidRDefault="006E4670" w:rsidP="006E46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670" w:rsidRDefault="006E4670" w:rsidP="006E46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670" w:rsidRPr="00FE3445" w:rsidRDefault="006E4670" w:rsidP="006E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Выявление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новых технологий и форм организации социокультурной деятельности и планирование их освоения и внедрения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70" w:rsidRPr="00303362" w:rsidRDefault="00303362" w:rsidP="0030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 2017</w:t>
            </w:r>
          </w:p>
        </w:tc>
        <w:tc>
          <w:tcPr>
            <w:tcW w:w="2947" w:type="dxa"/>
          </w:tcPr>
          <w:p w:rsidR="006E4670" w:rsidRPr="002B1713" w:rsidRDefault="006E4670" w:rsidP="006E4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деятельности инновационных команд и творческих групп</w:t>
            </w:r>
          </w:p>
        </w:tc>
      </w:tr>
      <w:tr w:rsidR="006E4670" w:rsidTr="00363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70" w:rsidRDefault="006E4670" w:rsidP="006E46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670" w:rsidRDefault="006E4670" w:rsidP="006E46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E4670" w:rsidRPr="0097729F" w:rsidRDefault="006E4670" w:rsidP="006E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40F35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программ деятельности по освоению и внедрению социокультурных практик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70" w:rsidRPr="00303362" w:rsidRDefault="00303362" w:rsidP="0030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Август 2017 – июнь 2019</w:t>
            </w:r>
          </w:p>
        </w:tc>
        <w:tc>
          <w:tcPr>
            <w:tcW w:w="2947" w:type="dxa"/>
          </w:tcPr>
          <w:p w:rsidR="006E4670" w:rsidRPr="002B1713" w:rsidRDefault="006E4670" w:rsidP="006E4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Образовательные программы, сценарии, виртуальные площадки, маршруты образовательных экскурсий, сценарии социокультурной анимации и др.</w:t>
            </w:r>
          </w:p>
        </w:tc>
      </w:tr>
      <w:tr w:rsidR="006E4670" w:rsidTr="00363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70" w:rsidRDefault="006E4670" w:rsidP="006E46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670" w:rsidRDefault="006E4670" w:rsidP="006E46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670" w:rsidRPr="00240F35" w:rsidRDefault="006E4670" w:rsidP="006E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F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Конструирование социокультурной среды ОО и МСО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её описание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70" w:rsidRPr="00303362" w:rsidRDefault="00303362" w:rsidP="0030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 2017-апрель 2019</w:t>
            </w:r>
          </w:p>
        </w:tc>
        <w:tc>
          <w:tcPr>
            <w:tcW w:w="2947" w:type="dxa"/>
          </w:tcPr>
          <w:p w:rsidR="006E4670" w:rsidRPr="002B1713" w:rsidRDefault="006E4670" w:rsidP="006E4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Макет образовательной социокультурной среды, методические рекомендации по конструированию среды</w:t>
            </w:r>
          </w:p>
        </w:tc>
      </w:tr>
      <w:tr w:rsidR="006E4670" w:rsidTr="00363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70" w:rsidRDefault="006E4670" w:rsidP="006E46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670" w:rsidRDefault="006E4670" w:rsidP="006E46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E4670" w:rsidRPr="00CD6955" w:rsidRDefault="006E4670" w:rsidP="006E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95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функционирование виртуальной площадки для сетевого взаимодействия участников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70" w:rsidRPr="00303362" w:rsidRDefault="00115916" w:rsidP="0030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 2017-декабрь 2019</w:t>
            </w:r>
          </w:p>
        </w:tc>
        <w:tc>
          <w:tcPr>
            <w:tcW w:w="2947" w:type="dxa"/>
          </w:tcPr>
          <w:p w:rsidR="006E4670" w:rsidRPr="002B1713" w:rsidRDefault="006E4670" w:rsidP="006E4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Действующая виртуальная площадка</w:t>
            </w:r>
          </w:p>
        </w:tc>
      </w:tr>
      <w:tr w:rsidR="006E4670" w:rsidTr="00363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70" w:rsidRDefault="006E4670" w:rsidP="006E46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70" w:rsidRDefault="006E4670" w:rsidP="006E46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670" w:rsidRPr="0097729F" w:rsidRDefault="006E4670" w:rsidP="006E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Осмысление достигнутых результатов и диссеминация опыта на уровне ОО, МСО,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70" w:rsidRPr="00303362" w:rsidRDefault="00C2514F" w:rsidP="0030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2018-декабрь 2019</w:t>
            </w:r>
          </w:p>
        </w:tc>
        <w:tc>
          <w:tcPr>
            <w:tcW w:w="2947" w:type="dxa"/>
          </w:tcPr>
          <w:p w:rsidR="006E4670" w:rsidRPr="002B1713" w:rsidRDefault="006E4670" w:rsidP="006E4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Аналитический отчёт</w:t>
            </w:r>
          </w:p>
        </w:tc>
      </w:tr>
      <w:tr w:rsidR="004721EB" w:rsidTr="00363308"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C2514F" w:rsidP="00C251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1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251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2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одготовка педагогов к внедрению социокультурных практик</w:t>
            </w:r>
          </w:p>
        </w:tc>
      </w:tr>
      <w:tr w:rsidR="00570316" w:rsidTr="00961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96C06">
              <w:rPr>
                <w:rFonts w:ascii="Times New Roman" w:eastAsia="Calibri" w:hAnsi="Times New Roman" w:cs="Times New Roman"/>
                <w:b/>
                <w:i/>
                <w:szCs w:val="20"/>
              </w:rPr>
              <w:t>Содействовать обогащению личностных и профессиональных качеств педагогов для реализации социокультурных практик</w:t>
            </w:r>
          </w:p>
        </w:tc>
        <w:tc>
          <w:tcPr>
            <w:tcW w:w="2551" w:type="dxa"/>
          </w:tcPr>
          <w:p w:rsidR="00570316" w:rsidRPr="002B1713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Подбор способов и форм повышения квалификации для подготовки к реализации социокультурных практик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08">
              <w:rPr>
                <w:rFonts w:ascii="Times New Roman" w:hAnsi="Times New Roman"/>
                <w:sz w:val="20"/>
                <w:szCs w:val="20"/>
                <w:lang w:eastAsia="ru-RU"/>
              </w:rPr>
              <w:t>Январь 2017-июнь 2017</w:t>
            </w:r>
          </w:p>
        </w:tc>
        <w:tc>
          <w:tcPr>
            <w:tcW w:w="2947" w:type="dxa"/>
          </w:tcPr>
          <w:p w:rsidR="00570316" w:rsidRPr="00477314" w:rsidRDefault="00570316" w:rsidP="00A130A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Модель методического сопровождения педагогов в процессе подготовки к реализации </w:t>
            </w:r>
            <w:r w:rsidRPr="0081181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социокультурных практик</w:t>
            </w:r>
          </w:p>
        </w:tc>
      </w:tr>
      <w:tr w:rsidR="00570316" w:rsidTr="00961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316" w:rsidRPr="002B1713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реализация дополнительной профессиональной программы «Развитие социокультурных компетенций педагога»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C06">
              <w:rPr>
                <w:rFonts w:ascii="Times New Roman" w:hAnsi="Times New Roman"/>
                <w:sz w:val="20"/>
                <w:szCs w:val="20"/>
                <w:lang w:eastAsia="ru-RU"/>
              </w:rPr>
              <w:t>Август 2017-декабрь 2019</w:t>
            </w:r>
          </w:p>
        </w:tc>
        <w:tc>
          <w:tcPr>
            <w:tcW w:w="2947" w:type="dxa"/>
          </w:tcPr>
          <w:p w:rsidR="00570316" w:rsidRDefault="00570316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профессиональная программа, включающая модуль стажировки и дистанционную поддержку слушателей,</w:t>
            </w:r>
          </w:p>
          <w:p w:rsidR="00570316" w:rsidRPr="002B1713" w:rsidRDefault="00570316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Образовательный контент в системе дистанционной поддержки</w:t>
            </w:r>
          </w:p>
        </w:tc>
      </w:tr>
      <w:tr w:rsidR="00570316" w:rsidTr="00961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316" w:rsidRPr="007173C2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 вариантов образовательных маршрутов педагогов и их реализация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C06">
              <w:rPr>
                <w:rFonts w:ascii="Times New Roman" w:hAnsi="Times New Roman"/>
                <w:sz w:val="20"/>
                <w:szCs w:val="20"/>
                <w:lang w:eastAsia="ru-RU"/>
              </w:rPr>
              <w:t>Август 2017-декабрь 2019</w:t>
            </w:r>
          </w:p>
        </w:tc>
        <w:tc>
          <w:tcPr>
            <w:tcW w:w="2947" w:type="dxa"/>
          </w:tcPr>
          <w:p w:rsidR="00570316" w:rsidRPr="002B1713" w:rsidRDefault="00570316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Комплект образцов вариантов образовательных маршрутов педагогов</w:t>
            </w:r>
          </w:p>
        </w:tc>
      </w:tr>
      <w:tr w:rsidR="00570316" w:rsidTr="00961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316" w:rsidRPr="007173C2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Сетевая конференция «Социокультурные практики для развития личностных и профессиональных качеств педагога»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Pr="00496C06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6C06">
              <w:rPr>
                <w:rFonts w:ascii="Times New Roman" w:hAnsi="Times New Roman"/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2947" w:type="dxa"/>
          </w:tcPr>
          <w:p w:rsidR="00570316" w:rsidRPr="002B1713" w:rsidRDefault="00570316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Сборник с описанием опыта ОО по организации и проведению социокультурных практик, материалы конференции размещены на виртуальной площадке проекта</w:t>
            </w:r>
          </w:p>
        </w:tc>
      </w:tr>
      <w:tr w:rsidR="00570316" w:rsidTr="00961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316" w:rsidRPr="007173C2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серии открытых уроков, занятий, событий и т.п. с использованием технологий и форм организации социокультурной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Pr="00496C06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 2018- май 2019</w:t>
            </w:r>
          </w:p>
        </w:tc>
        <w:tc>
          <w:tcPr>
            <w:tcW w:w="2947" w:type="dxa"/>
          </w:tcPr>
          <w:p w:rsidR="00570316" w:rsidRPr="002B1713" w:rsidRDefault="00570316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Технологические карты, программы, сценарии открытых мероприятий </w:t>
            </w:r>
          </w:p>
        </w:tc>
      </w:tr>
      <w:tr w:rsidR="00570316" w:rsidTr="005E46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316" w:rsidRPr="007173C2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имеющихся, создание новых виртуальных площадок и обеспечение их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Pr="00496C06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Август 2017-декабрь 2019</w:t>
            </w:r>
          </w:p>
        </w:tc>
        <w:tc>
          <w:tcPr>
            <w:tcW w:w="2947" w:type="dxa"/>
          </w:tcPr>
          <w:p w:rsidR="00570316" w:rsidRDefault="00570316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Виртуальная дискуссионная площадка «Культурно-общественная жизнь города глазами учителя»;</w:t>
            </w:r>
          </w:p>
          <w:p w:rsidR="00570316" w:rsidRDefault="00570316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Виртуальная диалоговая площадка «Открытый читальный зал»;</w:t>
            </w:r>
          </w:p>
          <w:p w:rsidR="00570316" w:rsidRPr="002B1713" w:rsidRDefault="00570316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«Учитель – режиссёр образовательного пространства»</w:t>
            </w:r>
          </w:p>
        </w:tc>
      </w:tr>
      <w:tr w:rsidR="00570316" w:rsidTr="005E46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316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творческой выставки «Учитель вне школы» (к 240-летию </w:t>
            </w:r>
          </w:p>
          <w:p w:rsidR="00570316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Рыбинска)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Pr="00496C06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 2017</w:t>
            </w:r>
          </w:p>
        </w:tc>
        <w:tc>
          <w:tcPr>
            <w:tcW w:w="2947" w:type="dxa"/>
          </w:tcPr>
          <w:p w:rsidR="00570316" w:rsidRDefault="00570316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Коллекция материалов выставки</w:t>
            </w:r>
          </w:p>
        </w:tc>
      </w:tr>
      <w:tr w:rsidR="00570316" w:rsidTr="00961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Default="00570316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316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Профессиональные конкурсы для педагогов и команд ОО по тематике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«Эффективные социокультурные практики»</w:t>
            </w:r>
          </w:p>
          <w:p w:rsidR="00570316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16" w:rsidRPr="00496C06" w:rsidRDefault="00570316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Ноябрь 2018</w:t>
            </w:r>
          </w:p>
        </w:tc>
        <w:tc>
          <w:tcPr>
            <w:tcW w:w="2947" w:type="dxa"/>
          </w:tcPr>
          <w:p w:rsidR="00570316" w:rsidRDefault="00570316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Пакет организационно-методических документов по проведению конкурса,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конкурсные и экспертные материалы</w:t>
            </w:r>
          </w:p>
        </w:tc>
      </w:tr>
      <w:tr w:rsidR="00042659" w:rsidTr="00363308"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A130A2" w:rsidP="00F82B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B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Направление 3</w:t>
            </w:r>
            <w:r w:rsidR="00F82B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82B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F82B4D" w:rsidRPr="00F8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иагностика социокультурной компетентности обучающихся и педагогов, </w:t>
            </w:r>
            <w:proofErr w:type="spellStart"/>
            <w:r w:rsidR="00F82B4D" w:rsidRPr="00F8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социкультурной</w:t>
            </w:r>
            <w:proofErr w:type="spellEnd"/>
            <w:r w:rsidR="00F82B4D" w:rsidRPr="00F8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среды как условия достижения образовательных результатов.</w:t>
            </w:r>
          </w:p>
        </w:tc>
      </w:tr>
      <w:tr w:rsidR="00A130A2" w:rsidTr="00961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2" w:rsidRDefault="00A130A2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0A2" w:rsidRDefault="00A130A2" w:rsidP="00A13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0A2">
              <w:rPr>
                <w:rFonts w:ascii="Times New Roman" w:eastAsia="Calibri" w:hAnsi="Times New Roman" w:cs="Times New Roman"/>
                <w:b/>
                <w:i/>
                <w:szCs w:val="20"/>
              </w:rPr>
              <w:t>Выявить уровень социокультурной компетентности обучающихся и педагогов и определить динамику её развития</w:t>
            </w:r>
          </w:p>
        </w:tc>
        <w:tc>
          <w:tcPr>
            <w:tcW w:w="2551" w:type="dxa"/>
          </w:tcPr>
          <w:p w:rsidR="00A130A2" w:rsidRPr="002B1713" w:rsidRDefault="00A130A2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сущности, структуры социокультурной компетенции обучающихся и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2" w:rsidRPr="00A130A2" w:rsidRDefault="00A130A2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0A2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  <w:r w:rsidRPr="00A130A2">
              <w:rPr>
                <w:rFonts w:ascii="Times New Roman" w:hAnsi="Times New Roman"/>
                <w:sz w:val="20"/>
                <w:szCs w:val="20"/>
                <w:lang w:eastAsia="ru-RU"/>
              </w:rPr>
              <w:t>-июнь 2017</w:t>
            </w:r>
          </w:p>
        </w:tc>
        <w:tc>
          <w:tcPr>
            <w:tcW w:w="2947" w:type="dxa"/>
          </w:tcPr>
          <w:p w:rsidR="00A130A2" w:rsidRPr="002B1713" w:rsidRDefault="00A130A2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социокультурных компетенций, оформленная в таблице</w:t>
            </w:r>
          </w:p>
        </w:tc>
      </w:tr>
      <w:tr w:rsidR="00A130A2" w:rsidTr="00961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2" w:rsidRDefault="00A130A2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A2" w:rsidRDefault="00A130A2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0A2" w:rsidRPr="002B1713" w:rsidRDefault="00A130A2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Подбор диагностик для определения социокультурной компетенции обучающихся и педагогов, развития социокультурной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2" w:rsidRPr="00A130A2" w:rsidRDefault="00A130A2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 2017-декабрь 2017</w:t>
            </w:r>
          </w:p>
        </w:tc>
        <w:tc>
          <w:tcPr>
            <w:tcW w:w="2947" w:type="dxa"/>
          </w:tcPr>
          <w:p w:rsidR="00A130A2" w:rsidRPr="002B1713" w:rsidRDefault="00A130A2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Комплект диагностических методик</w:t>
            </w:r>
          </w:p>
        </w:tc>
      </w:tr>
      <w:tr w:rsidR="00A130A2" w:rsidTr="00961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2" w:rsidRDefault="00A130A2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A2" w:rsidRDefault="00A130A2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0A2" w:rsidRPr="002B1713" w:rsidRDefault="00A130A2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диагностического исследования развития социокультурной компетенции обучающихся и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2" w:rsidRPr="00A130A2" w:rsidRDefault="00A130A2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2018-июнь 2019</w:t>
            </w:r>
          </w:p>
        </w:tc>
        <w:tc>
          <w:tcPr>
            <w:tcW w:w="2947" w:type="dxa"/>
          </w:tcPr>
          <w:p w:rsidR="00A130A2" w:rsidRPr="002B1713" w:rsidRDefault="00A130A2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Методические рекомендации по проведению диагностического исследования</w:t>
            </w:r>
          </w:p>
        </w:tc>
      </w:tr>
      <w:tr w:rsidR="00A130A2" w:rsidTr="00961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2" w:rsidRDefault="00A130A2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A2" w:rsidRDefault="00A130A2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0A2" w:rsidRPr="002B1713" w:rsidRDefault="00A130A2" w:rsidP="00A1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Проведение диагностического исследования социокультурной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2" w:rsidRDefault="00BE565E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2018-июнь 2019</w:t>
            </w:r>
          </w:p>
        </w:tc>
        <w:tc>
          <w:tcPr>
            <w:tcW w:w="2947" w:type="dxa"/>
          </w:tcPr>
          <w:p w:rsidR="00A130A2" w:rsidRPr="002B1713" w:rsidRDefault="00A130A2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Методические рекомендации по проведению диагностического исследования</w:t>
            </w:r>
          </w:p>
        </w:tc>
      </w:tr>
      <w:tr w:rsidR="00A130A2" w:rsidTr="00961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2" w:rsidRDefault="00A130A2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A2" w:rsidRDefault="00A130A2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0A2" w:rsidRPr="002B1713" w:rsidRDefault="00A130A2" w:rsidP="00A130A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А</w:t>
            </w:r>
            <w:r w:rsidRPr="00D63C6E">
              <w:rPr>
                <w:rFonts w:ascii="Times New Roman" w:hAnsi="Times New Roman"/>
                <w:sz w:val="20"/>
                <w:szCs w:val="24"/>
                <w:lang w:eastAsia="ru-RU"/>
              </w:rPr>
              <w:t>нализ результатов диагностических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2" w:rsidRPr="00BE565E" w:rsidRDefault="00BE565E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65E">
              <w:rPr>
                <w:rFonts w:ascii="Times New Roman" w:hAnsi="Times New Roman"/>
                <w:sz w:val="20"/>
                <w:szCs w:val="20"/>
                <w:lang w:eastAsia="ru-RU"/>
              </w:rPr>
              <w:t>Август 2019-декабрь 2019</w:t>
            </w:r>
          </w:p>
        </w:tc>
        <w:tc>
          <w:tcPr>
            <w:tcW w:w="2947" w:type="dxa"/>
          </w:tcPr>
          <w:p w:rsidR="00A130A2" w:rsidRPr="002B1713" w:rsidRDefault="00A130A2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A130A2" w:rsidTr="00961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2" w:rsidRDefault="00A130A2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2" w:rsidRDefault="00A130A2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0A2" w:rsidRPr="002B1713" w:rsidRDefault="00A130A2" w:rsidP="00A130A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Рефлексия по итогам реализации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2" w:rsidRPr="00BE565E" w:rsidRDefault="00BE565E" w:rsidP="00A13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 2017, декабрь 2018, сентябрь-2019-декабрь2019</w:t>
            </w:r>
          </w:p>
        </w:tc>
        <w:tc>
          <w:tcPr>
            <w:tcW w:w="2947" w:type="dxa"/>
          </w:tcPr>
          <w:p w:rsidR="00A130A2" w:rsidRPr="002B1713" w:rsidRDefault="00A130A2" w:rsidP="00A1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Подведены промежуточные и итоговые результаты. Выпущен итоговый сборник «Социокультурные практики как ресурс достижения новых образовательных результатов»</w:t>
            </w:r>
          </w:p>
        </w:tc>
      </w:tr>
    </w:tbl>
    <w:p w:rsidR="004721EB" w:rsidRDefault="004721EB" w:rsidP="004721EB"/>
    <w:p w:rsidR="000E0FF9" w:rsidRDefault="000E0FF9"/>
    <w:sectPr w:rsidR="000E0FF9" w:rsidSect="004203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79" w:rsidRDefault="00661679" w:rsidP="00E81972">
      <w:pPr>
        <w:spacing w:after="0" w:line="240" w:lineRule="auto"/>
      </w:pPr>
      <w:r>
        <w:separator/>
      </w:r>
    </w:p>
  </w:endnote>
  <w:endnote w:type="continuationSeparator" w:id="0">
    <w:p w:rsidR="00661679" w:rsidRDefault="00661679" w:rsidP="00E8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79" w:rsidRDefault="00661679" w:rsidP="00E81972">
      <w:pPr>
        <w:spacing w:after="0" w:line="240" w:lineRule="auto"/>
      </w:pPr>
      <w:r>
        <w:separator/>
      </w:r>
    </w:p>
  </w:footnote>
  <w:footnote w:type="continuationSeparator" w:id="0">
    <w:p w:rsidR="00661679" w:rsidRDefault="00661679" w:rsidP="00E81972">
      <w:pPr>
        <w:spacing w:after="0" w:line="240" w:lineRule="auto"/>
      </w:pPr>
      <w:r>
        <w:continuationSeparator/>
      </w:r>
    </w:p>
  </w:footnote>
  <w:footnote w:id="1">
    <w:p w:rsidR="00961539" w:rsidRDefault="00961539" w:rsidP="00E81972">
      <w:pPr>
        <w:tabs>
          <w:tab w:val="num" w:pos="142"/>
        </w:tabs>
        <w:spacing w:after="0" w:line="240" w:lineRule="auto"/>
        <w:ind w:left="142" w:hanging="142"/>
      </w:pPr>
      <w:r>
        <w:rPr>
          <w:rStyle w:val="a5"/>
        </w:rPr>
        <w:footnoteRef/>
      </w:r>
      <w:r>
        <w:t xml:space="preserve"> </w:t>
      </w:r>
      <w:r w:rsidRPr="00832E58">
        <w:rPr>
          <w:rFonts w:ascii="Times New Roman" w:hAnsi="Times New Roman"/>
          <w:sz w:val="20"/>
          <w:szCs w:val="20"/>
        </w:rPr>
        <w:t xml:space="preserve">Денисова Г.С., </w:t>
      </w:r>
      <w:proofErr w:type="gramStart"/>
      <w:r w:rsidRPr="00832E58">
        <w:rPr>
          <w:rFonts w:ascii="Times New Roman" w:hAnsi="Times New Roman"/>
          <w:sz w:val="20"/>
          <w:szCs w:val="20"/>
        </w:rPr>
        <w:t>Уланов  В.П.</w:t>
      </w:r>
      <w:proofErr w:type="gramEnd"/>
      <w:r w:rsidRPr="00832E58">
        <w:rPr>
          <w:rFonts w:ascii="Times New Roman" w:hAnsi="Times New Roman"/>
          <w:sz w:val="20"/>
          <w:szCs w:val="20"/>
        </w:rPr>
        <w:t xml:space="preserve"> Русские на Северном Кавказе: анализ трансформации социокультурного </w:t>
      </w:r>
      <w:r>
        <w:rPr>
          <w:rFonts w:ascii="Times New Roman" w:hAnsi="Times New Roman"/>
          <w:sz w:val="20"/>
          <w:szCs w:val="20"/>
        </w:rPr>
        <w:t>с</w:t>
      </w:r>
      <w:r w:rsidRPr="00832E58">
        <w:rPr>
          <w:rFonts w:ascii="Times New Roman" w:hAnsi="Times New Roman"/>
          <w:sz w:val="20"/>
          <w:szCs w:val="20"/>
        </w:rPr>
        <w:t xml:space="preserve">татуса. Ростов-на-Дону, Изд. </w:t>
      </w:r>
      <w:proofErr w:type="spellStart"/>
      <w:r w:rsidRPr="00832E58">
        <w:rPr>
          <w:rFonts w:ascii="Times New Roman" w:hAnsi="Times New Roman"/>
          <w:sz w:val="20"/>
          <w:szCs w:val="20"/>
        </w:rPr>
        <w:t>Ростовск.гос.пед.ун</w:t>
      </w:r>
      <w:proofErr w:type="spellEnd"/>
      <w:r w:rsidRPr="00832E58">
        <w:rPr>
          <w:rFonts w:ascii="Times New Roman" w:hAnsi="Times New Roman"/>
          <w:sz w:val="20"/>
          <w:szCs w:val="20"/>
        </w:rPr>
        <w:t>-та. 2003.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D5B"/>
    <w:multiLevelType w:val="hybridMultilevel"/>
    <w:tmpl w:val="5848519C"/>
    <w:lvl w:ilvl="0" w:tplc="624C8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6FD"/>
    <w:multiLevelType w:val="hybridMultilevel"/>
    <w:tmpl w:val="28D4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716E3E"/>
    <w:multiLevelType w:val="hybridMultilevel"/>
    <w:tmpl w:val="FF6801CC"/>
    <w:lvl w:ilvl="0" w:tplc="33A0D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E6"/>
    <w:rsid w:val="00042659"/>
    <w:rsid w:val="00072C9A"/>
    <w:rsid w:val="00087C37"/>
    <w:rsid w:val="000D3285"/>
    <w:rsid w:val="000D3CFA"/>
    <w:rsid w:val="000E0FF9"/>
    <w:rsid w:val="00115916"/>
    <w:rsid w:val="001F5D87"/>
    <w:rsid w:val="00215A18"/>
    <w:rsid w:val="00303362"/>
    <w:rsid w:val="003142BC"/>
    <w:rsid w:val="00322986"/>
    <w:rsid w:val="00331466"/>
    <w:rsid w:val="00357922"/>
    <w:rsid w:val="00363308"/>
    <w:rsid w:val="00414082"/>
    <w:rsid w:val="00420306"/>
    <w:rsid w:val="004320F8"/>
    <w:rsid w:val="004721EB"/>
    <w:rsid w:val="004948E8"/>
    <w:rsid w:val="00496C06"/>
    <w:rsid w:val="004C3162"/>
    <w:rsid w:val="00550A4F"/>
    <w:rsid w:val="00570316"/>
    <w:rsid w:val="005A00DC"/>
    <w:rsid w:val="00612D46"/>
    <w:rsid w:val="00661679"/>
    <w:rsid w:val="00663AB4"/>
    <w:rsid w:val="006A09C4"/>
    <w:rsid w:val="006E0982"/>
    <w:rsid w:val="006E4670"/>
    <w:rsid w:val="00730855"/>
    <w:rsid w:val="00765B07"/>
    <w:rsid w:val="007D1AC3"/>
    <w:rsid w:val="007E5C98"/>
    <w:rsid w:val="008208A2"/>
    <w:rsid w:val="00830B8F"/>
    <w:rsid w:val="008F2EE6"/>
    <w:rsid w:val="00911683"/>
    <w:rsid w:val="0092707C"/>
    <w:rsid w:val="00951377"/>
    <w:rsid w:val="00961539"/>
    <w:rsid w:val="00994B7F"/>
    <w:rsid w:val="009F7CAF"/>
    <w:rsid w:val="00A130A2"/>
    <w:rsid w:val="00A15F61"/>
    <w:rsid w:val="00A90941"/>
    <w:rsid w:val="00AC5A8F"/>
    <w:rsid w:val="00B07750"/>
    <w:rsid w:val="00B74E7E"/>
    <w:rsid w:val="00BE565E"/>
    <w:rsid w:val="00BE5B57"/>
    <w:rsid w:val="00C03490"/>
    <w:rsid w:val="00C2514F"/>
    <w:rsid w:val="00CB5B6C"/>
    <w:rsid w:val="00CE2A3B"/>
    <w:rsid w:val="00CE6822"/>
    <w:rsid w:val="00D00AC6"/>
    <w:rsid w:val="00DE445D"/>
    <w:rsid w:val="00E81972"/>
    <w:rsid w:val="00EA4FAF"/>
    <w:rsid w:val="00F02C35"/>
    <w:rsid w:val="00F1693E"/>
    <w:rsid w:val="00F82B4D"/>
    <w:rsid w:val="00FA3A40"/>
    <w:rsid w:val="00F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1B8F"/>
  <w15:docId w15:val="{EAF7196E-E662-4DB2-800C-AF9FA4D3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E81972"/>
    <w:rPr>
      <w:vertAlign w:val="superscript"/>
    </w:rPr>
  </w:style>
  <w:style w:type="character" w:styleId="a6">
    <w:name w:val="Hyperlink"/>
    <w:basedOn w:val="a0"/>
    <w:uiPriority w:val="99"/>
    <w:unhideWhenUsed/>
    <w:rsid w:val="00830B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c.ryb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c.ry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oc.rybadm.ru/project/proekt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znmr</cp:lastModifiedBy>
  <cp:revision>2</cp:revision>
  <cp:lastPrinted>2017-02-01T16:13:00Z</cp:lastPrinted>
  <dcterms:created xsi:type="dcterms:W3CDTF">2017-02-01T16:29:00Z</dcterms:created>
  <dcterms:modified xsi:type="dcterms:W3CDTF">2017-02-01T16:29:00Z</dcterms:modified>
</cp:coreProperties>
</file>