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67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образовательного учреждения средней общеобразовательной школы с углубленным изучением отдельных предметов «Провинциальный колледж»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B90C2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0C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6739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униципальное образовательное учреждение средняя общеобразовательная школа с углубленным изучением </w:t>
            </w:r>
            <w:proofErr w:type="gramStart"/>
            <w:r w:rsidR="006739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отдельных</w:t>
            </w:r>
            <w:proofErr w:type="gramEnd"/>
            <w:r w:rsidR="006739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предметом «Провинциальный колледж»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7393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 г.Ярославль, ул. Б. Октябрьская, 79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7393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Семко Елена Романовна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7393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30-33-38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7393D" w:rsidRDefault="00F86FDF" w:rsidP="00673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yarprovcol</w:t>
              </w:r>
              <w:r w:rsidR="0067393D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67393D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67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hyperlink r:id="rId7" w:history="1"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</w:t>
              </w:r>
              <w:r w:rsidR="0067393D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//</w:t>
              </w:r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pcollege</w:t>
              </w:r>
              <w:r w:rsidR="0067393D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edu</w:t>
              </w:r>
              <w:r w:rsidR="0067393D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</w:t>
              </w:r>
              <w:r w:rsidR="0067393D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7393D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1671"/>
        <w:gridCol w:w="4559"/>
      </w:tblGrid>
      <w:tr w:rsidR="004721EB" w:rsidTr="00F2144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F2144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4721EB" w:rsidP="00F21445">
            <w:pPr>
              <w:ind w:left="360"/>
            </w:pPr>
            <w:r w:rsidRPr="00F2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F2144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59D8" w:rsidRDefault="00B90C29" w:rsidP="00F214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модели поддержки организации профильного обучения на муниципальном уровне (инновационный проект)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Pr="007059D8" w:rsidRDefault="00B90C29" w:rsidP="00B9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59D8" w:rsidRDefault="00B90C29" w:rsidP="00B90C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Разработка модели сетевого взаимодействия образовательных учреждений по обеспечению элективных и профильных курсов в муниципальной системе обучения.</w:t>
            </w:r>
          </w:p>
          <w:p w:rsidR="00B90C29" w:rsidRPr="007059D8" w:rsidRDefault="00B90C29" w:rsidP="00B90C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Написание методических рекомендаций муниципальным органам управления образованием по организации сетевого взаимодейст</w:t>
            </w:r>
            <w:r w:rsidR="00CC76F9" w:rsidRPr="007059D8">
              <w:rPr>
                <w:rFonts w:ascii="Times New Roman" w:hAnsi="Times New Roman" w:cs="Times New Roman"/>
                <w:sz w:val="24"/>
                <w:szCs w:val="24"/>
              </w:rPr>
              <w:t>вия общеобразовательных учрежде</w:t>
            </w: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CC76F9" w:rsidRPr="00705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6F9" w:rsidRPr="007059D8" w:rsidRDefault="00F21445" w:rsidP="00B90C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Создание программно-учебных комплексов по ряду предметов для дистанционного обучения.</w:t>
            </w:r>
          </w:p>
        </w:tc>
      </w:tr>
      <w:tr w:rsidR="000D3CFA" w:rsidTr="00F2144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059D8" w:rsidRDefault="00F21445" w:rsidP="00F214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Организационно-педагогическое сопровождение реализации проектно-исследовательской деятельности старшеклассников в </w:t>
            </w:r>
            <w:r w:rsidRPr="0070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подготовки перехода к федеральному государственному образовательному стандарту общего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A" w:rsidRPr="007059D8" w:rsidRDefault="00F21445" w:rsidP="00F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2012,2013 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059D8" w:rsidRDefault="00D41E36" w:rsidP="00D41E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Разработка апробации методики мониторинга индивидуальных интересов и потребностей обучающихся и методики формирования мотивации на проектную исследовательскую деятельность.</w:t>
            </w:r>
          </w:p>
          <w:p w:rsidR="00D41E36" w:rsidRPr="007059D8" w:rsidRDefault="00D41E36" w:rsidP="00D41E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</w:t>
            </w:r>
            <w:r w:rsidRPr="0070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для организации проектно-исследовательской деятельности обучающихся (методические рекомендации для педагогов, практические пособия </w:t>
            </w:r>
            <w:proofErr w:type="gramStart"/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т.п.).</w:t>
            </w:r>
          </w:p>
          <w:p w:rsidR="00D41E36" w:rsidRPr="007059D8" w:rsidRDefault="00D41E36" w:rsidP="00D41E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Издание сборника методических материалов (сборник 2012 г. и сборник 2013 г.).</w:t>
            </w:r>
          </w:p>
          <w:p w:rsidR="00D41E36" w:rsidRPr="007059D8" w:rsidRDefault="00D41E36" w:rsidP="00D41E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Создание модели организационно-педагогического сопровождения реализации проектно-исследовательской деятельности старшеклассников.</w:t>
            </w:r>
          </w:p>
        </w:tc>
      </w:tr>
      <w:tr w:rsidR="004721EB" w:rsidTr="00F2144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59D8" w:rsidRDefault="004721EB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реализации муниципальных проектов</w:t>
            </w:r>
          </w:p>
        </w:tc>
      </w:tr>
      <w:tr w:rsidR="004721EB" w:rsidTr="00EC542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59D8" w:rsidRDefault="00FD60F1" w:rsidP="00FD60F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Муниципальная дистанционная площадка по организации дистанционн</w:t>
            </w:r>
            <w:r w:rsidR="00EC542C" w:rsidRPr="007059D8">
              <w:rPr>
                <w:rFonts w:ascii="Times New Roman" w:hAnsi="Times New Roman" w:cs="Times New Roman"/>
                <w:sz w:val="24"/>
                <w:szCs w:val="24"/>
              </w:rPr>
              <w:t>ого обучения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Pr="007059D8" w:rsidRDefault="00EC542C" w:rsidP="00EC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2012,2013 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59D8" w:rsidRDefault="00C60A7F" w:rsidP="00C60A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дистанционному образованию «Телешкола»</w:t>
            </w:r>
          </w:p>
          <w:p w:rsidR="00C60A7F" w:rsidRPr="007059D8" w:rsidRDefault="00C60A7F" w:rsidP="00C60A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F" w:rsidTr="00EC542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7F" w:rsidRPr="007059D8" w:rsidRDefault="00C60A7F" w:rsidP="00C60A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«Поддержка интеллектуального творчества и исследовательской деятельности школьников города Ярославля» (загородный образовательный лагерь)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7F" w:rsidRPr="007059D8" w:rsidRDefault="00C60A7F" w:rsidP="00EC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7F" w:rsidRPr="007059D8" w:rsidRDefault="00C60A7F" w:rsidP="00C60A7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тематических программ загородных лагерей: </w:t>
            </w:r>
          </w:p>
          <w:p w:rsidR="00C60A7F" w:rsidRPr="007059D8" w:rsidRDefault="00C60A7F" w:rsidP="00F20B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«Ты и Я» </w:t>
            </w:r>
            <w:r w:rsidR="00F20B37" w:rsidRPr="007059D8">
              <w:rPr>
                <w:rFonts w:ascii="Times New Roman" w:hAnsi="Times New Roman" w:cs="Times New Roman"/>
                <w:sz w:val="24"/>
                <w:szCs w:val="24"/>
              </w:rPr>
              <w:t>2010 год;</w:t>
            </w:r>
          </w:p>
          <w:p w:rsidR="00F20B37" w:rsidRPr="007059D8" w:rsidRDefault="00F20B37" w:rsidP="00F20B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«Планета музыки» 2011 год;</w:t>
            </w:r>
          </w:p>
          <w:p w:rsidR="00F20B37" w:rsidRPr="007059D8" w:rsidRDefault="00F20B37" w:rsidP="00F20B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«Романтика открытий» 2012 год</w:t>
            </w:r>
          </w:p>
          <w:p w:rsidR="00F20B37" w:rsidRPr="007059D8" w:rsidRDefault="00F20B37" w:rsidP="00F20B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«Вместе» 2013 год;</w:t>
            </w:r>
          </w:p>
          <w:p w:rsidR="00F20B37" w:rsidRPr="007059D8" w:rsidRDefault="00F20B37" w:rsidP="00F20B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-завтра» 2014 год. </w:t>
            </w:r>
          </w:p>
          <w:p w:rsidR="00F20B37" w:rsidRPr="007059D8" w:rsidRDefault="00F20B37" w:rsidP="00F2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76481" w:rsidP="00C20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образования.</w:t>
            </w:r>
          </w:p>
          <w:p w:rsidR="003C5020" w:rsidRDefault="003C5020" w:rsidP="00C20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http://pcollege.edu.yar.ru/off_information/innovacia.html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B" w:rsidRDefault="00C205CB" w:rsidP="00C20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2010 года в России началось поэтапное введение федеральных государственных образовательных стандартов нового поколения. В соответствии с Письмом </w:t>
            </w:r>
            <w:proofErr w:type="spellStart"/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19.04.2011 № 03-255 «О введении федерального государственного образовательного стандарта общего образования» обязательное обучение по ФГОС на старшей ступени школы должно быть введено с 1 сентября 2020 года, а в инициативном режиме - по мере готовности ОУ - стандарт общего (</w:t>
            </w:r>
            <w:proofErr w:type="gramStart"/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полного) </w:t>
            </w:r>
            <w:proofErr w:type="gramEnd"/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может вводиться с 1 сентября 2013 г.</w:t>
            </w:r>
          </w:p>
          <w:p w:rsidR="004721EB" w:rsidRDefault="00C205CB" w:rsidP="00C20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с тем, на сегодняшний день проработанных механизмов и подходов к введению стандарта старшей школы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практику нет</w:t>
            </w:r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ни в отношении примерных образовательных программ, ни в отношении критериев оценки результатов, ни в отношении готовности педагогических и управленческих кадров к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П)О (ни на федеральном, ни на региональном уровне).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2" w:rsidRDefault="007D06C2" w:rsidP="007D0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(утв. распоряжением Правительства РФ от 30 декабря 2012 г. № 2620-р) включает в себя мероприятия по повышению эффективности и качества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 в сфере общего образования.</w:t>
            </w:r>
          </w:p>
          <w:p w:rsidR="007D06C2" w:rsidRPr="007D06C2" w:rsidRDefault="007D06C2" w:rsidP="007D0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«дорожной карте» запланирован комплекс мероприятий по внедрению федеральных государственных образовательных стандартов, а также </w:t>
            </w:r>
            <w:r w:rsidR="00B1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предусмотрены </w:t>
            </w:r>
            <w:r w:rsidRPr="007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мониторинга уровня подготовки и социализации школьников, разработка методических рекомендаций по корректировке основных образовательных программ среднего (полного) общего образования с учетом российских и международных исследований образовательных достижений школьников, модернизация педагогического образования.</w:t>
            </w:r>
          </w:p>
          <w:p w:rsidR="004721EB" w:rsidRDefault="007D06C2" w:rsidP="007D0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проект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лностью соответствует контексту</w:t>
            </w:r>
            <w:r w:rsidRPr="007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образовательной политики, отраженн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7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вышеназванных документах.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029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2014,2015,2016 годы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B698C" w:rsidP="00DB69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команды,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понимающей особенности перехода к работе по новому стандарту и работы в рамках нового стандарта.</w:t>
            </w:r>
          </w:p>
          <w:p w:rsidR="00DB698C" w:rsidRDefault="00DB698C" w:rsidP="00DB69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образцов практики работы по новому стандарту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сопровожденных разработкой и внедрением необходимых документов).</w:t>
            </w:r>
          </w:p>
          <w:p w:rsidR="00DB698C" w:rsidRPr="00DB698C" w:rsidRDefault="00DB698C" w:rsidP="00DB69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по пути преобразования школы «Провинциальный колледж» в социально-культурно-образовательный комплекс.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84D2A" w:rsidP="00984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осуществления проекта будет разработан и опробован механизм трансляции инновационной модели старшей школы в образовательную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ктику муниципалитетов и региона</w:t>
            </w:r>
            <w:r w:rsidRPr="0098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1784E" w:rsidP="00717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Экспертиза результатов на региональном уровне.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1784E" w:rsidP="00717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Муниципальные системы образования, региональная система образования, общеобразовательные учреждения, учреждения дополнительного образования.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E35F8" w:rsidRDefault="008208A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575F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57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57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Семко Е.Р., 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.-мат. наук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проекты, перечисленные в пункте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проектов, кроме проектов по загородным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лагерям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57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заместитель директора, канд. ист. наук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проекты, перечисленные в пункте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отдельных материалов для проектов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57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А.Н., заместитель директора, канд. биол. наук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проекты, перечисленные в пункте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учебно-методических комплексов (в том числе для дистанционного образования)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57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О.Г., заместитель директора,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проекты, перечисленные в пункте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отдельных материалов; Руководитель проектов загородных образовательных лагерей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57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вузов города Ярославля, работающие со  старшеклассниками в рамках основных и дополнительных общеобразовательных программ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проекты, перечисленные в пункте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75F8B" w:rsidP="0057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отдельных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программ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E35F8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1E35F8" w:rsidRDefault="004721EB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реализация проекта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E35F8" w:rsidRDefault="004721EB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35F8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(полного) общего образования.</w:t>
            </w:r>
          </w:p>
          <w:p w:rsidR="00DF5D72" w:rsidRPr="001E35F8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 Министерства образования и науки Российской Федерации от «17»  мая 2012 г. № 413</w:t>
            </w:r>
          </w:p>
          <w:p w:rsidR="00DF5D72" w:rsidRPr="001E35F8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35F8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ориентирован на реализацию этого стандарта.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35F8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и науки РФ от 19.04.2011 № 03-255 «О внедрении федерального государственного образовательного стандарта общего образования»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35F8" w:rsidRDefault="00DF5D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образования» на 2013-2020 годы,</w:t>
            </w:r>
            <w:r w:rsidR="001E35F8"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 распоряжением Правительства РФ от 15 мая 2013 г. № 792-р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84247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384247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84247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84247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4721EB" w:rsidRPr="00384247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1EB" w:rsidTr="00DB69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Pr="00DB698C" w:rsidRDefault="00384247" w:rsidP="00DB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Pr="00DB698C" w:rsidRDefault="00384247" w:rsidP="00DB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Pr="00DB698C" w:rsidRDefault="00384247" w:rsidP="00DB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721EB" w:rsidTr="00915C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8424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15C99" w:rsidP="00915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Default="00915C99" w:rsidP="0091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ПФХД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Default="00915C99" w:rsidP="0091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ПФХД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Default="00915C99" w:rsidP="0091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ПФХД</w:t>
            </w:r>
          </w:p>
        </w:tc>
      </w:tr>
      <w:tr w:rsidR="004721EB" w:rsidTr="00915C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8424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15C9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Default="00915C99" w:rsidP="0091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ПФХД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Default="00915C99" w:rsidP="0091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ПФХД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Default="00915C99" w:rsidP="0091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ПФХД</w:t>
            </w:r>
          </w:p>
        </w:tc>
      </w:tr>
      <w:tr w:rsidR="00384247" w:rsidTr="00DB69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196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проекта на разработку индивидуальных учебных планов,  содержания учебных </w:t>
            </w:r>
            <w:r w:rsidR="0019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образовательной программы, методик сочетания </w:t>
            </w:r>
            <w:r w:rsidR="0019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внеу</w:t>
            </w:r>
            <w:r w:rsidR="0019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19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="0019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Default="00DB698C" w:rsidP="00DB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 руб.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Default="00DB698C" w:rsidP="00DB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 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Default="00DB698C" w:rsidP="00DB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 руб.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52" w:rsidRDefault="00805152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52" w:rsidRDefault="00805152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667"/>
        <w:gridCol w:w="1984"/>
        <w:gridCol w:w="1981"/>
      </w:tblGrid>
      <w:tr w:rsidR="004721EB" w:rsidTr="00C77A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86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7059D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 w:rsidR="007059D8">
              <w:rPr>
                <w:rFonts w:ascii="Times New Roman" w:hAnsi="Times New Roman"/>
                <w:i/>
                <w:sz w:val="20"/>
                <w:szCs w:val="20"/>
              </w:rPr>
              <w:t>Подготовительный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C77A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7059D8" w:rsidP="007059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внедрению элементов</w:t>
            </w:r>
            <w:r w:rsidR="008D5822">
              <w:rPr>
                <w:rFonts w:ascii="Times New Roman" w:hAnsi="Times New Roman"/>
                <w:sz w:val="24"/>
                <w:szCs w:val="24"/>
              </w:rPr>
              <w:t xml:space="preserve"> нового стандарта в деятельность школы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C77A74" w:rsidRDefault="00C77A74" w:rsidP="00C77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59D8" w:rsidRPr="00C77A74">
              <w:rPr>
                <w:rFonts w:ascii="Times New Roman" w:hAnsi="Times New Roman"/>
                <w:sz w:val="24"/>
                <w:szCs w:val="24"/>
              </w:rPr>
              <w:t>Изучение намерений учащихся в контексте перехода к новому стандарту</w:t>
            </w:r>
            <w:r w:rsidR="003C6F30" w:rsidRPr="00C77A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822" w:rsidRPr="00C77A74" w:rsidRDefault="00C77A74" w:rsidP="00C77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5822" w:rsidRPr="00C77A74">
              <w:rPr>
                <w:rFonts w:ascii="Times New Roman" w:hAnsi="Times New Roman"/>
                <w:sz w:val="24"/>
                <w:szCs w:val="24"/>
              </w:rPr>
              <w:t>Подготовка кадров, документов, учебных планов, содержания программ учебных дисциплин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D582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25.08.2014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55" w:rsidRDefault="001F576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11D55">
              <w:rPr>
                <w:rFonts w:ascii="Times New Roman" w:hAnsi="Times New Roman"/>
                <w:sz w:val="24"/>
                <w:szCs w:val="24"/>
              </w:rPr>
              <w:t>Создание макет</w:t>
            </w:r>
            <w:r>
              <w:rPr>
                <w:rFonts w:ascii="Times New Roman" w:hAnsi="Times New Roman"/>
                <w:sz w:val="24"/>
                <w:szCs w:val="24"/>
              </w:rPr>
              <w:t>а содержания</w:t>
            </w:r>
            <w:r w:rsidR="00B11D55">
              <w:rPr>
                <w:rFonts w:ascii="Times New Roman" w:hAnsi="Times New Roman"/>
                <w:sz w:val="24"/>
                <w:szCs w:val="24"/>
              </w:rPr>
              <w:t xml:space="preserve"> индивидуальной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1EB" w:rsidRDefault="001F576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11D55">
              <w:rPr>
                <w:rFonts w:ascii="Times New Roman" w:hAnsi="Times New Roman"/>
                <w:sz w:val="24"/>
                <w:szCs w:val="24"/>
              </w:rPr>
              <w:t>Учебный план школы как совокупность индивидуальных образовательных программ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D55" w:rsidRDefault="001F576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11D55">
              <w:rPr>
                <w:rFonts w:ascii="Times New Roman" w:hAnsi="Times New Roman"/>
                <w:sz w:val="24"/>
                <w:szCs w:val="24"/>
              </w:rPr>
              <w:t xml:space="preserve">Пакет документов, необходимых для входа в </w:t>
            </w:r>
            <w:r w:rsidR="00B11D55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B055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2. (</w:t>
            </w:r>
            <w:r w:rsidR="00B0550B">
              <w:rPr>
                <w:rFonts w:ascii="Times New Roman" w:hAnsi="Times New Roman"/>
                <w:i/>
                <w:sz w:val="20"/>
                <w:szCs w:val="20"/>
              </w:rPr>
              <w:t>Этап внедрения элементов нового стандарта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B1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B0550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элементов нового стандарта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1F5763" w:rsidRDefault="001F5763" w:rsidP="001F57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0550B" w:rsidRPr="001F5763">
              <w:rPr>
                <w:rFonts w:ascii="Times New Roman" w:hAnsi="Times New Roman"/>
                <w:sz w:val="24"/>
                <w:szCs w:val="24"/>
              </w:rPr>
              <w:t>Переход на обучение ряда учащихся по ИОП.</w:t>
            </w:r>
          </w:p>
          <w:p w:rsidR="00B0550B" w:rsidRPr="001F5763" w:rsidRDefault="001F5763" w:rsidP="001F57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0550B" w:rsidRPr="001F5763">
              <w:rPr>
                <w:rFonts w:ascii="Times New Roman" w:hAnsi="Times New Roman"/>
                <w:sz w:val="24"/>
                <w:szCs w:val="24"/>
              </w:rPr>
              <w:t>Обеспечение нового содержание ряда учебных дисциплин</w:t>
            </w:r>
            <w:r w:rsidR="003C6F30" w:rsidRPr="001F5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30" w:rsidRPr="001F5763" w:rsidRDefault="001F5763" w:rsidP="001F57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C6F30" w:rsidRPr="001F5763">
              <w:rPr>
                <w:rFonts w:ascii="Times New Roman" w:hAnsi="Times New Roman"/>
                <w:sz w:val="24"/>
                <w:szCs w:val="24"/>
              </w:rPr>
              <w:t xml:space="preserve">Выработка алгоритма работы </w:t>
            </w:r>
            <w:proofErr w:type="spellStart"/>
            <w:r w:rsidR="003C6F30" w:rsidRPr="001F5763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="003C6F30" w:rsidRPr="001F5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30" w:rsidRPr="001F5763" w:rsidRDefault="001F5763" w:rsidP="001F57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C6F30" w:rsidRPr="001F5763">
              <w:rPr>
                <w:rFonts w:ascii="Times New Roman" w:hAnsi="Times New Roman"/>
                <w:sz w:val="24"/>
                <w:szCs w:val="24"/>
              </w:rPr>
              <w:t>Разработка предложений по механизму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C6F3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F576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11D55">
              <w:rPr>
                <w:rFonts w:ascii="Times New Roman" w:hAnsi="Times New Roman"/>
                <w:sz w:val="24"/>
                <w:szCs w:val="24"/>
              </w:rPr>
              <w:t xml:space="preserve">Новые и обновленные программы ряда учебных дисциплин, сопряженные </w:t>
            </w:r>
            <w:proofErr w:type="gramStart"/>
            <w:r w:rsidR="00B11D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11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D55" w:rsidRDefault="00B11D55" w:rsidP="00B11D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программами и планами внеурочной деятельности.</w:t>
            </w:r>
          </w:p>
          <w:p w:rsidR="00B11D55" w:rsidRDefault="001F5763" w:rsidP="00B11D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11D55">
              <w:rPr>
                <w:rFonts w:ascii="Times New Roman" w:hAnsi="Times New Roman"/>
                <w:sz w:val="24"/>
                <w:szCs w:val="24"/>
              </w:rPr>
              <w:t>Проекты договоров, регламентирующих отношения школы с образовательными организациями и организациями, действующими в сфере образования</w:t>
            </w: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3C6F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 w:rsidR="003C6F30">
              <w:rPr>
                <w:rFonts w:ascii="Times New Roman" w:hAnsi="Times New Roman"/>
                <w:i/>
                <w:sz w:val="20"/>
                <w:szCs w:val="20"/>
              </w:rPr>
              <w:t>Этап, на котором расширяется круг участников работы в рамках нового стандарта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042659" w:rsidTr="00C77A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99" w:rsidRDefault="00AE6A09" w:rsidP="00AE6A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функционирование </w:t>
            </w:r>
            <w:r w:rsidRPr="00AE6A09">
              <w:rPr>
                <w:rFonts w:ascii="Times New Roman" w:hAnsi="Times New Roman"/>
                <w:sz w:val="24"/>
                <w:szCs w:val="24"/>
              </w:rPr>
              <w:t>старшей школы «Провинциальный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AE6A09">
              <w:rPr>
                <w:rFonts w:ascii="Times New Roman" w:hAnsi="Times New Roman"/>
                <w:sz w:val="24"/>
                <w:szCs w:val="24"/>
              </w:rPr>
              <w:t>социально-культурн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E6A09">
              <w:rPr>
                <w:rFonts w:ascii="Times New Roman" w:hAnsi="Times New Roman"/>
                <w:sz w:val="24"/>
                <w:szCs w:val="24"/>
              </w:rPr>
              <w:t>-образовательн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E6A09"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A60974" w:rsidP="00A60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="001F5763" w:rsidRPr="00A60974">
              <w:rPr>
                <w:rFonts w:ascii="Times New Roman" w:hAnsi="Times New Roman"/>
                <w:sz w:val="24"/>
                <w:szCs w:val="24"/>
              </w:rPr>
              <w:t>оздание «демоверсии»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новой старшей школы на 220 учащихся</w:t>
            </w:r>
          </w:p>
          <w:p w:rsidR="00A60974" w:rsidRDefault="00A60974" w:rsidP="00A60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Рефлексия опыта и мониторинг эффективности проекта</w:t>
            </w:r>
          </w:p>
          <w:p w:rsidR="00A60974" w:rsidRPr="00A60974" w:rsidRDefault="00A60974" w:rsidP="00A60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Диссеминация опыта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C77A7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6A09">
              <w:rPr>
                <w:rFonts w:ascii="Times New Roman" w:hAnsi="Times New Roman"/>
                <w:sz w:val="24"/>
                <w:szCs w:val="24"/>
              </w:rPr>
              <w:t>о 31.12.2016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A60974" w:rsidP="00A60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="00AE6A09" w:rsidRPr="00AE6A09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F86FD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bookmarkStart w:id="0" w:name="_GoBack"/>
            <w:bookmarkEnd w:id="0"/>
            <w:r w:rsidR="00AE6A09" w:rsidRPr="00AE6A09">
              <w:rPr>
                <w:rFonts w:ascii="Times New Roman" w:hAnsi="Times New Roman"/>
                <w:sz w:val="24"/>
                <w:szCs w:val="24"/>
              </w:rPr>
              <w:t xml:space="preserve"> старшей школы нового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974" w:rsidRDefault="00A60974" w:rsidP="00A60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«портрета выпускника» старшей школы нового поколения.</w:t>
            </w:r>
          </w:p>
          <w:p w:rsidR="00A60974" w:rsidRDefault="00A60974" w:rsidP="00A60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Экспертные заключения специалистов.</w:t>
            </w:r>
          </w:p>
          <w:p w:rsidR="00A60974" w:rsidRDefault="00A60974" w:rsidP="00A60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Семинары-практикумы и конференции разных уровней, в т.ч. муниципальные и региональные</w:t>
            </w:r>
          </w:p>
          <w:p w:rsidR="00A60974" w:rsidRDefault="00A60974" w:rsidP="00A60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/>
    <w:p w:rsidR="000E0FF9" w:rsidRDefault="000E0FF9"/>
    <w:sectPr w:rsidR="000E0FF9" w:rsidSect="0093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F9"/>
    <w:multiLevelType w:val="hybridMultilevel"/>
    <w:tmpl w:val="9E3C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3315"/>
    <w:multiLevelType w:val="hybridMultilevel"/>
    <w:tmpl w:val="CAD6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76EC"/>
    <w:multiLevelType w:val="hybridMultilevel"/>
    <w:tmpl w:val="2E9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577"/>
    <w:multiLevelType w:val="hybridMultilevel"/>
    <w:tmpl w:val="BE4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3C7D"/>
    <w:multiLevelType w:val="hybridMultilevel"/>
    <w:tmpl w:val="DB4A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5E200F7"/>
    <w:multiLevelType w:val="hybridMultilevel"/>
    <w:tmpl w:val="62C80510"/>
    <w:lvl w:ilvl="0" w:tplc="61B6D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15D3"/>
    <w:multiLevelType w:val="hybridMultilevel"/>
    <w:tmpl w:val="C10EBAD2"/>
    <w:lvl w:ilvl="0" w:tplc="4E243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B1145"/>
    <w:multiLevelType w:val="hybridMultilevel"/>
    <w:tmpl w:val="A1F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17FA6"/>
    <w:multiLevelType w:val="hybridMultilevel"/>
    <w:tmpl w:val="F45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130"/>
    <w:multiLevelType w:val="hybridMultilevel"/>
    <w:tmpl w:val="98D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F2121"/>
    <w:multiLevelType w:val="hybridMultilevel"/>
    <w:tmpl w:val="2002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C00C56"/>
    <w:multiLevelType w:val="hybridMultilevel"/>
    <w:tmpl w:val="DFD4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42659"/>
    <w:rsid w:val="000D3CFA"/>
    <w:rsid w:val="000E0FF9"/>
    <w:rsid w:val="00176481"/>
    <w:rsid w:val="001965DA"/>
    <w:rsid w:val="001E35F8"/>
    <w:rsid w:val="001F5763"/>
    <w:rsid w:val="00384247"/>
    <w:rsid w:val="003C5020"/>
    <w:rsid w:val="003C6F30"/>
    <w:rsid w:val="00401274"/>
    <w:rsid w:val="004721EB"/>
    <w:rsid w:val="004F6439"/>
    <w:rsid w:val="00575F8B"/>
    <w:rsid w:val="00663AB4"/>
    <w:rsid w:val="0067393D"/>
    <w:rsid w:val="007059D8"/>
    <w:rsid w:val="0071784E"/>
    <w:rsid w:val="007D06C2"/>
    <w:rsid w:val="008029AD"/>
    <w:rsid w:val="00805152"/>
    <w:rsid w:val="008208A2"/>
    <w:rsid w:val="008D5822"/>
    <w:rsid w:val="008F2EE6"/>
    <w:rsid w:val="00911683"/>
    <w:rsid w:val="00915C99"/>
    <w:rsid w:val="009330F6"/>
    <w:rsid w:val="0096268A"/>
    <w:rsid w:val="00984D2A"/>
    <w:rsid w:val="00A15F61"/>
    <w:rsid w:val="00A60974"/>
    <w:rsid w:val="00AA629B"/>
    <w:rsid w:val="00AE6A09"/>
    <w:rsid w:val="00B0550B"/>
    <w:rsid w:val="00B11D55"/>
    <w:rsid w:val="00B16DCA"/>
    <w:rsid w:val="00B90C29"/>
    <w:rsid w:val="00C205CB"/>
    <w:rsid w:val="00C60A7F"/>
    <w:rsid w:val="00C77A74"/>
    <w:rsid w:val="00CC76F9"/>
    <w:rsid w:val="00D41E36"/>
    <w:rsid w:val="00DB698C"/>
    <w:rsid w:val="00DF5D72"/>
    <w:rsid w:val="00E7079C"/>
    <w:rsid w:val="00EA4FAF"/>
    <w:rsid w:val="00EC542C"/>
    <w:rsid w:val="00F1693E"/>
    <w:rsid w:val="00F20B37"/>
    <w:rsid w:val="00F21445"/>
    <w:rsid w:val="00F86FDF"/>
    <w:rsid w:val="00FD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3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3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college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provc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Короткова</cp:lastModifiedBy>
  <cp:revision>3</cp:revision>
  <dcterms:created xsi:type="dcterms:W3CDTF">2014-01-31T10:27:00Z</dcterms:created>
  <dcterms:modified xsi:type="dcterms:W3CDTF">2014-01-31T10:36:00Z</dcterms:modified>
</cp:coreProperties>
</file>