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F9" w:rsidRPr="007B2965" w:rsidRDefault="00902DF9" w:rsidP="0090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965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автономное учреждение </w:t>
      </w:r>
    </w:p>
    <w:p w:rsidR="00902DF9" w:rsidRPr="007B2965" w:rsidRDefault="00902DF9" w:rsidP="00902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965">
        <w:rPr>
          <w:rFonts w:ascii="Times New Roman" w:hAnsi="Times New Roman" w:cs="Times New Roman"/>
          <w:sz w:val="28"/>
          <w:szCs w:val="28"/>
        </w:rPr>
        <w:t>Ярославской области «Институт развития образования»</w:t>
      </w:r>
    </w:p>
    <w:p w:rsidR="00902DF9" w:rsidRDefault="00902DF9" w:rsidP="00902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F9" w:rsidRPr="007B1CCA" w:rsidRDefault="00902DF9" w:rsidP="00902D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59C515" wp14:editId="3FEAAA18">
            <wp:simplePos x="0" y="0"/>
            <wp:positionH relativeFrom="column">
              <wp:posOffset>51435</wp:posOffset>
            </wp:positionH>
            <wp:positionV relativeFrom="paragraph">
              <wp:posOffset>104140</wp:posOffset>
            </wp:positionV>
            <wp:extent cx="733425" cy="733425"/>
            <wp:effectExtent l="0" t="0" r="9525" b="9525"/>
            <wp:wrapSquare wrapText="bothSides"/>
            <wp:docPr id="1" name="Рисунок 1" descr="iro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o_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CCA">
        <w:rPr>
          <w:rFonts w:ascii="Times New Roman" w:hAnsi="Times New Roman" w:cs="Times New Roman"/>
          <w:b/>
          <w:caps/>
          <w:sz w:val="24"/>
          <w:szCs w:val="24"/>
        </w:rPr>
        <w:t>Круглый стол</w:t>
      </w:r>
    </w:p>
    <w:p w:rsidR="00902DF9" w:rsidRPr="007B1CCA" w:rsidRDefault="00902DF9" w:rsidP="00902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1CC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7B1C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Особенности работы с одаренными детьми</w:t>
      </w:r>
    </w:p>
    <w:p w:rsidR="00902DF9" w:rsidRPr="007B1CCA" w:rsidRDefault="00902DF9" w:rsidP="00902DF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1C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преподавании  предметов гуманитарного цикла</w:t>
      </w:r>
      <w:r w:rsidRPr="007B1CCA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902DF9" w:rsidRDefault="00902DF9" w:rsidP="00902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65">
        <w:rPr>
          <w:rFonts w:ascii="Times New Roman" w:hAnsi="Times New Roman" w:cs="Times New Roman"/>
          <w:b/>
          <w:sz w:val="28"/>
          <w:szCs w:val="28"/>
        </w:rPr>
        <w:t>30 ноября 2012 г.</w:t>
      </w:r>
    </w:p>
    <w:p w:rsidR="00902DF9" w:rsidRPr="007B1CCA" w:rsidRDefault="00902DF9" w:rsidP="00902DF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1CCA">
        <w:rPr>
          <w:rFonts w:ascii="Times New Roman" w:hAnsi="Times New Roman" w:cs="Times New Roman"/>
          <w:b/>
          <w:caps/>
          <w:sz w:val="24"/>
          <w:szCs w:val="24"/>
        </w:rPr>
        <w:t>Информационное письмо</w:t>
      </w:r>
    </w:p>
    <w:p w:rsidR="00902DF9" w:rsidRDefault="00902DF9" w:rsidP="00902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65">
        <w:rPr>
          <w:rFonts w:ascii="Times New Roman" w:hAnsi="Times New Roman" w:cs="Times New Roman"/>
          <w:sz w:val="28"/>
          <w:szCs w:val="28"/>
        </w:rPr>
        <w:tab/>
        <w:t xml:space="preserve">Государственное образовательное автономное учреждение Ярославской области «Институт развития образования» </w:t>
      </w:r>
      <w:r w:rsidRPr="007B2965">
        <w:rPr>
          <w:rFonts w:ascii="Times New Roman" w:hAnsi="Times New Roman" w:cs="Times New Roman"/>
          <w:b/>
          <w:sz w:val="28"/>
          <w:szCs w:val="28"/>
        </w:rPr>
        <w:t>30 ноября 2012 г.</w:t>
      </w:r>
      <w:r w:rsidRPr="007B296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7B1CCA">
        <w:rPr>
          <w:rFonts w:ascii="Times New Roman" w:hAnsi="Times New Roman" w:cs="Times New Roman"/>
          <w:b/>
          <w:sz w:val="28"/>
          <w:szCs w:val="28"/>
        </w:rPr>
        <w:t>круглый стол «</w:t>
      </w:r>
      <w:r w:rsidRPr="007B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работы с одаренными детьми в преподавании  предметов гуманитарного цикла</w:t>
      </w:r>
      <w:r w:rsidRPr="007B1C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2DF9" w:rsidRPr="007B2965" w:rsidRDefault="00902DF9" w:rsidP="0090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круглого стола - </w:t>
      </w:r>
      <w:r w:rsidRPr="007B1CCA">
        <w:rPr>
          <w:rFonts w:ascii="Times New Roman" w:hAnsi="Times New Roman" w:cs="Times New Roman"/>
          <w:sz w:val="28"/>
          <w:szCs w:val="28"/>
        </w:rPr>
        <w:t>по</w:t>
      </w:r>
      <w:r w:rsidRPr="007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модели внутриведомственного и межведомственного взаимодействия по сопровождению одаренных детей в рамках гуманитарного направления, представление опыта педагогов Ярославской области по работе с одаренными детьми.</w:t>
      </w:r>
    </w:p>
    <w:p w:rsidR="00902DF9" w:rsidRPr="007B2965" w:rsidRDefault="00902DF9" w:rsidP="0090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65">
        <w:rPr>
          <w:rFonts w:ascii="Times New Roman" w:hAnsi="Times New Roman" w:cs="Times New Roman"/>
          <w:b/>
          <w:sz w:val="28"/>
          <w:szCs w:val="28"/>
        </w:rPr>
        <w:t>Основные вопросы, планируемые для обсуждения:</w:t>
      </w:r>
    </w:p>
    <w:p w:rsidR="00902DF9" w:rsidRPr="007B1CCA" w:rsidRDefault="00902DF9" w:rsidP="00902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выявления и диагностики способных и одаренных детей по гуманитарному 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DF9" w:rsidRPr="007B1CCA" w:rsidRDefault="00902DF9" w:rsidP="00902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одаренных детей в региональной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DF9" w:rsidRPr="007B1CCA" w:rsidRDefault="00902DF9" w:rsidP="00902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hAnsi="Times New Roman" w:cs="Times New Roman"/>
          <w:bCs/>
          <w:sz w:val="28"/>
          <w:szCs w:val="28"/>
        </w:rPr>
        <w:t>Особенности работы с одаренными детьми по гуманитарному направлению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02DF9" w:rsidRPr="007B1CCA" w:rsidRDefault="00902DF9" w:rsidP="00902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hAnsi="Times New Roman" w:cs="Times New Roman"/>
          <w:bCs/>
          <w:sz w:val="28"/>
          <w:szCs w:val="28"/>
        </w:rPr>
        <w:t>Реализация индивидуальных образовательных траекторий одаренных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B1C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DF9" w:rsidRPr="007B1CCA" w:rsidRDefault="00902DF9" w:rsidP="00902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Внутриведомственное и межведомственное взаимодействие по сопровождению одаренных детей в рамках гуманитарного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DF9" w:rsidRPr="007B1CCA" w:rsidRDefault="00902DF9" w:rsidP="00902D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образовательной среды, обеспечивающей возможность оптимального развития одаренных детей через использование эффективных форм, методов,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E19" w:rsidRPr="00731D8C" w:rsidRDefault="00902DF9" w:rsidP="00F3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0C">
        <w:rPr>
          <w:rFonts w:ascii="Times New Roman" w:hAnsi="Times New Roman" w:cs="Times New Roman"/>
          <w:sz w:val="28"/>
          <w:szCs w:val="28"/>
        </w:rPr>
        <w:t xml:space="preserve">К участию в круглом столе приглашаются учителя предметов гуманитарного цикла, заместители директоров по учебной и воспитательной работе образовательных учреждений области, </w:t>
      </w:r>
      <w:r w:rsidR="00F36E19">
        <w:rPr>
          <w:rFonts w:ascii="Times New Roman" w:hAnsi="Times New Roman" w:cs="Times New Roman"/>
          <w:sz w:val="28"/>
          <w:szCs w:val="28"/>
        </w:rPr>
        <w:t>специалистов методических служб МР.</w:t>
      </w:r>
      <w:r w:rsidR="00F36E19" w:rsidRPr="0073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DF9" w:rsidRPr="007B2965" w:rsidRDefault="00902DF9" w:rsidP="0090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65">
        <w:rPr>
          <w:rFonts w:ascii="Times New Roman" w:hAnsi="Times New Roman" w:cs="Times New Roman"/>
          <w:sz w:val="28"/>
          <w:szCs w:val="28"/>
        </w:rPr>
        <w:tab/>
      </w:r>
      <w:r w:rsidRPr="007B2965">
        <w:rPr>
          <w:rFonts w:ascii="Times New Roman" w:hAnsi="Times New Roman" w:cs="Times New Roman"/>
          <w:b/>
          <w:sz w:val="28"/>
          <w:szCs w:val="28"/>
        </w:rPr>
        <w:t>Регистрация участников:</w:t>
      </w:r>
      <w:r w:rsidRPr="007B2965">
        <w:rPr>
          <w:rFonts w:ascii="Times New Roman" w:hAnsi="Times New Roman" w:cs="Times New Roman"/>
          <w:sz w:val="28"/>
          <w:szCs w:val="28"/>
        </w:rPr>
        <w:t xml:space="preserve"> 10.45.</w:t>
      </w:r>
    </w:p>
    <w:p w:rsidR="00902DF9" w:rsidRPr="007B2965" w:rsidRDefault="00902DF9" w:rsidP="0090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65">
        <w:rPr>
          <w:rFonts w:ascii="Times New Roman" w:hAnsi="Times New Roman" w:cs="Times New Roman"/>
          <w:sz w:val="28"/>
          <w:szCs w:val="28"/>
        </w:rPr>
        <w:tab/>
      </w:r>
      <w:r w:rsidRPr="007B2965">
        <w:rPr>
          <w:rFonts w:ascii="Times New Roman" w:hAnsi="Times New Roman" w:cs="Times New Roman"/>
          <w:b/>
          <w:sz w:val="28"/>
          <w:szCs w:val="28"/>
        </w:rPr>
        <w:t>Работа круглого стола:</w:t>
      </w:r>
      <w:r w:rsidRPr="007B2965">
        <w:rPr>
          <w:rFonts w:ascii="Times New Roman" w:hAnsi="Times New Roman" w:cs="Times New Roman"/>
          <w:sz w:val="28"/>
          <w:szCs w:val="28"/>
        </w:rPr>
        <w:t xml:space="preserve"> 11.00 – 13.30. </w:t>
      </w:r>
    </w:p>
    <w:p w:rsidR="00902DF9" w:rsidRDefault="00902DF9" w:rsidP="00902DF9">
      <w:pPr>
        <w:spacing w:after="0" w:line="240" w:lineRule="auto"/>
        <w:ind w:firstLine="708"/>
        <w:rPr>
          <w:b/>
          <w:bCs/>
          <w:sz w:val="20"/>
          <w:szCs w:val="20"/>
        </w:rPr>
      </w:pPr>
      <w:r w:rsidRPr="007B2965">
        <w:rPr>
          <w:rFonts w:ascii="Times New Roman" w:hAnsi="Times New Roman" w:cs="Times New Roman"/>
          <w:sz w:val="28"/>
          <w:szCs w:val="28"/>
        </w:rPr>
        <w:t>Круглый стол состоится по адресу: г. Ярославль, ул. Богдановича, 16, ауд.410.</w:t>
      </w:r>
    </w:p>
    <w:p w:rsidR="00902DF9" w:rsidRDefault="00902DF9" w:rsidP="00902DF9">
      <w:pPr>
        <w:pStyle w:val="Default"/>
        <w:rPr>
          <w:b/>
          <w:bCs/>
          <w:sz w:val="20"/>
          <w:szCs w:val="20"/>
        </w:rPr>
      </w:pPr>
    </w:p>
    <w:p w:rsidR="001E3189" w:rsidRDefault="0049338C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293"/>
    <w:multiLevelType w:val="hybridMultilevel"/>
    <w:tmpl w:val="91D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F9"/>
    <w:rsid w:val="0049338C"/>
    <w:rsid w:val="00902DF9"/>
    <w:rsid w:val="00A3470B"/>
    <w:rsid w:val="00AD5A82"/>
    <w:rsid w:val="00F3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2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dcterms:created xsi:type="dcterms:W3CDTF">2012-11-16T08:43:00Z</dcterms:created>
  <dcterms:modified xsi:type="dcterms:W3CDTF">2012-11-16T08:43:00Z</dcterms:modified>
</cp:coreProperties>
</file>