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DA2EB2">
        <w:rPr>
          <w:rFonts w:ascii="Times New Roman" w:hAnsi="Times New Roman" w:cs="Times New Roman"/>
          <w:b/>
          <w:sz w:val="28"/>
        </w:rPr>
        <w:t>Половкова</w:t>
      </w:r>
      <w:proofErr w:type="spellEnd"/>
      <w:r w:rsidRPr="00DA2EB2">
        <w:rPr>
          <w:rFonts w:ascii="Times New Roman" w:hAnsi="Times New Roman" w:cs="Times New Roman"/>
          <w:b/>
          <w:sz w:val="28"/>
        </w:rPr>
        <w:t xml:space="preserve"> Марина Вадимовна</w:t>
      </w:r>
    </w:p>
    <w:p w:rsid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A2EB2">
        <w:rPr>
          <w:rFonts w:ascii="Times New Roman" w:hAnsi="Times New Roman" w:cs="Times New Roman"/>
          <w:b/>
          <w:sz w:val="24"/>
        </w:rPr>
        <w:t>Кандидат психологических наук, председатель правления Ассоциации «Инновационное развитие и сотрудничество в образовании»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EB2">
        <w:rPr>
          <w:rFonts w:ascii="Times New Roman" w:hAnsi="Times New Roman" w:cs="Times New Roman"/>
          <w:sz w:val="24"/>
        </w:rPr>
        <w:t xml:space="preserve">Я с большим удовольствием согласилась принять участие в вашей конференции. По нескольким причинам. В очередной раз встретиться с людьми, с которыми мы уже года четыре сотрудничаем – это система образования </w:t>
      </w:r>
      <w:proofErr w:type="spellStart"/>
      <w:r w:rsidRPr="00DA2EB2">
        <w:rPr>
          <w:rFonts w:ascii="Times New Roman" w:hAnsi="Times New Roman" w:cs="Times New Roman"/>
          <w:sz w:val="24"/>
        </w:rPr>
        <w:t>Тутаевского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МР. С другой стороны, донести наши представления об </w:t>
      </w:r>
      <w:proofErr w:type="spellStart"/>
      <w:r w:rsidRPr="00DA2EB2">
        <w:rPr>
          <w:rFonts w:ascii="Times New Roman" w:hAnsi="Times New Roman" w:cs="Times New Roman"/>
          <w:sz w:val="24"/>
        </w:rPr>
        <w:t>инновационности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, о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метапредметах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, о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технологиях и о перспективах развития образования, как мы их видим.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EB2">
        <w:rPr>
          <w:rFonts w:ascii="Times New Roman" w:hAnsi="Times New Roman" w:cs="Times New Roman"/>
          <w:sz w:val="24"/>
        </w:rPr>
        <w:t xml:space="preserve">Я представляю научную школу </w:t>
      </w:r>
      <w:proofErr w:type="spellStart"/>
      <w:r w:rsidRPr="00DA2EB2">
        <w:rPr>
          <w:rFonts w:ascii="Times New Roman" w:hAnsi="Times New Roman" w:cs="Times New Roman"/>
          <w:sz w:val="24"/>
        </w:rPr>
        <w:t>Ю.В.Громыко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A2EB2">
        <w:rPr>
          <w:rFonts w:ascii="Times New Roman" w:hAnsi="Times New Roman" w:cs="Times New Roman"/>
          <w:sz w:val="24"/>
        </w:rPr>
        <w:t>системо-мыследеятельностный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подход и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метапредметный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подход в образовании. Что касается институциональной структуры, то после длительного периода работы в системе экспериментального образования </w:t>
      </w:r>
      <w:proofErr w:type="spellStart"/>
      <w:r w:rsidRPr="00DA2EB2">
        <w:rPr>
          <w:rFonts w:ascii="Times New Roman" w:hAnsi="Times New Roman" w:cs="Times New Roman"/>
          <w:sz w:val="24"/>
        </w:rPr>
        <w:t>г.Москвы</w:t>
      </w:r>
      <w:proofErr w:type="spellEnd"/>
      <w:r w:rsidRPr="00DA2EB2">
        <w:rPr>
          <w:rFonts w:ascii="Times New Roman" w:hAnsi="Times New Roman" w:cs="Times New Roman"/>
          <w:sz w:val="24"/>
        </w:rPr>
        <w:t>, возникла необходимость в создании межрегиональной ассоциации, куда могли бы входить школы, заинтересованные в наших подходах, чтобы возникало сообщество не только в Москве и ближайших территориях, но и по всей территории РФ.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EB2">
        <w:rPr>
          <w:rFonts w:ascii="Times New Roman" w:hAnsi="Times New Roman" w:cs="Times New Roman"/>
          <w:sz w:val="24"/>
        </w:rPr>
        <w:t xml:space="preserve">То, что я сегодня буду обсуждать с вами, касается, с одной стороны, фундаментальных научно-теоретических, методических разработок. С другой стороны, той практики, которая построена на этих основаниях. Хочу сразу сказать, что мы пытаемся очень жестко различать те термины, которые используются при описании </w:t>
      </w:r>
      <w:proofErr w:type="spellStart"/>
      <w:r w:rsidRPr="00DA2EB2">
        <w:rPr>
          <w:rFonts w:ascii="Times New Roman" w:hAnsi="Times New Roman" w:cs="Times New Roman"/>
          <w:sz w:val="24"/>
        </w:rPr>
        <w:t>инновационно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-экспериментальной работы. С некоторых пор слово «экспериментальный» ушло из образовательного лексикона в силу того, что как-то подозрительно стали относиться к экспериментальной деятельности. Но обсуждать инновации без эксперимента невозможно, потому что у трех институций – экспериментальной области, инновационной практики и массовой практики – должна быть связь. Если нет созданного экспериментального образца, то </w:t>
      </w:r>
      <w:proofErr w:type="spellStart"/>
      <w:r w:rsidRPr="00DA2EB2">
        <w:rPr>
          <w:rFonts w:ascii="Times New Roman" w:hAnsi="Times New Roman" w:cs="Times New Roman"/>
          <w:sz w:val="24"/>
        </w:rPr>
        <w:t>инновировать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нечего. И глубокая иллюзия, на мой взгляд, состоит в том, что любое новшество можно считать инновацией. У любой инновации должны быть понятны основания и должны быть понятны способы достижения тех результатов, на которые она направлена. 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EB2">
        <w:rPr>
          <w:rFonts w:ascii="Times New Roman" w:hAnsi="Times New Roman" w:cs="Times New Roman"/>
          <w:sz w:val="24"/>
        </w:rPr>
        <w:t xml:space="preserve">Поэтому то, чем мы занимаемся (я как участник Ассоциации), с одной стороны, мы являлись участниками разработки. Идея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метапредметов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разрабатывалась нами в течение 25 лет. И </w:t>
      </w:r>
      <w:proofErr w:type="spellStart"/>
      <w:r w:rsidRPr="00DA2EB2">
        <w:rPr>
          <w:rFonts w:ascii="Times New Roman" w:hAnsi="Times New Roman" w:cs="Times New Roman"/>
          <w:sz w:val="24"/>
        </w:rPr>
        <w:t>мыследеятельностная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педагогика – это тоже наша разработка. С другой стороны, мы отвечаем за инновацию. Инновацию именно тех образцов, которые нами выстраданы, которые описаны, которые представлены на наших площадках. И у которых есть нормативно описанный стандарт.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EB2">
        <w:rPr>
          <w:rFonts w:ascii="Times New Roman" w:hAnsi="Times New Roman" w:cs="Times New Roman"/>
          <w:sz w:val="24"/>
        </w:rPr>
        <w:t xml:space="preserve">Что происходит при передаче образцов хотя бы даже на инновационную площадку, то конечно происходит некоторое размывание. Потому что концентрация научных кадров, </w:t>
      </w:r>
      <w:r w:rsidRPr="00DA2EB2">
        <w:rPr>
          <w:rFonts w:ascii="Times New Roman" w:hAnsi="Times New Roman" w:cs="Times New Roman"/>
          <w:sz w:val="24"/>
        </w:rPr>
        <w:lastRenderedPageBreak/>
        <w:t xml:space="preserve">концентрация интеллектуального и материального ресурсов, позволяет технологию вырастить в чистоте. Инновационные площадки, которые не имеют такой базы, не имеют такого ресурса, пытаются приживить, и это очень правильно, те экспериментальные образцы, которые были получены. И здесь, конечно, очень большая заслуга педагогов, которые за это берутся, и большая заслуга управленцев от образования, которые берут на себя смелость это делать. Например, внедрять </w:t>
      </w:r>
      <w:proofErr w:type="spellStart"/>
      <w:r w:rsidRPr="00DA2EB2">
        <w:rPr>
          <w:rFonts w:ascii="Times New Roman" w:hAnsi="Times New Roman" w:cs="Times New Roman"/>
          <w:sz w:val="24"/>
        </w:rPr>
        <w:t>системо-мыследеятельностный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подход или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метапредметное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образование. Существующая практика будет всеми силами этому сопротивляться.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EB2">
        <w:rPr>
          <w:rFonts w:ascii="Times New Roman" w:hAnsi="Times New Roman" w:cs="Times New Roman"/>
          <w:sz w:val="24"/>
        </w:rPr>
        <w:t xml:space="preserve">И уж совсем сложно обстоит дело, когда, например, идея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метапредметов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или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результатов должна быть вброшена в массовую практику, что произошло, когда был принят новый стандарт. Тогда, когда слова в обиход вошли, но я рискну сказать, что мало кто понимал, что при этом надо делать и как выглядит этот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метапредметный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результат. Произошло то, что произошло. Массовая школа оказалась оторванной от тех образцов, которые показывали, как это делать. И сегодня дело обстоит немногим лучше.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EB2">
        <w:rPr>
          <w:rFonts w:ascii="Times New Roman" w:hAnsi="Times New Roman" w:cs="Times New Roman"/>
          <w:sz w:val="24"/>
        </w:rPr>
        <w:t xml:space="preserve">Следующее. Идея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метапредметов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в едином ключе, когда она нами разрабатывалась, она возникала не только как некоторая технология, позволяющая лучше что-то понимать, знать, демонстрировать предметные результаты. </w:t>
      </w:r>
      <w:proofErr w:type="spellStart"/>
      <w:r w:rsidRPr="00DA2EB2">
        <w:rPr>
          <w:rFonts w:ascii="Times New Roman" w:hAnsi="Times New Roman" w:cs="Times New Roman"/>
          <w:sz w:val="24"/>
        </w:rPr>
        <w:t>Мыследеятельностная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педагогика в своем идеологическом, мировоззренческом ключе ориентировалась на создание новой российской школы, лучшей школы в мире. Когда выпускник российской школы, и в этом состоял антропологический проект, имеет свой взгляд на историю, имеет свой взгляд на традиции и на ситуацию в мире, умеет мыслить, умеет вступать в коммуникации с представителями разных конфессий, идеологий, национальностей, и выстраивать с ними позитивные диалоги, и умеет действовать на собственных основаниях. Т.е. это то, что в последнее время демонстрирует в том числе руководство нашей страны как обращение к российскому народу. И в этом плане идея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метапредметного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подхода, она будет востребованной в связи с тем, что запрос на системное мышление, на умение ставить собственные цели, на умение работать с проблемами, на умение выстраивать эффективную коммуникацию, будет только возрастать. Многочисленные тенденции в мире свидетельствуют, что именно это востребуется не в последнюю очередь, а иногда и в первую очередь, когда оценивают того или иного выпускника, того или иного претендента на очередной пост.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EB2">
        <w:rPr>
          <w:rFonts w:ascii="Times New Roman" w:hAnsi="Times New Roman" w:cs="Times New Roman"/>
          <w:sz w:val="24"/>
        </w:rPr>
        <w:t xml:space="preserve">И тут нужно сказать, что меня попросили сделать различение, что такое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и что такое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метапредметная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технология и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результаты. Начну с последнего. Для нас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результаты – это то, что лежит поверх результатов в предметном обучении. Т.е. кроме того, что ребенок знает теоремы по геометрии и умеет их доказывать, </w:t>
      </w:r>
      <w:r w:rsidRPr="00DA2EB2">
        <w:rPr>
          <w:rFonts w:ascii="Times New Roman" w:hAnsi="Times New Roman" w:cs="Times New Roman"/>
          <w:sz w:val="24"/>
        </w:rPr>
        <w:lastRenderedPageBreak/>
        <w:t xml:space="preserve">кроме того, что он знает формулы по физике, у него должны быть сформированы некоторые способности (в западном варианте это компетенции). Так вот эти лежащие поверх предметного результата некоторые </w:t>
      </w:r>
      <w:proofErr w:type="spellStart"/>
      <w:r w:rsidRPr="00DA2EB2">
        <w:rPr>
          <w:rFonts w:ascii="Times New Roman" w:hAnsi="Times New Roman" w:cs="Times New Roman"/>
          <w:sz w:val="24"/>
        </w:rPr>
        <w:t>востребуемые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способности, они должны специально описываться, они должны являться ориентиром для того, чтобы они достигались. Это что касается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метапредметного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результата. Это некий ориентир, который нужно достичь.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EB2">
        <w:rPr>
          <w:rFonts w:ascii="Times New Roman" w:hAnsi="Times New Roman" w:cs="Times New Roman"/>
          <w:sz w:val="24"/>
        </w:rPr>
        <w:t xml:space="preserve">Сейчас я работаю по просьбе дирекции </w:t>
      </w:r>
      <w:r w:rsidRPr="00DA2EB2">
        <w:rPr>
          <w:rFonts w:ascii="Times New Roman" w:hAnsi="Times New Roman" w:cs="Times New Roman"/>
          <w:sz w:val="24"/>
          <w:lang w:val="en-US"/>
        </w:rPr>
        <w:t>Junior</w:t>
      </w:r>
      <w:r w:rsidRPr="00DA2EB2">
        <w:rPr>
          <w:rFonts w:ascii="Times New Roman" w:hAnsi="Times New Roman" w:cs="Times New Roman"/>
          <w:sz w:val="24"/>
        </w:rPr>
        <w:t xml:space="preserve"> </w:t>
      </w:r>
      <w:r w:rsidRPr="00DA2EB2">
        <w:rPr>
          <w:rFonts w:ascii="Times New Roman" w:hAnsi="Times New Roman" w:cs="Times New Roman"/>
          <w:sz w:val="24"/>
          <w:lang w:val="en-US"/>
        </w:rPr>
        <w:t>Skills</w:t>
      </w:r>
      <w:r w:rsidRPr="00DA2EB2">
        <w:rPr>
          <w:rFonts w:ascii="Times New Roman" w:hAnsi="Times New Roman" w:cs="Times New Roman"/>
          <w:sz w:val="24"/>
        </w:rPr>
        <w:t xml:space="preserve">, возникает ощущение того, что тот термин, который там обсуждается периодически – </w:t>
      </w:r>
      <w:r w:rsidRPr="00DA2EB2">
        <w:rPr>
          <w:rFonts w:ascii="Times New Roman" w:hAnsi="Times New Roman" w:cs="Times New Roman"/>
          <w:sz w:val="24"/>
          <w:lang w:val="en-US"/>
        </w:rPr>
        <w:t>hard</w:t>
      </w:r>
      <w:r w:rsidRPr="00DA2EB2">
        <w:rPr>
          <w:rFonts w:ascii="Times New Roman" w:hAnsi="Times New Roman" w:cs="Times New Roman"/>
          <w:sz w:val="24"/>
        </w:rPr>
        <w:t xml:space="preserve"> </w:t>
      </w:r>
      <w:r w:rsidRPr="00DA2EB2">
        <w:rPr>
          <w:rFonts w:ascii="Times New Roman" w:hAnsi="Times New Roman" w:cs="Times New Roman"/>
          <w:sz w:val="24"/>
          <w:lang w:val="en-US"/>
        </w:rPr>
        <w:t>skills</w:t>
      </w:r>
      <w:r w:rsidRPr="00DA2EB2">
        <w:rPr>
          <w:rFonts w:ascii="Times New Roman" w:hAnsi="Times New Roman" w:cs="Times New Roman"/>
          <w:sz w:val="24"/>
        </w:rPr>
        <w:t xml:space="preserve"> </w:t>
      </w:r>
      <w:r w:rsidRPr="00DA2EB2">
        <w:rPr>
          <w:rFonts w:ascii="Times New Roman" w:hAnsi="Times New Roman" w:cs="Times New Roman"/>
          <w:sz w:val="24"/>
          <w:lang w:val="en-US"/>
        </w:rPr>
        <w:t>and</w:t>
      </w:r>
      <w:r w:rsidRPr="00DA2EB2">
        <w:rPr>
          <w:rFonts w:ascii="Times New Roman" w:hAnsi="Times New Roman" w:cs="Times New Roman"/>
          <w:sz w:val="24"/>
        </w:rPr>
        <w:t xml:space="preserve"> </w:t>
      </w:r>
      <w:r w:rsidRPr="00DA2EB2">
        <w:rPr>
          <w:rFonts w:ascii="Times New Roman" w:hAnsi="Times New Roman" w:cs="Times New Roman"/>
          <w:sz w:val="24"/>
          <w:lang w:val="en-US"/>
        </w:rPr>
        <w:t>soft</w:t>
      </w:r>
      <w:r w:rsidRPr="00DA2EB2">
        <w:rPr>
          <w:rFonts w:ascii="Times New Roman" w:hAnsi="Times New Roman" w:cs="Times New Roman"/>
          <w:sz w:val="24"/>
        </w:rPr>
        <w:t xml:space="preserve"> </w:t>
      </w:r>
      <w:r w:rsidRPr="00DA2EB2">
        <w:rPr>
          <w:rFonts w:ascii="Times New Roman" w:hAnsi="Times New Roman" w:cs="Times New Roman"/>
          <w:sz w:val="24"/>
          <w:lang w:val="en-US"/>
        </w:rPr>
        <w:t>skills</w:t>
      </w:r>
      <w:r w:rsidRPr="00DA2EB2">
        <w:rPr>
          <w:rFonts w:ascii="Times New Roman" w:hAnsi="Times New Roman" w:cs="Times New Roman"/>
          <w:sz w:val="24"/>
        </w:rPr>
        <w:t xml:space="preserve">, т.е. жесткие навыки и мягкие навыки. Жесткие навыки как раз связаны с предметными знаниями. А так называемые «софты» связаны с тем, что человек может в социальном, в коммуникативном слое вокруг себя выстроить, как он может себя настроить, команду и т.д. Так вот, это еще раз подтверждает мой тезис о том, что идея с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метапредметными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результатами, она не уйдет.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EB2">
        <w:rPr>
          <w:rFonts w:ascii="Times New Roman" w:hAnsi="Times New Roman" w:cs="Times New Roman"/>
          <w:sz w:val="24"/>
        </w:rPr>
        <w:t xml:space="preserve">Теперь возникает вопрос: за счет чего эти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результаты могут быть достигнуты. 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EB2">
        <w:rPr>
          <w:rFonts w:ascii="Times New Roman" w:hAnsi="Times New Roman" w:cs="Times New Roman"/>
          <w:sz w:val="24"/>
        </w:rPr>
        <w:t xml:space="preserve">Совсем плохо, когда мы считаем, что то, что мы раньше делали, - оно все правильно было, только называлось неправильно. Мы теперь это будем называть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метапредметными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технологиями. Например, технологию критического мышления и т.д. Глубоко уважая все существующие на сегодня технологии, я хочу сказать, что если мы хотим достичь какого-то определенного результата, то средства должны быть адекватными.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EB2">
        <w:rPr>
          <w:rFonts w:ascii="Times New Roman" w:hAnsi="Times New Roman" w:cs="Times New Roman"/>
          <w:sz w:val="24"/>
        </w:rPr>
        <w:t xml:space="preserve">Поэтому второе, что я хочу обсудить – это специально разработанные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технологии. Но дальше возникает вопрос о том, что современная школа с предметным обучением, классно-урочной системой, она не готова в чистом виде принять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технологии, которые существуют в том числе как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метапредметы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отдельные. Т.е. физика, математика, химия и т.д., а есть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метапредметы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A2EB2">
        <w:rPr>
          <w:rFonts w:ascii="Times New Roman" w:hAnsi="Times New Roman" w:cs="Times New Roman"/>
          <w:sz w:val="24"/>
        </w:rPr>
        <w:t>как то</w:t>
      </w:r>
      <w:proofErr w:type="gramEnd"/>
      <w:r w:rsidRPr="00DA2EB2">
        <w:rPr>
          <w:rFonts w:ascii="Times New Roman" w:hAnsi="Times New Roman" w:cs="Times New Roman"/>
          <w:sz w:val="24"/>
        </w:rPr>
        <w:t>: проблема, задача, знак, знание, ситуация, которые на сегодня разработаны.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DA2EB2">
        <w:rPr>
          <w:rFonts w:ascii="Times New Roman" w:hAnsi="Times New Roman" w:cs="Times New Roman"/>
          <w:sz w:val="24"/>
        </w:rPr>
        <w:t>Итак</w:t>
      </w:r>
      <w:proofErr w:type="gramEnd"/>
      <w:r w:rsidRPr="00DA2EB2">
        <w:rPr>
          <w:rFonts w:ascii="Times New Roman" w:hAnsi="Times New Roman" w:cs="Times New Roman"/>
          <w:sz w:val="24"/>
        </w:rPr>
        <w:t xml:space="preserve">. Есть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результаты как ориентир, к которому мы должны стремиться. Другое дело, как кто понимает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результаты. Второй тезис – есть специально разработанные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технологии достижения этих результатов. И третье – есть специальные организованности в виде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метапредметов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как особых курсов, которые дети могут осваивать.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EB2">
        <w:rPr>
          <w:rFonts w:ascii="Times New Roman" w:hAnsi="Times New Roman" w:cs="Times New Roman"/>
          <w:sz w:val="24"/>
        </w:rPr>
        <w:t xml:space="preserve">Теперь хочу сказать, что происходит на мой взгляд в системе образования, общего образования, в связи с введением новых стандартов. На мой взгляд, происходит проблема, фальсификация массово. Я не хочу сказать, что везде так, </w:t>
      </w:r>
      <w:proofErr w:type="gramStart"/>
      <w:r w:rsidRPr="00DA2EB2">
        <w:rPr>
          <w:rFonts w:ascii="Times New Roman" w:hAnsi="Times New Roman" w:cs="Times New Roman"/>
          <w:sz w:val="24"/>
        </w:rPr>
        <w:t>но</w:t>
      </w:r>
      <w:proofErr w:type="gramEnd"/>
      <w:r w:rsidRPr="00DA2EB2">
        <w:rPr>
          <w:rFonts w:ascii="Times New Roman" w:hAnsi="Times New Roman" w:cs="Times New Roman"/>
          <w:sz w:val="24"/>
        </w:rPr>
        <w:t xml:space="preserve"> если взять массовую практику, что происходит. Если взять научный подход к тому, какие типы организации деятельности дети осваивают в системе образования. Массово дети осваивают </w:t>
      </w:r>
      <w:proofErr w:type="spellStart"/>
      <w:r w:rsidRPr="00DA2EB2">
        <w:rPr>
          <w:rFonts w:ascii="Times New Roman" w:hAnsi="Times New Roman" w:cs="Times New Roman"/>
          <w:sz w:val="24"/>
        </w:rPr>
        <w:t>заданиевую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форму организации деятельности (если относиться к учебной деятельности как к деятельности </w:t>
      </w:r>
      <w:r w:rsidRPr="00DA2EB2">
        <w:rPr>
          <w:rFonts w:ascii="Times New Roman" w:hAnsi="Times New Roman" w:cs="Times New Roman"/>
          <w:sz w:val="24"/>
        </w:rPr>
        <w:lastRenderedPageBreak/>
        <w:t xml:space="preserve">вообще). Детей в детском саду, в школе, особенно в начальной школе, детей учат выполнять задания и о них отчитываться. Этот момент – принятие инструкций, заданий, выполнение этих заданий – к сожалению, это очень массовая практика, редко разбавляемая чем-нибудь другим. 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EB2">
        <w:rPr>
          <w:rFonts w:ascii="Times New Roman" w:hAnsi="Times New Roman" w:cs="Times New Roman"/>
          <w:sz w:val="24"/>
        </w:rPr>
        <w:t xml:space="preserve">Что касается </w:t>
      </w:r>
      <w:proofErr w:type="spellStart"/>
      <w:r w:rsidRPr="00DA2EB2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подхода, то еще две формы организации учебной деятельности, которые в российской педагогике были апробированы, где есть образцы, - это задачная форма организации и проблемная форма организации. Это не означает, что мы тождественны с тем пониманием проблемных ситуаций, проблемной формы организации, которые разрабатывались с 60-х годов прошлого века. Хотя это было позитивным шагом, но всему свое время, и содержание задачной формы и проблемной формы не сводится к той практике, которая была в 70-80 годы.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EB2">
        <w:rPr>
          <w:rFonts w:ascii="Times New Roman" w:hAnsi="Times New Roman" w:cs="Times New Roman"/>
          <w:sz w:val="24"/>
        </w:rPr>
        <w:t>Если посмотреть на сегодняшнюю практику среднего и общего образования, то в отличие от того, что должно происходить, а должно происходить усложнение самой учебной деятельности, т.е. дети должны ставить и решать учебные задачи как минимум, а в старших классах приходить к постановке и попытке разрешить проблемы либо в предметной области, либо на материале комплексных проблем. Но что происходит? На мой взгляд, вот этот момент, связанный с переходом от задания к задаче, подменяется тем (я просто перехожу к анализу того, что я регулярно вижу), что детей учат догадываться о том, чем они сегодня будут заниматься. Уроки, замененные в структуре с того формата, когда учитель приходил и говорил: сегодня тема нашего урока безударные гласные в корне слова (</w:t>
      </w:r>
      <w:proofErr w:type="gramStart"/>
      <w:r w:rsidRPr="00DA2EB2">
        <w:rPr>
          <w:rFonts w:ascii="Times New Roman" w:hAnsi="Times New Roman" w:cs="Times New Roman"/>
          <w:sz w:val="24"/>
        </w:rPr>
        <w:t>это например</w:t>
      </w:r>
      <w:proofErr w:type="gramEnd"/>
      <w:r w:rsidRPr="00DA2EB2">
        <w:rPr>
          <w:rFonts w:ascii="Times New Roman" w:hAnsi="Times New Roman" w:cs="Times New Roman"/>
          <w:sz w:val="24"/>
        </w:rPr>
        <w:t xml:space="preserve">), подменяется тем, что выполнив несколько заданий, у детей спрашивают: ну, дети, что мы с вами будем сегодня изучать? Понятно, </w:t>
      </w:r>
      <w:proofErr w:type="gramStart"/>
      <w:r w:rsidRPr="00DA2EB2">
        <w:rPr>
          <w:rFonts w:ascii="Times New Roman" w:hAnsi="Times New Roman" w:cs="Times New Roman"/>
          <w:sz w:val="24"/>
        </w:rPr>
        <w:t>что</w:t>
      </w:r>
      <w:proofErr w:type="gramEnd"/>
      <w:r w:rsidRPr="00DA2EB2">
        <w:rPr>
          <w:rFonts w:ascii="Times New Roman" w:hAnsi="Times New Roman" w:cs="Times New Roman"/>
          <w:sz w:val="24"/>
        </w:rPr>
        <w:t xml:space="preserve"> если дети проверяли безударную гласную, они скажут, мы сегодня будем проверять безударные гласные в корне слова. Или еще какие-нибудь загадки </w:t>
      </w:r>
      <w:proofErr w:type="spellStart"/>
      <w:r w:rsidRPr="00DA2EB2">
        <w:rPr>
          <w:rFonts w:ascii="Times New Roman" w:hAnsi="Times New Roman" w:cs="Times New Roman"/>
          <w:sz w:val="24"/>
        </w:rPr>
        <w:t>поразгадывают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. О чем мы сегодня будем говорить? Мы будем говорить о временах года. А еще конкретнее? Сегодня мы будем говорить об осени. Но это никакого отношения к постановке задач не имеет. Абсолютно. И поэтому мы начинаем намного обманывать себя, что мы выполняем стандарт, мы переходим к </w:t>
      </w:r>
      <w:proofErr w:type="spellStart"/>
      <w:r w:rsidRPr="00DA2EB2">
        <w:rPr>
          <w:rFonts w:ascii="Times New Roman" w:hAnsi="Times New Roman" w:cs="Times New Roman"/>
          <w:sz w:val="24"/>
        </w:rPr>
        <w:t>деятельностным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технологиям, но на самом деле мы никуда не переходим. И это является, на мой взгляд, самым большим препятствием к тому, чтобы действительно сдвинуть массовую практику. Поэтому вопрос о том, почему действительно не происходит изменений, они не происходят массово в силу того, что нужно преобразовывать очень сильно себя, а это дается с большим трудом.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EB2">
        <w:rPr>
          <w:rFonts w:ascii="Times New Roman" w:hAnsi="Times New Roman" w:cs="Times New Roman"/>
          <w:sz w:val="24"/>
        </w:rPr>
        <w:t>Я бы хотела остановиться на том, чем не является постановка задач точно. Это не является просто повышением мотивации ребенка к тому, что мы сейчас делаем. Это не является догадкой по теме урока.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EB2">
        <w:rPr>
          <w:rFonts w:ascii="Times New Roman" w:hAnsi="Times New Roman" w:cs="Times New Roman"/>
          <w:sz w:val="24"/>
        </w:rPr>
        <w:lastRenderedPageBreak/>
        <w:t xml:space="preserve">И уж тем более такие требования, лежащие в стандартах, как самоопределение, чтобы ребенок умел самоопределяться, умел занимать позицию и ее отстаивать и т.д., это тоже не имеет никакого отношения к мотивации, побуждающей ребенка что-то в данный момент сказать. Так вот,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технологии нужны, чтобы это действительно случилось.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EB2">
        <w:rPr>
          <w:rFonts w:ascii="Times New Roman" w:hAnsi="Times New Roman" w:cs="Times New Roman"/>
          <w:sz w:val="24"/>
        </w:rPr>
        <w:t xml:space="preserve">Обращаясь вновь к различению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результаты /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технологии /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метапредметы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как курсы, краткая схема, которая поможет понять, что я имею в виду, состоит в том, что для того, чтобы появился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метапредметный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результат, должны быть созданы образовательные ситуации по той форме, которая этот результат обеспечивает. И ребенок, проходя сквозь такие организованные ситуации, например, </w:t>
      </w:r>
      <w:proofErr w:type="spellStart"/>
      <w:r w:rsidRPr="00DA2EB2">
        <w:rPr>
          <w:rFonts w:ascii="Times New Roman" w:hAnsi="Times New Roman" w:cs="Times New Roman"/>
          <w:sz w:val="24"/>
        </w:rPr>
        <w:t>задачно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организованные ситуации, в течение определенного периода, выходит из этой ситуации, присвоив саму форму этой организации как собственную. Но если таких ситуаций не возникает, они специально не строятся, то ниоткуда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метапредметный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результат не возьмется.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EB2">
        <w:rPr>
          <w:rFonts w:ascii="Times New Roman" w:hAnsi="Times New Roman" w:cs="Times New Roman"/>
          <w:sz w:val="24"/>
        </w:rPr>
        <w:t xml:space="preserve">Еще раз. Для того, чтобы возник тот или иной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метапредметный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результат, должны быть созданы специальные учебные конструкции, где этот опыт за счет определенной формы будет прожит ребенком, и на нем будет вырастать та способность или тот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метапредметный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результат, на который мы рассчитываем.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EB2">
        <w:rPr>
          <w:rFonts w:ascii="Times New Roman" w:hAnsi="Times New Roman" w:cs="Times New Roman"/>
          <w:sz w:val="24"/>
        </w:rPr>
        <w:t xml:space="preserve">Я не могу не остановиться на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метапредмете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Проблема, который отличается, естественно, от житейского представления о любой трудности. Проблема – это напряженная ситуация конфликта, когда существуют диаметрально противоположные точки зрения на какой-то предмет, очень важный для той и другой стороны, приводящий к непониманию и взаимному уничтожению сторон вплоть до физического уничтожения. Такая постановка того, что является проблемой, очень важна в том числе для старших классов, когда они должны начинать выдвигать некоторые проекты, которые непонятно каким образом вдруг в старшей школе должны появиться.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EB2">
        <w:rPr>
          <w:rFonts w:ascii="Times New Roman" w:hAnsi="Times New Roman" w:cs="Times New Roman"/>
          <w:sz w:val="24"/>
        </w:rPr>
        <w:t xml:space="preserve">Мне очень нравится исходная схема педагогической </w:t>
      </w:r>
      <w:proofErr w:type="spellStart"/>
      <w:r w:rsidRPr="00DA2EB2">
        <w:rPr>
          <w:rFonts w:ascii="Times New Roman" w:hAnsi="Times New Roman" w:cs="Times New Roman"/>
          <w:sz w:val="24"/>
        </w:rPr>
        <w:t>мыследеятельности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, которая фиксирует три позиции в то время, когда мы осуществляем процесс обучения. С одной стороны, это некоторый профессионал, с которого списаны </w:t>
      </w:r>
      <w:proofErr w:type="spellStart"/>
      <w:r w:rsidRPr="00DA2EB2">
        <w:rPr>
          <w:rFonts w:ascii="Times New Roman" w:hAnsi="Times New Roman" w:cs="Times New Roman"/>
          <w:sz w:val="24"/>
        </w:rPr>
        <w:t>профессиоанльные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образцы деятельности – физика-исследователя, химика. Если мы возьмем проектно-исследовательские работы, то это типы деятельности - проектирование, исследование, конструирование, программирование и т.д., которые тоже выстроены по нормам. И второе, до чего мы пока не совсем доросли – это порождение той деятельности ребенка, когда он должен на основании собственного </w:t>
      </w:r>
      <w:proofErr w:type="spellStart"/>
      <w:r w:rsidRPr="00DA2EB2">
        <w:rPr>
          <w:rFonts w:ascii="Times New Roman" w:hAnsi="Times New Roman" w:cs="Times New Roman"/>
          <w:sz w:val="24"/>
        </w:rPr>
        <w:t>озадачивания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осмысленно нечто осваивать. Вот этого пока точно нет. Пока он осваивает то, что ему сказали, выполняет задания.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EB2">
        <w:rPr>
          <w:rFonts w:ascii="Times New Roman" w:hAnsi="Times New Roman" w:cs="Times New Roman"/>
          <w:sz w:val="24"/>
        </w:rPr>
        <w:lastRenderedPageBreak/>
        <w:t xml:space="preserve">Умение организовывать учебную деятельность ребенка по взятию культурного образца и есть задача педагога. И если он не держит на весах учебной ситуации с одной стороны образец, который должен быть освоен, с другой стороны, как должна быть выстроена, организована, управляться деятельность ребенка, то мы к </w:t>
      </w:r>
      <w:proofErr w:type="spellStart"/>
      <w:r w:rsidRPr="00DA2EB2">
        <w:rPr>
          <w:rFonts w:ascii="Times New Roman" w:hAnsi="Times New Roman" w:cs="Times New Roman"/>
          <w:sz w:val="24"/>
        </w:rPr>
        <w:t>деятельностному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содержанию и к стандарту еще долго не перейдем.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EB2">
        <w:rPr>
          <w:rFonts w:ascii="Times New Roman" w:hAnsi="Times New Roman" w:cs="Times New Roman"/>
          <w:sz w:val="24"/>
        </w:rPr>
        <w:t xml:space="preserve">Причем эта схема позволяет работать как с традиционным предметным содержанием, так и с теми формами, типа </w:t>
      </w:r>
      <w:proofErr w:type="spellStart"/>
      <w:r w:rsidRPr="00DA2EB2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содержания, которые в последнее время начинают культивироваться не только в стенах школ, но и в разнообразных конкурсах, которые поддерживаются, спонсируются в том числе людьми, далекими от образования.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EB2">
        <w:rPr>
          <w:rFonts w:ascii="Times New Roman" w:hAnsi="Times New Roman" w:cs="Times New Roman"/>
          <w:sz w:val="24"/>
        </w:rPr>
        <w:t xml:space="preserve">Теперь более подробно о том, что делают в системе образования </w:t>
      </w:r>
      <w:proofErr w:type="spellStart"/>
      <w:r w:rsidRPr="00DA2EB2">
        <w:rPr>
          <w:rFonts w:ascii="Times New Roman" w:hAnsi="Times New Roman" w:cs="Times New Roman"/>
          <w:sz w:val="24"/>
        </w:rPr>
        <w:t>Тутаевского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МР. Педагоги вместе с управленцами, они взяли на себя смелость осваивать практически все за редким исключением, несколько технологий, взаимодополняющих друг друга по работе с детьми. Причем взяли они их достаточно широко, начиная с детского сада и заканчивая старшими классами. Понятно, что чтобы всё на пятерку сделать, сил не хватает, и я даже опасалась, что такой массовый заход разорвет просто. Но тем не менее оказалось, что в этом был свой плюс, потому что каждая из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технологий, она дополняет другую, и каждый уровень образования, каждая возрастная категория, с которой они работают, они показывают, что за счет освоения на предыдущем уровне удается достичь. 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EB2">
        <w:rPr>
          <w:rFonts w:ascii="Times New Roman" w:hAnsi="Times New Roman" w:cs="Times New Roman"/>
          <w:sz w:val="24"/>
        </w:rPr>
        <w:t xml:space="preserve">Например, если педагоги и воспитатели взялись, например, за формирование воображения, которое, как считал </w:t>
      </w:r>
      <w:proofErr w:type="spellStart"/>
      <w:r w:rsidRPr="00DA2EB2">
        <w:rPr>
          <w:rFonts w:ascii="Times New Roman" w:hAnsi="Times New Roman" w:cs="Times New Roman"/>
          <w:sz w:val="24"/>
        </w:rPr>
        <w:t>В.В.Давыдов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, является ступенькой для развития в дальнейшем мышления, то мы видим, что то, что происходит с детьми сначала в детском саду, затем в начальной школе, понимаем, что они предуготовлены к развитию мышления, например, в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метапредмете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Задача. Когда я видела, как работают дети с педагогом, я искренне порадовалась </w:t>
      </w:r>
      <w:proofErr w:type="spellStart"/>
      <w:r w:rsidRPr="00DA2EB2">
        <w:rPr>
          <w:rFonts w:ascii="Times New Roman" w:hAnsi="Times New Roman" w:cs="Times New Roman"/>
          <w:sz w:val="24"/>
        </w:rPr>
        <w:t>раскрепощенности</w:t>
      </w:r>
      <w:proofErr w:type="spellEnd"/>
      <w:r w:rsidRPr="00DA2EB2">
        <w:rPr>
          <w:rFonts w:ascii="Times New Roman" w:hAnsi="Times New Roman" w:cs="Times New Roman"/>
          <w:sz w:val="24"/>
        </w:rPr>
        <w:t>, точности преподавания.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EB2">
        <w:rPr>
          <w:rFonts w:ascii="Times New Roman" w:hAnsi="Times New Roman" w:cs="Times New Roman"/>
          <w:sz w:val="24"/>
        </w:rPr>
        <w:t xml:space="preserve">Что касается, например,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метапредмета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Проблема, я видела один из самых лучших уроков по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метапредмету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Проблема тоже в </w:t>
      </w:r>
      <w:proofErr w:type="spellStart"/>
      <w:r w:rsidRPr="00DA2EB2">
        <w:rPr>
          <w:rFonts w:ascii="Times New Roman" w:hAnsi="Times New Roman" w:cs="Times New Roman"/>
          <w:sz w:val="24"/>
        </w:rPr>
        <w:t>тутаевской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школе, когда показывали занятие на материале, реальном материале, и в этом было достоинство и напряженность момента. Обсуждался вопрос, оставить предыдущее название городу и муниципалитету либо вернуть Романов-Борисоглебск. Поскольку ситуация реальная, то, что развернулось на уроке, мы с педагогом это готовили, она проняла всех присутствующих от Крыма до других регионов, не могу сейчас все перечислить.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EB2">
        <w:rPr>
          <w:rFonts w:ascii="Times New Roman" w:hAnsi="Times New Roman" w:cs="Times New Roman"/>
          <w:sz w:val="24"/>
        </w:rPr>
        <w:t xml:space="preserve">Еще раз возвращаюсь. Педагоги </w:t>
      </w:r>
      <w:proofErr w:type="spellStart"/>
      <w:r w:rsidRPr="00DA2EB2">
        <w:rPr>
          <w:rFonts w:ascii="Times New Roman" w:hAnsi="Times New Roman" w:cs="Times New Roman"/>
          <w:sz w:val="24"/>
        </w:rPr>
        <w:t>Тутаевского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МР взялись за освоение. Т.е. сначала они посмотрели, что другое предлагается, дальше они осваивали технологию за технологией, а дальше они пытались создавать такие учебные ситуации, которые по-другому </w:t>
      </w:r>
      <w:r w:rsidRPr="00DA2EB2">
        <w:rPr>
          <w:rFonts w:ascii="Times New Roman" w:hAnsi="Times New Roman" w:cs="Times New Roman"/>
          <w:sz w:val="24"/>
        </w:rPr>
        <w:lastRenderedPageBreak/>
        <w:t>вырисовывали, высвечивали деятельность ребенка на уроке, давая им место для того, чтобы они эту деятельность осуществляли.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EB2">
        <w:rPr>
          <w:rFonts w:ascii="Times New Roman" w:hAnsi="Times New Roman" w:cs="Times New Roman"/>
          <w:sz w:val="24"/>
        </w:rPr>
        <w:t xml:space="preserve">Дальше возникает вопрос, насколько близко к образцу они это делают. По-разному. Нельзя сказать, что все однозначно </w:t>
      </w:r>
      <w:proofErr w:type="spellStart"/>
      <w:r w:rsidRPr="00DA2EB2">
        <w:rPr>
          <w:rFonts w:ascii="Times New Roman" w:hAnsi="Times New Roman" w:cs="Times New Roman"/>
          <w:sz w:val="24"/>
        </w:rPr>
        <w:t>эталонно</w:t>
      </w:r>
      <w:proofErr w:type="spellEnd"/>
      <w:r w:rsidRPr="00DA2EB2">
        <w:rPr>
          <w:rFonts w:ascii="Times New Roman" w:hAnsi="Times New Roman" w:cs="Times New Roman"/>
          <w:sz w:val="24"/>
        </w:rPr>
        <w:t>, но что точно важно, на мой взгляд, взят правильный ориентир. Меняется мировоззрение и растет убежденность тех педагогов, с которыми мы работаем, в том, что это нужно детям. Дети другие. И когда возникает вопрос, в чем результат инновационной деятельности в связи с представлением о деятельности как о том, что реально осуществляется, - меняется деятельность. Другое дело, как ее описывать и как ее дальше распространять.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EB2">
        <w:rPr>
          <w:rFonts w:ascii="Times New Roman" w:hAnsi="Times New Roman" w:cs="Times New Roman"/>
          <w:sz w:val="24"/>
        </w:rPr>
        <w:t>Как строится работа по так называемому распространению опыта? Мы сторонники того, что любое развитие образования строится за счет каскадной инновации. В начале несколько учителей в педагогическом коллективе берутся за освоение той или иной технологии. Дальше они себе ищут единомышленников, и возникает ансамбль педагогов, которые что-то умеют делать по-другому. Ну и когда меняется вся практика работы в коллективе, до такого этапа мы пока еще не дошли. Мы на этапе ансамбля педагогов-</w:t>
      </w:r>
      <w:proofErr w:type="spellStart"/>
      <w:r w:rsidRPr="00DA2EB2">
        <w:rPr>
          <w:rFonts w:ascii="Times New Roman" w:hAnsi="Times New Roman" w:cs="Times New Roman"/>
          <w:sz w:val="24"/>
        </w:rPr>
        <w:t>инноваторов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. Прорабатываются разные предметные действительности за счет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технологий, распространяется опыт педагогов за пределы Ярославской области – Свердловская область, республика Крым, Москва. 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EB2">
        <w:rPr>
          <w:rFonts w:ascii="Times New Roman" w:hAnsi="Times New Roman" w:cs="Times New Roman"/>
          <w:sz w:val="24"/>
        </w:rPr>
        <w:t xml:space="preserve">Должна сказать, что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результаты должны обязательно востребоваться где-то. Они обязательно востребуются в том, что называется проектно-исследовательская деятельность. И то, что современная школьная модель может трансформироваться, в том числе в старших классах, в модель так называемого профильного обучения, если туда будут интегрированы и </w:t>
      </w:r>
      <w:proofErr w:type="spellStart"/>
      <w:r w:rsidRPr="00DA2EB2">
        <w:rPr>
          <w:rFonts w:ascii="Times New Roman" w:hAnsi="Times New Roman" w:cs="Times New Roman"/>
          <w:sz w:val="24"/>
        </w:rPr>
        <w:t>метапредметы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, и проектные формы, то мы получим в перспективе новую модель российской школы. Надеюсь, что мы с </w:t>
      </w:r>
      <w:proofErr w:type="spellStart"/>
      <w:r w:rsidRPr="00DA2EB2">
        <w:rPr>
          <w:rFonts w:ascii="Times New Roman" w:hAnsi="Times New Roman" w:cs="Times New Roman"/>
          <w:sz w:val="24"/>
        </w:rPr>
        <w:t>Тутаевским</w:t>
      </w:r>
      <w:proofErr w:type="spellEnd"/>
      <w:r w:rsidRPr="00DA2EB2">
        <w:rPr>
          <w:rFonts w:ascii="Times New Roman" w:hAnsi="Times New Roman" w:cs="Times New Roman"/>
          <w:sz w:val="24"/>
        </w:rPr>
        <w:t xml:space="preserve"> муниципалитетом это постепенно будет делать.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2EB2">
        <w:rPr>
          <w:rFonts w:ascii="Times New Roman" w:hAnsi="Times New Roman" w:cs="Times New Roman"/>
          <w:sz w:val="24"/>
        </w:rPr>
        <w:t>И в заключении я хочу всех, кто заинтересовался данным подходом, объединиться с теми, кто уже встал на этот трудный путь. С удовольствием познакомимся с новыми людьми с тем, чтобы массово начать сдвигать ту практику, за которую мы сегодня отвечаем.</w:t>
      </w:r>
    </w:p>
    <w:p w:rsidR="00DA2EB2" w:rsidRPr="00DA2EB2" w:rsidRDefault="00DA2EB2" w:rsidP="00DA2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DA2EB2" w:rsidRPr="00DA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04"/>
    <w:rsid w:val="00D90F04"/>
    <w:rsid w:val="00DA2EB2"/>
    <w:rsid w:val="00D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F1C25-C9B3-481D-8437-A7C79337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2720</Words>
  <Characters>15510</Characters>
  <Application>Microsoft Office Word</Application>
  <DocSecurity>0</DocSecurity>
  <Lines>129</Lines>
  <Paragraphs>36</Paragraphs>
  <ScaleCrop>false</ScaleCrop>
  <Company>HP</Company>
  <LinksUpToDate>false</LinksUpToDate>
  <CharactersWithSpaces>18194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 Алферова</dc:creator>
  <cp:keywords/>
  <dc:description/>
  <cp:lastModifiedBy>Анна Борисовна Алферова</cp:lastModifiedBy>
  <cp:revision>2</cp:revision>
  <dcterms:created xsi:type="dcterms:W3CDTF">2016-12-23T09:13:00Z</dcterms:created>
  <dcterms:modified xsi:type="dcterms:W3CDTF">2016-12-23T09:21:00Z</dcterms:modified>
</cp:coreProperties>
</file>