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A5" w:rsidRPr="00A669A5" w:rsidRDefault="00A669A5" w:rsidP="00A669A5">
      <w:pPr>
        <w:rPr>
          <w:sz w:val="28"/>
          <w:szCs w:val="28"/>
        </w:rPr>
      </w:pPr>
      <w:r w:rsidRPr="00A669A5">
        <w:rPr>
          <w:rStyle w:val="a4"/>
          <w:rFonts w:eastAsia="Times New Roman"/>
          <w:sz w:val="28"/>
          <w:szCs w:val="28"/>
        </w:rPr>
        <w:t>И</w:t>
      </w:r>
      <w:r w:rsidRPr="00A669A5">
        <w:rPr>
          <w:rStyle w:val="a4"/>
          <w:rFonts w:eastAsia="Times New Roman"/>
          <w:sz w:val="28"/>
          <w:szCs w:val="28"/>
        </w:rPr>
        <w:t>тоги</w:t>
      </w:r>
      <w:r w:rsidRPr="00A669A5">
        <w:rPr>
          <w:rStyle w:val="a4"/>
          <w:rFonts w:eastAsia="Times New Roman"/>
          <w:sz w:val="28"/>
          <w:szCs w:val="28"/>
        </w:rPr>
        <w:t xml:space="preserve">  Р</w:t>
      </w:r>
      <w:r w:rsidRPr="00A669A5">
        <w:rPr>
          <w:rStyle w:val="a4"/>
          <w:rFonts w:eastAsia="Times New Roman"/>
          <w:sz w:val="28"/>
          <w:szCs w:val="28"/>
        </w:rPr>
        <w:t xml:space="preserve">егионального конкурса методических разработок урока, посвященного празднованию 800-летия </w:t>
      </w:r>
      <w:r w:rsidRPr="00A669A5">
        <w:rPr>
          <w:rStyle w:val="a4"/>
          <w:rFonts w:eastAsia="Times New Roman"/>
          <w:sz w:val="28"/>
          <w:szCs w:val="28"/>
        </w:rPr>
        <w:t xml:space="preserve"> </w:t>
      </w:r>
      <w:r w:rsidRPr="00A669A5">
        <w:rPr>
          <w:rStyle w:val="a4"/>
          <w:sz w:val="28"/>
          <w:szCs w:val="28"/>
        </w:rPr>
        <w:t>со дня рождения князя Александра Невского.</w:t>
      </w:r>
    </w:p>
    <w:p w:rsidR="00A669A5" w:rsidRPr="00A669A5" w:rsidRDefault="00A669A5" w:rsidP="00A669A5">
      <w:pPr>
        <w:pStyle w:val="a3"/>
        <w:rPr>
          <w:rFonts w:eastAsia="Times New Roman"/>
          <w:sz w:val="28"/>
          <w:szCs w:val="28"/>
        </w:rPr>
      </w:pPr>
      <w:r w:rsidRPr="00A669A5">
        <w:rPr>
          <w:sz w:val="28"/>
          <w:szCs w:val="28"/>
        </w:rPr>
        <w:t> </w:t>
      </w:r>
      <w:r w:rsidRPr="00A669A5">
        <w:rPr>
          <w:rFonts w:eastAsia="Times New Roman"/>
          <w:i/>
          <w:iCs/>
          <w:sz w:val="28"/>
          <w:szCs w:val="28"/>
        </w:rPr>
        <w:t>В номинации «Методическая разработка урока истории, посвященного празднованию 800-летия со дня рождения князя Александра Невского»</w:t>
      </w:r>
      <w:r w:rsidR="009F6EAB">
        <w:rPr>
          <w:rFonts w:eastAsia="Times New Roman"/>
          <w:i/>
          <w:iCs/>
          <w:sz w:val="28"/>
          <w:szCs w:val="28"/>
        </w:rPr>
        <w:t xml:space="preserve"> наградить</w:t>
      </w:r>
      <w:r w:rsidRPr="00A669A5">
        <w:rPr>
          <w:rFonts w:eastAsia="Times New Roman"/>
          <w:i/>
          <w:iCs/>
          <w:sz w:val="28"/>
          <w:szCs w:val="28"/>
        </w:rPr>
        <w:t>:</w:t>
      </w:r>
    </w:p>
    <w:p w:rsidR="00A669A5" w:rsidRPr="00A669A5" w:rsidRDefault="00A669A5" w:rsidP="00A669A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669A5">
        <w:rPr>
          <w:rFonts w:eastAsia="Times New Roman"/>
          <w:sz w:val="28"/>
          <w:szCs w:val="28"/>
        </w:rPr>
        <w:t>дипломом I степени за 1-е место – Пожидаеву Марину Александровну, учителя МОУ «Средняя школа № 39» г. Ярославля, -  за методическую разработку урока по теме «Отражение угрозы с Запада. А. </w:t>
      </w:r>
      <w:proofErr w:type="gramStart"/>
      <w:r w:rsidRPr="00A669A5">
        <w:rPr>
          <w:rFonts w:eastAsia="Times New Roman"/>
          <w:sz w:val="28"/>
          <w:szCs w:val="28"/>
        </w:rPr>
        <w:t>Невский</w:t>
      </w:r>
      <w:proofErr w:type="gramEnd"/>
      <w:r w:rsidRPr="00A669A5">
        <w:rPr>
          <w:rFonts w:eastAsia="Times New Roman"/>
          <w:sz w:val="28"/>
          <w:szCs w:val="28"/>
        </w:rPr>
        <w:t>»;</w:t>
      </w:r>
    </w:p>
    <w:p w:rsidR="00A669A5" w:rsidRPr="00A669A5" w:rsidRDefault="00A669A5" w:rsidP="00A669A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669A5">
        <w:rPr>
          <w:rFonts w:eastAsia="Times New Roman"/>
          <w:sz w:val="28"/>
          <w:szCs w:val="28"/>
        </w:rPr>
        <w:t xml:space="preserve">дипломом II степени за 2-е место – Чекину Ирину Сергеевну, учителя МОУ </w:t>
      </w:r>
      <w:proofErr w:type="spellStart"/>
      <w:r w:rsidRPr="00A669A5">
        <w:rPr>
          <w:rFonts w:eastAsia="Times New Roman"/>
          <w:sz w:val="28"/>
          <w:szCs w:val="28"/>
        </w:rPr>
        <w:t>Ишненская</w:t>
      </w:r>
      <w:proofErr w:type="spellEnd"/>
      <w:r w:rsidRPr="00A669A5">
        <w:rPr>
          <w:rFonts w:eastAsia="Times New Roman"/>
          <w:sz w:val="28"/>
          <w:szCs w:val="28"/>
        </w:rPr>
        <w:t xml:space="preserve"> СОШ  Ростовского МР, - за методическую разработку урока по теме «Виртуальная экскурсия на родину Александра Невского»;</w:t>
      </w:r>
    </w:p>
    <w:p w:rsidR="00A669A5" w:rsidRPr="00A669A5" w:rsidRDefault="00A669A5" w:rsidP="00A669A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669A5">
        <w:rPr>
          <w:rFonts w:eastAsia="Times New Roman"/>
          <w:sz w:val="28"/>
          <w:szCs w:val="28"/>
        </w:rPr>
        <w:t>дипломом II степени за 2-е место – Старкову  Алену Сергеевну, учителя МОУ «Средняя школа №6» г. Гаврилов-Яма, - за методическую разработку урока по теме «Северо-Западная Русь между Востоком и Западом»;</w:t>
      </w:r>
    </w:p>
    <w:p w:rsidR="00A669A5" w:rsidRPr="00A669A5" w:rsidRDefault="00A669A5" w:rsidP="00A669A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669A5">
        <w:rPr>
          <w:rFonts w:eastAsia="Times New Roman"/>
          <w:sz w:val="28"/>
          <w:szCs w:val="28"/>
        </w:rPr>
        <w:t xml:space="preserve">дипломом III степени за 3-е место – </w:t>
      </w:r>
      <w:proofErr w:type="spellStart"/>
      <w:r w:rsidRPr="00A669A5">
        <w:rPr>
          <w:rFonts w:eastAsia="Times New Roman"/>
          <w:sz w:val="28"/>
          <w:szCs w:val="28"/>
        </w:rPr>
        <w:t>Мумрину</w:t>
      </w:r>
      <w:proofErr w:type="spellEnd"/>
      <w:r w:rsidRPr="00A669A5">
        <w:rPr>
          <w:rFonts w:eastAsia="Times New Roman"/>
          <w:sz w:val="28"/>
          <w:szCs w:val="28"/>
        </w:rPr>
        <w:t xml:space="preserve"> Ксению Андреевну, учителя МОУ </w:t>
      </w:r>
      <w:proofErr w:type="spellStart"/>
      <w:r w:rsidRPr="00A669A5">
        <w:rPr>
          <w:rFonts w:eastAsia="Times New Roman"/>
          <w:sz w:val="28"/>
          <w:szCs w:val="28"/>
        </w:rPr>
        <w:t>Карачихская</w:t>
      </w:r>
      <w:proofErr w:type="spellEnd"/>
      <w:r w:rsidRPr="00A669A5">
        <w:rPr>
          <w:rFonts w:eastAsia="Times New Roman"/>
          <w:sz w:val="28"/>
          <w:szCs w:val="28"/>
        </w:rPr>
        <w:t xml:space="preserve"> СШ Ярославского  МР, – за методическую разработку урока по теме «Ордена и медали России – почетные награды за воинские отличия, заслуги в бою и военной службы».</w:t>
      </w:r>
    </w:p>
    <w:p w:rsidR="00A669A5" w:rsidRPr="00A669A5" w:rsidRDefault="00A669A5" w:rsidP="00A669A5">
      <w:pPr>
        <w:pStyle w:val="a3"/>
        <w:ind w:firstLine="709"/>
        <w:jc w:val="both"/>
        <w:rPr>
          <w:sz w:val="28"/>
          <w:szCs w:val="28"/>
        </w:rPr>
      </w:pPr>
      <w:r w:rsidRPr="00A669A5">
        <w:rPr>
          <w:i/>
          <w:iCs/>
          <w:snapToGrid w:val="0"/>
          <w:sz w:val="28"/>
          <w:szCs w:val="28"/>
        </w:rPr>
        <w:t>В номинации «Методическая разработка урока литературы, посвященного празднованию 800-летия со дня рождения князя Александра Невского»</w:t>
      </w:r>
      <w:r w:rsidR="009F6EAB">
        <w:rPr>
          <w:rFonts w:eastAsia="Times New Roman"/>
          <w:i/>
          <w:iCs/>
          <w:sz w:val="28"/>
          <w:szCs w:val="28"/>
        </w:rPr>
        <w:t xml:space="preserve"> наградить</w:t>
      </w:r>
      <w:r w:rsidRPr="00A669A5">
        <w:rPr>
          <w:i/>
          <w:iCs/>
          <w:snapToGrid w:val="0"/>
          <w:sz w:val="28"/>
          <w:szCs w:val="28"/>
        </w:rPr>
        <w:t>:</w:t>
      </w:r>
    </w:p>
    <w:p w:rsidR="00A669A5" w:rsidRPr="00A669A5" w:rsidRDefault="00A669A5" w:rsidP="00A669A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669A5">
        <w:rPr>
          <w:rFonts w:eastAsia="Times New Roman"/>
          <w:sz w:val="28"/>
          <w:szCs w:val="28"/>
        </w:rPr>
        <w:t xml:space="preserve">дипломом I степени за 1-е место – авторский коллектив: Кузьмину Марию  Николаевну, учителя МОУ СОШ №7 г. Углича,   </w:t>
      </w:r>
      <w:proofErr w:type="spellStart"/>
      <w:r w:rsidRPr="00A669A5">
        <w:rPr>
          <w:rFonts w:eastAsia="Times New Roman"/>
          <w:sz w:val="28"/>
          <w:szCs w:val="28"/>
        </w:rPr>
        <w:t>Сопину</w:t>
      </w:r>
      <w:proofErr w:type="spellEnd"/>
      <w:r w:rsidRPr="00A669A5">
        <w:rPr>
          <w:rFonts w:eastAsia="Times New Roman"/>
          <w:sz w:val="28"/>
          <w:szCs w:val="28"/>
        </w:rPr>
        <w:t xml:space="preserve"> Марину Михайловну, учителя МОУ «Гимназия №1» </w:t>
      </w:r>
      <w:r w:rsidRPr="00A669A5">
        <w:rPr>
          <w:rFonts w:ascii="Calibri" w:eastAsia="Times New Roman" w:hAnsi="Calibri"/>
          <w:sz w:val="28"/>
          <w:szCs w:val="28"/>
        </w:rPr>
        <w:t> </w:t>
      </w:r>
      <w:r w:rsidRPr="00A669A5">
        <w:rPr>
          <w:rFonts w:eastAsia="Times New Roman"/>
          <w:sz w:val="28"/>
          <w:szCs w:val="28"/>
        </w:rPr>
        <w:t>г. Углича, - за методическую разработку «Игра-</w:t>
      </w:r>
      <w:proofErr w:type="spellStart"/>
      <w:r w:rsidRPr="00A669A5">
        <w:rPr>
          <w:rFonts w:eastAsia="Times New Roman"/>
          <w:sz w:val="28"/>
          <w:szCs w:val="28"/>
        </w:rPr>
        <w:t>бродилка</w:t>
      </w:r>
      <w:proofErr w:type="spellEnd"/>
      <w:r w:rsidRPr="00A669A5">
        <w:rPr>
          <w:rFonts w:eastAsia="Times New Roman"/>
          <w:sz w:val="28"/>
          <w:szCs w:val="28"/>
        </w:rPr>
        <w:t xml:space="preserve"> «</w:t>
      </w:r>
      <w:proofErr w:type="gramStart"/>
      <w:r w:rsidRPr="00A669A5">
        <w:rPr>
          <w:rFonts w:eastAsia="Times New Roman"/>
          <w:sz w:val="28"/>
          <w:szCs w:val="28"/>
        </w:rPr>
        <w:t>В начале</w:t>
      </w:r>
      <w:proofErr w:type="gramEnd"/>
      <w:r w:rsidRPr="00A669A5">
        <w:rPr>
          <w:rFonts w:eastAsia="Times New Roman"/>
          <w:sz w:val="28"/>
          <w:szCs w:val="28"/>
        </w:rPr>
        <w:t xml:space="preserve"> было Слово….» по «Повести о  житии и о храбрости благоверного и великого князя Александра»;</w:t>
      </w:r>
    </w:p>
    <w:p w:rsidR="00A669A5" w:rsidRPr="00A669A5" w:rsidRDefault="00A669A5" w:rsidP="00A669A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669A5">
        <w:rPr>
          <w:rFonts w:eastAsia="Times New Roman"/>
          <w:sz w:val="28"/>
          <w:szCs w:val="28"/>
        </w:rPr>
        <w:t xml:space="preserve">дипломом II степени за 2-е место – Дмитриеву Марину Андреевну, преподавателя ГПОАУ ЯО «Ярославский колледж сервиса и дизайна» - за методическую разработку урока по теме «Александр Невский – русский национальный герой»; </w:t>
      </w:r>
    </w:p>
    <w:p w:rsidR="00A669A5" w:rsidRPr="00A669A5" w:rsidRDefault="00A669A5" w:rsidP="00A669A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669A5">
        <w:rPr>
          <w:rFonts w:eastAsia="Times New Roman"/>
          <w:sz w:val="28"/>
          <w:szCs w:val="28"/>
        </w:rPr>
        <w:t>дипломом III степени за 3-е место – Сахарову Екатерину Сергеевну, учителя МОУ «Средняя школа № 26»  г. Ярославля,   – за методическую разработку урока по теме «Повесть  о житии и о храбрости благородного и великого князя Александра Невского».</w:t>
      </w:r>
    </w:p>
    <w:p w:rsidR="00A669A5" w:rsidRPr="00A669A5" w:rsidRDefault="00A669A5" w:rsidP="00A669A5">
      <w:pPr>
        <w:pStyle w:val="10"/>
        <w:ind w:firstLine="709"/>
        <w:jc w:val="both"/>
        <w:rPr>
          <w:sz w:val="28"/>
          <w:szCs w:val="28"/>
        </w:rPr>
      </w:pPr>
      <w:r w:rsidRPr="00A669A5">
        <w:rPr>
          <w:i/>
          <w:iCs/>
          <w:sz w:val="28"/>
          <w:szCs w:val="28"/>
        </w:rPr>
        <w:t>В номинации «Методическая разработка интегрированного урока, посвященного празднованию 800-летия со дня рождения князя Александра Невского»</w:t>
      </w:r>
      <w:r w:rsidR="009F6EAB">
        <w:rPr>
          <w:rFonts w:eastAsia="Times New Roman"/>
          <w:i/>
          <w:iCs/>
          <w:sz w:val="28"/>
          <w:szCs w:val="28"/>
        </w:rPr>
        <w:t xml:space="preserve"> наградить</w:t>
      </w:r>
      <w:r w:rsidRPr="00A669A5">
        <w:rPr>
          <w:i/>
          <w:iCs/>
          <w:sz w:val="28"/>
          <w:szCs w:val="28"/>
        </w:rPr>
        <w:t>:</w:t>
      </w:r>
    </w:p>
    <w:p w:rsidR="00A669A5" w:rsidRPr="00A669A5" w:rsidRDefault="00A669A5" w:rsidP="00A669A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669A5">
        <w:rPr>
          <w:rFonts w:eastAsia="Times New Roman"/>
          <w:sz w:val="28"/>
          <w:szCs w:val="28"/>
        </w:rPr>
        <w:t>дипломом I степени за 1-е место – авторский коллектив: Сухареву Татьяну Львовну, Петрову Елену Валерьевну, учителей МОУ Ермаковская СОШ Рыбинского МР, - за методическую разработку бинарного урока по теме «Александр Невский: воин или святой? Житие князя Александра Невского»;</w:t>
      </w:r>
    </w:p>
    <w:p w:rsidR="00A669A5" w:rsidRPr="00A669A5" w:rsidRDefault="00A669A5" w:rsidP="00A669A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669A5">
        <w:rPr>
          <w:rFonts w:eastAsia="Times New Roman"/>
          <w:sz w:val="28"/>
          <w:szCs w:val="28"/>
        </w:rPr>
        <w:t xml:space="preserve">дипломом II степени за 2-е место – авторский коллектив: Смирнову Светлану Константиновну, Горожанину Валентину Владимировну, Кочкину Татьяну Юрьевну, Ярцеву Юлию Владимировну, учителей МОУ «Левобережная средняя школа г. Тутаева», Киселеву Наталью Витальевну, учителя МОУ «Средняя школа № 69» г. Ярославля, - за методическую разработку серии уроков в рамках «Дня единого текста» по тексту «Александр Невский»; </w:t>
      </w:r>
    </w:p>
    <w:p w:rsidR="00A669A5" w:rsidRPr="00A669A5" w:rsidRDefault="00A669A5" w:rsidP="00A669A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669A5">
        <w:rPr>
          <w:rFonts w:eastAsia="Times New Roman"/>
          <w:sz w:val="28"/>
          <w:szCs w:val="28"/>
        </w:rPr>
        <w:lastRenderedPageBreak/>
        <w:t xml:space="preserve">дипломом III степени за 3-е место – Панову Дарью Александровну, учителя МОУ «Средняя школа № 1»  г. Ярославля,   – за методическую разработку урока по теме «Великие </w:t>
      </w:r>
      <w:proofErr w:type="gramStart"/>
      <w:r w:rsidRPr="00A669A5">
        <w:rPr>
          <w:rFonts w:eastAsia="Times New Roman"/>
          <w:sz w:val="28"/>
          <w:szCs w:val="28"/>
        </w:rPr>
        <w:t>о</w:t>
      </w:r>
      <w:proofErr w:type="gramEnd"/>
      <w:r w:rsidRPr="00A669A5">
        <w:rPr>
          <w:rFonts w:eastAsia="Times New Roman"/>
          <w:sz w:val="28"/>
          <w:szCs w:val="28"/>
        </w:rPr>
        <w:t xml:space="preserve"> Великих. Величие Александра Невского в великой музыке Сергея Прокофьева».</w:t>
      </w:r>
    </w:p>
    <w:p w:rsidR="00A669A5" w:rsidRPr="00A669A5" w:rsidRDefault="00A669A5" w:rsidP="00A669A5">
      <w:pPr>
        <w:pStyle w:val="a3"/>
        <w:ind w:firstLine="709"/>
        <w:jc w:val="both"/>
        <w:rPr>
          <w:sz w:val="28"/>
          <w:szCs w:val="28"/>
        </w:rPr>
      </w:pPr>
      <w:r w:rsidRPr="00A669A5">
        <w:rPr>
          <w:i/>
          <w:iCs/>
          <w:snapToGrid w:val="0"/>
          <w:sz w:val="28"/>
          <w:szCs w:val="28"/>
        </w:rPr>
        <w:t>В номинации «Методическая разработка классного часа, посвященного празднованию 800-летия со дня рождения князя Александра Невского»</w:t>
      </w:r>
      <w:r w:rsidR="009F6EAB">
        <w:rPr>
          <w:rFonts w:eastAsia="Times New Roman"/>
          <w:i/>
          <w:iCs/>
          <w:sz w:val="28"/>
          <w:szCs w:val="28"/>
        </w:rPr>
        <w:t xml:space="preserve"> наградить</w:t>
      </w:r>
      <w:r w:rsidRPr="00A669A5">
        <w:rPr>
          <w:i/>
          <w:iCs/>
          <w:snapToGrid w:val="0"/>
          <w:sz w:val="28"/>
          <w:szCs w:val="28"/>
        </w:rPr>
        <w:t>:</w:t>
      </w:r>
    </w:p>
    <w:p w:rsidR="00A669A5" w:rsidRPr="00A669A5" w:rsidRDefault="00A669A5" w:rsidP="00A669A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669A5">
        <w:rPr>
          <w:rFonts w:eastAsia="Times New Roman"/>
          <w:sz w:val="28"/>
          <w:szCs w:val="28"/>
        </w:rPr>
        <w:t>дипломом I степени за 1-е место – Новикову Елену Вячеславовну, учителя МОУ СОШ   №4  г. Рыбинска,  - за методическую разработку  классного часа по теме «Не в силе Бог, а в правде»;</w:t>
      </w:r>
    </w:p>
    <w:p w:rsidR="00A669A5" w:rsidRPr="00A669A5" w:rsidRDefault="00A669A5" w:rsidP="00A669A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669A5">
        <w:rPr>
          <w:rFonts w:eastAsia="Times New Roman"/>
          <w:sz w:val="28"/>
          <w:szCs w:val="28"/>
        </w:rPr>
        <w:t>дипломом II степени за 2-е место – авторский коллектив: Филиппову Елену Александровну, Голову Марию Сергеевну, учителей МОУ «Средняя школа поселка Ярославка» Ярославского МР,  - за методическую разработку</w:t>
      </w:r>
      <w:r w:rsidRPr="00A669A5">
        <w:rPr>
          <w:rFonts w:ascii="Calibri" w:eastAsia="Times New Roman" w:hAnsi="Calibri"/>
          <w:sz w:val="28"/>
          <w:szCs w:val="28"/>
        </w:rPr>
        <w:t xml:space="preserve"> </w:t>
      </w:r>
      <w:r w:rsidRPr="00A669A5">
        <w:rPr>
          <w:rFonts w:eastAsia="Times New Roman"/>
          <w:sz w:val="28"/>
          <w:szCs w:val="28"/>
        </w:rPr>
        <w:t xml:space="preserve">классного часа по теме «Александр </w:t>
      </w:r>
      <w:proofErr w:type="gramStart"/>
      <w:r w:rsidRPr="00A669A5">
        <w:rPr>
          <w:rFonts w:eastAsia="Times New Roman"/>
          <w:sz w:val="28"/>
          <w:szCs w:val="28"/>
        </w:rPr>
        <w:t>Невский</w:t>
      </w:r>
      <w:proofErr w:type="gramEnd"/>
      <w:r w:rsidRPr="00A669A5">
        <w:rPr>
          <w:rFonts w:eastAsia="Times New Roman"/>
          <w:sz w:val="28"/>
          <w:szCs w:val="28"/>
        </w:rPr>
        <w:t xml:space="preserve"> – личность нации»; </w:t>
      </w:r>
    </w:p>
    <w:p w:rsidR="00A669A5" w:rsidRPr="00A669A5" w:rsidRDefault="00A669A5" w:rsidP="00A669A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669A5">
        <w:rPr>
          <w:rFonts w:eastAsia="Times New Roman"/>
          <w:sz w:val="28"/>
          <w:szCs w:val="28"/>
        </w:rPr>
        <w:t xml:space="preserve">дипломом III степени за 3-е место – </w:t>
      </w:r>
      <w:proofErr w:type="spellStart"/>
      <w:r w:rsidRPr="00A669A5">
        <w:rPr>
          <w:rFonts w:eastAsia="Times New Roman"/>
          <w:sz w:val="28"/>
          <w:szCs w:val="28"/>
        </w:rPr>
        <w:t>Марасанову</w:t>
      </w:r>
      <w:proofErr w:type="spellEnd"/>
      <w:r w:rsidRPr="00A669A5">
        <w:rPr>
          <w:rFonts w:eastAsia="Times New Roman"/>
          <w:sz w:val="28"/>
          <w:szCs w:val="28"/>
        </w:rPr>
        <w:t xml:space="preserve"> Любовь Валерьевну, учителя МОУ Воскресенская СОШ </w:t>
      </w:r>
      <w:proofErr w:type="spellStart"/>
      <w:r w:rsidRPr="00A669A5">
        <w:rPr>
          <w:rFonts w:eastAsia="Times New Roman"/>
          <w:sz w:val="28"/>
          <w:szCs w:val="28"/>
        </w:rPr>
        <w:t>Угличского</w:t>
      </w:r>
      <w:proofErr w:type="spellEnd"/>
      <w:r w:rsidRPr="00A669A5">
        <w:rPr>
          <w:rFonts w:eastAsia="Times New Roman"/>
          <w:sz w:val="28"/>
          <w:szCs w:val="28"/>
        </w:rPr>
        <w:t xml:space="preserve"> МР,   – за методическую разработку классного часа по теме «Орден Александра Невского»;</w:t>
      </w:r>
    </w:p>
    <w:p w:rsidR="00A669A5" w:rsidRPr="00A669A5" w:rsidRDefault="00A669A5" w:rsidP="00A669A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669A5">
        <w:rPr>
          <w:rFonts w:eastAsia="Times New Roman"/>
          <w:sz w:val="28"/>
          <w:szCs w:val="28"/>
        </w:rPr>
        <w:t>дипломом III степени за 3-е место – Борисову Наталью Сергеевну, учителя МОУ «Средняя школа № 6» г. Переславля-Залесского,   – за методическую разработку классного часа в форме викторины-путешествия по теме «Александр Невский – защитник Отечества».</w:t>
      </w:r>
    </w:p>
    <w:p w:rsidR="00A669A5" w:rsidRPr="00A669A5" w:rsidRDefault="00A669A5" w:rsidP="00A669A5">
      <w:pPr>
        <w:pStyle w:val="a3"/>
        <w:ind w:firstLine="709"/>
        <w:jc w:val="both"/>
        <w:rPr>
          <w:sz w:val="28"/>
          <w:szCs w:val="28"/>
        </w:rPr>
      </w:pPr>
      <w:r w:rsidRPr="00A669A5">
        <w:rPr>
          <w:i/>
          <w:iCs/>
          <w:snapToGrid w:val="0"/>
          <w:sz w:val="28"/>
          <w:szCs w:val="28"/>
        </w:rPr>
        <w:t>В номинации «Методическая разработка внеклассного мероприятия, посвященного празднованию 800-летия со дня рождения князя Александра Невского»</w:t>
      </w:r>
      <w:r w:rsidR="009F6EAB">
        <w:rPr>
          <w:rFonts w:eastAsia="Times New Roman"/>
          <w:i/>
          <w:iCs/>
          <w:sz w:val="28"/>
          <w:szCs w:val="28"/>
        </w:rPr>
        <w:t xml:space="preserve"> наградить</w:t>
      </w:r>
      <w:bookmarkStart w:id="0" w:name="_GoBack"/>
      <w:bookmarkEnd w:id="0"/>
      <w:r w:rsidRPr="00A669A5">
        <w:rPr>
          <w:i/>
          <w:iCs/>
          <w:snapToGrid w:val="0"/>
          <w:sz w:val="28"/>
          <w:szCs w:val="28"/>
        </w:rPr>
        <w:t>:</w:t>
      </w:r>
    </w:p>
    <w:p w:rsidR="00A669A5" w:rsidRPr="00A669A5" w:rsidRDefault="00A669A5" w:rsidP="00A669A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669A5">
        <w:rPr>
          <w:rFonts w:eastAsia="Times New Roman"/>
          <w:sz w:val="28"/>
          <w:szCs w:val="28"/>
        </w:rPr>
        <w:t xml:space="preserve">дипломом I степени за 1-е место – авторский коллектив: Егорову Полину Анатольевну, Козлову Ольгу Владимировну, </w:t>
      </w:r>
      <w:proofErr w:type="spellStart"/>
      <w:r w:rsidRPr="00A669A5">
        <w:rPr>
          <w:rFonts w:eastAsia="Times New Roman"/>
          <w:sz w:val="28"/>
          <w:szCs w:val="28"/>
        </w:rPr>
        <w:t>Молочникову</w:t>
      </w:r>
      <w:proofErr w:type="spellEnd"/>
      <w:r w:rsidRPr="00A669A5">
        <w:rPr>
          <w:rFonts w:eastAsia="Times New Roman"/>
          <w:sz w:val="28"/>
          <w:szCs w:val="28"/>
        </w:rPr>
        <w:t xml:space="preserve"> Елизавету Викторовну, учителей ГОУ Ярославской области «Центр помощи детям», за разработку внеклассного мероприятия  -  игры-путешествия «Жизнь и подвиг Александра Невского»;</w:t>
      </w:r>
    </w:p>
    <w:p w:rsidR="00A669A5" w:rsidRPr="00A669A5" w:rsidRDefault="00A669A5" w:rsidP="00A669A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669A5">
        <w:rPr>
          <w:rFonts w:eastAsia="Times New Roman"/>
          <w:sz w:val="28"/>
          <w:szCs w:val="28"/>
        </w:rPr>
        <w:t xml:space="preserve">дипломом II степени за 2-е место – Сафонову Светлану Евгеньевну, методиста ГОАУ ДО Ярославской области «Центр детей и юношества», - за методическую разработку познавательной игры «Великое имя России!»; </w:t>
      </w:r>
    </w:p>
    <w:p w:rsidR="00A669A5" w:rsidRPr="00A669A5" w:rsidRDefault="00A669A5" w:rsidP="00A669A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669A5">
        <w:rPr>
          <w:rFonts w:eastAsia="Times New Roman"/>
          <w:sz w:val="28"/>
          <w:szCs w:val="28"/>
        </w:rPr>
        <w:t xml:space="preserve">дипломом II степени за 2-е место – Новожилову Валентину Геннадьевну, заведующую библиотекой МОУ «Средняя школа №9» г. Переславль-Залесский,  - за методическую разработку познавательной краеведческой игры «Заступник Отечества»!»; </w:t>
      </w:r>
    </w:p>
    <w:p w:rsidR="00A669A5" w:rsidRPr="00A669A5" w:rsidRDefault="00A669A5" w:rsidP="00A669A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669A5">
        <w:rPr>
          <w:rFonts w:eastAsia="Times New Roman"/>
          <w:sz w:val="28"/>
          <w:szCs w:val="28"/>
        </w:rPr>
        <w:t xml:space="preserve">дипломом III степени за 3-е место – </w:t>
      </w:r>
      <w:proofErr w:type="spellStart"/>
      <w:r w:rsidRPr="00A669A5">
        <w:rPr>
          <w:rFonts w:eastAsia="Times New Roman"/>
          <w:sz w:val="28"/>
          <w:szCs w:val="28"/>
        </w:rPr>
        <w:t>Тюльнёву</w:t>
      </w:r>
      <w:proofErr w:type="spellEnd"/>
      <w:r w:rsidRPr="00A669A5">
        <w:rPr>
          <w:rFonts w:eastAsia="Times New Roman"/>
          <w:sz w:val="28"/>
          <w:szCs w:val="28"/>
        </w:rPr>
        <w:t xml:space="preserve"> Ирину Владиславовну, учителя МОУ «Средняя общеобразовательная школа № 3» г. Рыбинска,   – за методическую разработку внеклассного мероприятия по теме «Александр Невский – защитник Земли Русской»;</w:t>
      </w:r>
    </w:p>
    <w:p w:rsidR="00A669A5" w:rsidRPr="00A669A5" w:rsidRDefault="00A669A5" w:rsidP="00A669A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/>
          <w:sz w:val="28"/>
          <w:szCs w:val="28"/>
        </w:rPr>
      </w:pPr>
      <w:r w:rsidRPr="00A669A5">
        <w:rPr>
          <w:rFonts w:eastAsia="Times New Roman"/>
          <w:sz w:val="28"/>
          <w:szCs w:val="28"/>
        </w:rPr>
        <w:t xml:space="preserve">дипломом III степени за 3-е место – Новикову Оксану Александровну, учителя МОУ ГОУ ЯО «Петровская школа-интернат» Ростовского МР,   – за методическую разработку исторической </w:t>
      </w:r>
      <w:proofErr w:type="spellStart"/>
      <w:r w:rsidRPr="00A669A5">
        <w:rPr>
          <w:rFonts w:eastAsia="Times New Roman"/>
          <w:sz w:val="28"/>
          <w:szCs w:val="28"/>
        </w:rPr>
        <w:t>квест</w:t>
      </w:r>
      <w:proofErr w:type="spellEnd"/>
      <w:r w:rsidRPr="00A669A5">
        <w:rPr>
          <w:rFonts w:eastAsia="Times New Roman"/>
          <w:sz w:val="28"/>
          <w:szCs w:val="28"/>
        </w:rPr>
        <w:t>-игры «Щит и меч»</w:t>
      </w:r>
      <w:proofErr w:type="gramStart"/>
      <w:r w:rsidRPr="00A669A5">
        <w:rPr>
          <w:rFonts w:eastAsia="Times New Roman"/>
          <w:sz w:val="28"/>
          <w:szCs w:val="28"/>
        </w:rPr>
        <w:t>.»</w:t>
      </w:r>
      <w:proofErr w:type="gramEnd"/>
    </w:p>
    <w:p w:rsidR="005C40B5" w:rsidRPr="00A669A5" w:rsidRDefault="005C40B5">
      <w:pPr>
        <w:rPr>
          <w:sz w:val="28"/>
          <w:szCs w:val="28"/>
        </w:rPr>
      </w:pPr>
    </w:p>
    <w:sectPr w:rsidR="005C40B5" w:rsidRPr="00A669A5" w:rsidSect="00A669A5">
      <w:pgSz w:w="11906" w:h="16838"/>
      <w:pgMar w:top="510" w:right="567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12C"/>
    <w:multiLevelType w:val="multilevel"/>
    <w:tmpl w:val="CF28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A2B22"/>
    <w:multiLevelType w:val="multilevel"/>
    <w:tmpl w:val="D788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479FD"/>
    <w:multiLevelType w:val="multilevel"/>
    <w:tmpl w:val="4A0E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4138A"/>
    <w:multiLevelType w:val="multilevel"/>
    <w:tmpl w:val="B54A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91CBA"/>
    <w:multiLevelType w:val="multilevel"/>
    <w:tmpl w:val="83AC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A5"/>
    <w:rsid w:val="005C40B5"/>
    <w:rsid w:val="009F6EAB"/>
    <w:rsid w:val="00A6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A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9A5"/>
    <w:pPr>
      <w:spacing w:before="100" w:beforeAutospacing="1" w:after="100" w:afterAutospacing="1"/>
    </w:pPr>
  </w:style>
  <w:style w:type="paragraph" w:customStyle="1" w:styleId="10">
    <w:name w:val="10"/>
    <w:basedOn w:val="a"/>
    <w:uiPriority w:val="99"/>
    <w:semiHidden/>
    <w:rsid w:val="00A669A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669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A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9A5"/>
    <w:pPr>
      <w:spacing w:before="100" w:beforeAutospacing="1" w:after="100" w:afterAutospacing="1"/>
    </w:pPr>
  </w:style>
  <w:style w:type="paragraph" w:customStyle="1" w:styleId="10">
    <w:name w:val="10"/>
    <w:basedOn w:val="a"/>
    <w:uiPriority w:val="99"/>
    <w:semiHidden/>
    <w:rsid w:val="00A669A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66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Наталья Николаевна Новикова</cp:lastModifiedBy>
  <cp:revision>2</cp:revision>
  <dcterms:created xsi:type="dcterms:W3CDTF">2020-11-11T08:18:00Z</dcterms:created>
  <dcterms:modified xsi:type="dcterms:W3CDTF">2020-11-11T08:23:00Z</dcterms:modified>
</cp:coreProperties>
</file>