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7C" w:rsidRPr="00B26313" w:rsidRDefault="00B26313" w:rsidP="00B26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313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B26313" w:rsidRPr="00B26313" w:rsidRDefault="00B26313" w:rsidP="00B26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313">
        <w:rPr>
          <w:rFonts w:ascii="Times New Roman" w:hAnsi="Times New Roman" w:cs="Times New Roman"/>
          <w:sz w:val="28"/>
          <w:szCs w:val="28"/>
        </w:rPr>
        <w:t>21, 22 апреля 2017 года в п. Борисоглебский</w:t>
      </w:r>
    </w:p>
    <w:p w:rsidR="00B26313" w:rsidRPr="00B26313" w:rsidRDefault="00B26313" w:rsidP="00B26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313">
        <w:rPr>
          <w:rFonts w:ascii="Times New Roman" w:hAnsi="Times New Roman" w:cs="Times New Roman"/>
          <w:sz w:val="28"/>
          <w:szCs w:val="28"/>
        </w:rPr>
        <w:t xml:space="preserve"> пройдут Первые Всероссийские  Абрамовские дни на Борисоглебской земле</w:t>
      </w:r>
    </w:p>
    <w:p w:rsidR="00B26313" w:rsidRPr="00B26313" w:rsidRDefault="00B26313" w:rsidP="00B26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313" w:rsidRPr="00B26313" w:rsidRDefault="00B26313" w:rsidP="00B26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313" w:rsidRPr="00B26313" w:rsidRDefault="00B26313" w:rsidP="00B26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313">
        <w:rPr>
          <w:rFonts w:ascii="Times New Roman" w:hAnsi="Times New Roman" w:cs="Times New Roman"/>
          <w:sz w:val="28"/>
          <w:szCs w:val="28"/>
        </w:rPr>
        <w:t xml:space="preserve">       В рамках </w:t>
      </w:r>
      <w:proofErr w:type="spellStart"/>
      <w:r w:rsidRPr="00B26313"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  <w:r w:rsidRPr="00B26313">
        <w:rPr>
          <w:rFonts w:ascii="Times New Roman" w:hAnsi="Times New Roman" w:cs="Times New Roman"/>
          <w:sz w:val="28"/>
          <w:szCs w:val="28"/>
        </w:rPr>
        <w:t xml:space="preserve"> дней</w:t>
      </w:r>
      <w:r w:rsidR="00E1770B">
        <w:rPr>
          <w:rFonts w:ascii="Times New Roman" w:hAnsi="Times New Roman" w:cs="Times New Roman"/>
          <w:sz w:val="28"/>
          <w:szCs w:val="28"/>
        </w:rPr>
        <w:t xml:space="preserve"> (программа прилагается)</w:t>
      </w:r>
      <w:r w:rsidRPr="00B26313">
        <w:rPr>
          <w:rFonts w:ascii="Times New Roman" w:hAnsi="Times New Roman" w:cs="Times New Roman"/>
          <w:sz w:val="28"/>
          <w:szCs w:val="28"/>
        </w:rPr>
        <w:t xml:space="preserve"> 21 апреля </w:t>
      </w:r>
      <w:r w:rsidR="00261E32">
        <w:rPr>
          <w:rFonts w:ascii="Times New Roman" w:hAnsi="Times New Roman" w:cs="Times New Roman"/>
          <w:sz w:val="28"/>
          <w:szCs w:val="28"/>
        </w:rPr>
        <w:t>будет организован</w:t>
      </w:r>
      <w:r w:rsidRPr="00B26313">
        <w:rPr>
          <w:rFonts w:ascii="Times New Roman" w:hAnsi="Times New Roman" w:cs="Times New Roman"/>
          <w:sz w:val="28"/>
          <w:szCs w:val="28"/>
        </w:rPr>
        <w:t xml:space="preserve"> научно-практический семинар «Фёдор Абрамов и Ярославский край». Руководитель семинара Соловьёва Марина Анатольевна, руководитель научно-педагогической лаборатории школьного краеведения, старший преподаватель КГД ГАУ ДПО ЯО ИРО.</w:t>
      </w:r>
    </w:p>
    <w:p w:rsidR="00B26313" w:rsidRDefault="00B26313" w:rsidP="00B26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313">
        <w:rPr>
          <w:rFonts w:ascii="Times New Roman" w:hAnsi="Times New Roman" w:cs="Times New Roman"/>
          <w:sz w:val="28"/>
          <w:szCs w:val="28"/>
        </w:rPr>
        <w:t xml:space="preserve">   </w:t>
      </w:r>
      <w:r w:rsidR="00261E32">
        <w:rPr>
          <w:rFonts w:ascii="Times New Roman" w:hAnsi="Times New Roman" w:cs="Times New Roman"/>
          <w:sz w:val="28"/>
          <w:szCs w:val="28"/>
        </w:rPr>
        <w:t>Приглашаем принять участие в мероприятии учителей, педагогов</w:t>
      </w:r>
      <w:r w:rsidRPr="00B2631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="00261E32">
        <w:rPr>
          <w:rFonts w:ascii="Times New Roman" w:hAnsi="Times New Roman" w:cs="Times New Roman"/>
          <w:sz w:val="28"/>
          <w:szCs w:val="28"/>
        </w:rPr>
        <w:t>преподавателей вузов, специалистов</w:t>
      </w:r>
      <w:r w:rsidRPr="00B26313">
        <w:rPr>
          <w:rFonts w:ascii="Times New Roman" w:hAnsi="Times New Roman" w:cs="Times New Roman"/>
          <w:sz w:val="28"/>
          <w:szCs w:val="28"/>
        </w:rPr>
        <w:t xml:space="preserve"> сферы к</w:t>
      </w:r>
      <w:r w:rsidR="00261E32">
        <w:rPr>
          <w:rFonts w:ascii="Times New Roman" w:hAnsi="Times New Roman" w:cs="Times New Roman"/>
          <w:sz w:val="28"/>
          <w:szCs w:val="28"/>
        </w:rPr>
        <w:t>ультуры и туризма, представителей</w:t>
      </w:r>
      <w:r w:rsidRPr="00B26313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общественных организаций</w:t>
      </w:r>
      <w:r w:rsidR="00261E32">
        <w:rPr>
          <w:rFonts w:ascii="Times New Roman" w:hAnsi="Times New Roman" w:cs="Times New Roman"/>
          <w:sz w:val="28"/>
          <w:szCs w:val="28"/>
        </w:rPr>
        <w:t>.</w:t>
      </w:r>
    </w:p>
    <w:p w:rsidR="00261E32" w:rsidRPr="00261E32" w:rsidRDefault="00261E32" w:rsidP="002825D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E32">
        <w:rPr>
          <w:sz w:val="28"/>
          <w:szCs w:val="28"/>
        </w:rPr>
        <w:t xml:space="preserve">   Для участия в </w:t>
      </w:r>
      <w:r>
        <w:rPr>
          <w:sz w:val="28"/>
          <w:szCs w:val="28"/>
        </w:rPr>
        <w:t>семинаре</w:t>
      </w:r>
      <w:r w:rsidRPr="00261E32">
        <w:rPr>
          <w:sz w:val="28"/>
          <w:szCs w:val="28"/>
        </w:rPr>
        <w:t xml:space="preserve"> необходимо предварительно выслать заявку </w:t>
      </w:r>
      <w:r w:rsidR="002825D2">
        <w:rPr>
          <w:b/>
          <w:sz w:val="28"/>
          <w:szCs w:val="28"/>
        </w:rPr>
        <w:t xml:space="preserve"> </w:t>
      </w:r>
      <w:r w:rsidRPr="00261E32">
        <w:rPr>
          <w:sz w:val="28"/>
          <w:szCs w:val="28"/>
        </w:rPr>
        <w:t xml:space="preserve"> до 12.04.2017 г. в  муниципальное учреждение дополнительного профессионального образования «Центр сопровождения участников образовательного процесса» пос. Борисоглебский по эл. адресу: </w:t>
      </w:r>
      <w:r w:rsidR="009E39AE">
        <w:rPr>
          <w:sz w:val="28"/>
          <w:szCs w:val="28"/>
          <w:lang w:val="en-US"/>
        </w:rPr>
        <w:t>e</w:t>
      </w:r>
      <w:r w:rsidR="009E39AE" w:rsidRPr="00E1770B">
        <w:rPr>
          <w:sz w:val="28"/>
          <w:szCs w:val="28"/>
        </w:rPr>
        <w:t>.</w:t>
      </w:r>
      <w:proofErr w:type="spellStart"/>
      <w:r w:rsidR="009E39AE">
        <w:rPr>
          <w:sz w:val="28"/>
          <w:szCs w:val="28"/>
          <w:lang w:val="en-US"/>
        </w:rPr>
        <w:t>klukina</w:t>
      </w:r>
      <w:proofErr w:type="spellEnd"/>
      <w:r w:rsidR="009E39AE" w:rsidRPr="00E1770B">
        <w:rPr>
          <w:sz w:val="28"/>
          <w:szCs w:val="28"/>
        </w:rPr>
        <w:t>@</w:t>
      </w:r>
      <w:proofErr w:type="spellStart"/>
      <w:r w:rsidR="009E39AE">
        <w:rPr>
          <w:sz w:val="28"/>
          <w:szCs w:val="28"/>
          <w:lang w:val="en-US"/>
        </w:rPr>
        <w:t>yandex</w:t>
      </w:r>
      <w:proofErr w:type="spellEnd"/>
      <w:r w:rsidR="009E39AE" w:rsidRPr="00E1770B">
        <w:rPr>
          <w:sz w:val="28"/>
          <w:szCs w:val="28"/>
        </w:rPr>
        <w:t>.</w:t>
      </w:r>
      <w:proofErr w:type="spellStart"/>
      <w:r w:rsidR="009E39AE">
        <w:rPr>
          <w:sz w:val="28"/>
          <w:szCs w:val="28"/>
          <w:lang w:val="en-US"/>
        </w:rPr>
        <w:t>ru</w:t>
      </w:r>
      <w:proofErr w:type="spellEnd"/>
      <w:r w:rsidRPr="00261E32">
        <w:rPr>
          <w:sz w:val="28"/>
          <w:szCs w:val="28"/>
        </w:rPr>
        <w:t xml:space="preserve"> </w:t>
      </w:r>
      <w:r w:rsidRPr="00261E32">
        <w:rPr>
          <w:b/>
          <w:sz w:val="28"/>
          <w:szCs w:val="28"/>
        </w:rPr>
        <w:t xml:space="preserve">. </w:t>
      </w:r>
      <w:r w:rsidRPr="00261E32">
        <w:rPr>
          <w:sz w:val="28"/>
          <w:szCs w:val="28"/>
        </w:rPr>
        <w:t xml:space="preserve"> </w:t>
      </w:r>
      <w:r w:rsidR="009E39AE">
        <w:rPr>
          <w:sz w:val="28"/>
          <w:szCs w:val="28"/>
        </w:rPr>
        <w:t>Контактный телефон: 8</w:t>
      </w:r>
      <w:r w:rsidR="00E1770B">
        <w:rPr>
          <w:sz w:val="28"/>
          <w:szCs w:val="28"/>
        </w:rPr>
        <w:t>905</w:t>
      </w:r>
      <w:r w:rsidR="009E39AE">
        <w:rPr>
          <w:sz w:val="28"/>
          <w:szCs w:val="28"/>
        </w:rPr>
        <w:t>1379736 (Клюкина Елена Юрьевна, директор МУ ДПО «ЦСУОП» пос. Борисоглебский)</w:t>
      </w:r>
    </w:p>
    <w:p w:rsidR="00261E32" w:rsidRDefault="00261E32" w:rsidP="00B26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5D2" w:rsidRDefault="002825D2" w:rsidP="0028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261E32" w:rsidRDefault="00261E32" w:rsidP="0028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E3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семинаре </w:t>
      </w:r>
      <w:r w:rsidRPr="00B26313">
        <w:rPr>
          <w:rFonts w:ascii="Times New Roman" w:hAnsi="Times New Roman" w:cs="Times New Roman"/>
          <w:sz w:val="28"/>
          <w:szCs w:val="28"/>
        </w:rPr>
        <w:t>«Фёдор Абрамов и Ярославский край»</w:t>
      </w:r>
    </w:p>
    <w:p w:rsidR="002825D2" w:rsidRDefault="002825D2" w:rsidP="0028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4"/>
        <w:gridCol w:w="1852"/>
        <w:gridCol w:w="1483"/>
        <w:gridCol w:w="1946"/>
        <w:gridCol w:w="2050"/>
        <w:gridCol w:w="1842"/>
      </w:tblGrid>
      <w:tr w:rsidR="006008EC" w:rsidRPr="009E39AE" w:rsidTr="006008EC">
        <w:tc>
          <w:tcPr>
            <w:tcW w:w="574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9E3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3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2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AE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483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6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AE">
              <w:rPr>
                <w:rFonts w:ascii="Times New Roman" w:hAnsi="Times New Roman" w:cs="Times New Roman"/>
                <w:sz w:val="24"/>
                <w:szCs w:val="24"/>
              </w:rPr>
              <w:t>Место работы. Муниципальный район, город</w:t>
            </w:r>
          </w:p>
        </w:tc>
        <w:tc>
          <w:tcPr>
            <w:tcW w:w="2050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A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2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AE">
              <w:rPr>
                <w:rFonts w:ascii="Times New Roman" w:hAnsi="Times New Roman" w:cs="Times New Roman"/>
                <w:sz w:val="24"/>
                <w:szCs w:val="24"/>
              </w:rPr>
              <w:t>Обед (в пределах 100 рублей</w:t>
            </w:r>
            <w:proofErr w:type="gramStart"/>
            <w:r w:rsidRPr="009E39AE">
              <w:rPr>
                <w:rFonts w:ascii="Times New Roman" w:hAnsi="Times New Roman" w:cs="Times New Roman"/>
                <w:sz w:val="24"/>
                <w:szCs w:val="24"/>
              </w:rPr>
              <w:t>) (+/-)</w:t>
            </w:r>
            <w:proofErr w:type="gramEnd"/>
          </w:p>
        </w:tc>
      </w:tr>
      <w:bookmarkEnd w:id="0"/>
      <w:tr w:rsidR="006008EC" w:rsidRPr="009E39AE" w:rsidTr="006008EC">
        <w:tc>
          <w:tcPr>
            <w:tcW w:w="574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EC" w:rsidRPr="009E39AE" w:rsidTr="006008EC">
        <w:tc>
          <w:tcPr>
            <w:tcW w:w="574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EC" w:rsidRPr="009E39AE" w:rsidTr="006008EC">
        <w:tc>
          <w:tcPr>
            <w:tcW w:w="574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8EC" w:rsidRPr="009E39AE" w:rsidRDefault="006008EC" w:rsidP="0028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D2" w:rsidRDefault="002825D2" w:rsidP="0028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5D2" w:rsidRDefault="002825D2" w:rsidP="0028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5D2" w:rsidRDefault="002825D2" w:rsidP="0028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8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13"/>
    <w:rsid w:val="00261E32"/>
    <w:rsid w:val="002825D2"/>
    <w:rsid w:val="00314B7C"/>
    <w:rsid w:val="006008EC"/>
    <w:rsid w:val="009E39AE"/>
    <w:rsid w:val="00B26313"/>
    <w:rsid w:val="00E1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3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3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2017-04-03T08:40:00Z</dcterms:created>
  <dcterms:modified xsi:type="dcterms:W3CDTF">2017-04-03T09:37:00Z</dcterms:modified>
</cp:coreProperties>
</file>