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B2F" w:rsidRPr="00BF082F" w:rsidRDefault="00505B2F" w:rsidP="00505B2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0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505B2F" w:rsidRPr="00BF082F" w:rsidRDefault="00505B2F" w:rsidP="00505B2F">
      <w:pPr>
        <w:spacing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0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региональном конкурсе методических разработок учителей технологии Ярославской области «Методические грани мастерства»</w:t>
      </w:r>
    </w:p>
    <w:p w:rsidR="00505B2F" w:rsidRPr="00BF082F" w:rsidRDefault="00505B2F" w:rsidP="00505B2F">
      <w:pPr>
        <w:numPr>
          <w:ilvl w:val="0"/>
          <w:numId w:val="1"/>
        </w:numPr>
        <w:tabs>
          <w:tab w:val="left" w:pos="357"/>
        </w:tabs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F082F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505B2F" w:rsidRPr="00BF082F" w:rsidRDefault="00505B2F" w:rsidP="00505B2F">
      <w:pPr>
        <w:numPr>
          <w:ilvl w:val="1"/>
          <w:numId w:val="1"/>
        </w:numPr>
        <w:tabs>
          <w:tab w:val="left" w:pos="35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F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Региональный конкурс методических разработок по предмету «Технология» (далее – Конкурс) проводится по инициативе Государственного автономного учреждения дополнительного профессионального образования Ярославской области «Институт развития образования» и Регионального методического объединения учителей технологии «ТЕМП» (далее – Организатор) в связи с актуальностью </w:t>
      </w:r>
      <w:r w:rsidRPr="00BF08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модернизации технологий и содержания обучения предмету в соответствии с федеральным государственным образовательным стандартом общего образования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(Федеральный проект «Современная школа»</w:t>
      </w:r>
      <w:r w:rsidRPr="00BF082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505B2F" w:rsidRPr="00BF082F" w:rsidRDefault="00505B2F" w:rsidP="00505B2F">
      <w:pPr>
        <w:numPr>
          <w:ilvl w:val="1"/>
          <w:numId w:val="1"/>
        </w:numPr>
        <w:tabs>
          <w:tab w:val="left" w:pos="357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 проводится </w:t>
      </w:r>
      <w:r w:rsidRPr="00BF082F">
        <w:rPr>
          <w:rFonts w:ascii="Times New Roman" w:eastAsia="Times New Roman" w:hAnsi="Times New Roman" w:cs="Times New Roman"/>
          <w:sz w:val="24"/>
          <w:szCs w:val="24"/>
        </w:rPr>
        <w:t>с целью повышения качества технологического образования школьников через выявление и распространение передовых педагогических практик, способствующих формированию нового педагогического мышления и развитию профессионального потенциала учителей технологии.</w:t>
      </w:r>
    </w:p>
    <w:p w:rsidR="00505B2F" w:rsidRPr="00BF082F" w:rsidRDefault="00505B2F" w:rsidP="00505B2F">
      <w:pPr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конкурса решаются следующие задачи:</w:t>
      </w:r>
    </w:p>
    <w:p w:rsidR="00505B2F" w:rsidRPr="00BF082F" w:rsidRDefault="00505B2F" w:rsidP="00505B2F">
      <w:pPr>
        <w:numPr>
          <w:ilvl w:val="0"/>
          <w:numId w:val="2"/>
        </w:numPr>
        <w:spacing w:after="0"/>
        <w:ind w:left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профессионального развития педагогов, их методического мастерства;</w:t>
      </w:r>
    </w:p>
    <w:p w:rsidR="00505B2F" w:rsidRPr="00BF082F" w:rsidRDefault="00505B2F" w:rsidP="00505B2F">
      <w:pPr>
        <w:numPr>
          <w:ilvl w:val="0"/>
          <w:numId w:val="2"/>
        </w:numPr>
        <w:spacing w:after="0"/>
        <w:ind w:left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научно-методического сопровождения учебно-воспитательного процесса в  образовательных учреждениях;</w:t>
      </w:r>
    </w:p>
    <w:p w:rsidR="00505B2F" w:rsidRPr="00BF082F" w:rsidRDefault="00505B2F" w:rsidP="00505B2F">
      <w:pPr>
        <w:numPr>
          <w:ilvl w:val="0"/>
          <w:numId w:val="2"/>
        </w:numPr>
        <w:spacing w:after="0"/>
        <w:ind w:left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и распространение оригинальных, инновационных, эффективных педагогических практик в преподавании технологии;</w:t>
      </w:r>
    </w:p>
    <w:p w:rsidR="00505B2F" w:rsidRPr="00BF082F" w:rsidRDefault="00505B2F" w:rsidP="00505B2F">
      <w:pPr>
        <w:numPr>
          <w:ilvl w:val="0"/>
          <w:numId w:val="2"/>
        </w:numPr>
        <w:spacing w:after="0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82F">
        <w:rPr>
          <w:rFonts w:ascii="Times New Roman" w:eastAsia="Times New Roman" w:hAnsi="Times New Roman" w:cs="Times New Roman"/>
          <w:sz w:val="24"/>
          <w:szCs w:val="24"/>
        </w:rPr>
        <w:t>формирование общедоступного для Ярославской области банка учебно-методических материалов (в электронном виде) по предмету «Технология».</w:t>
      </w:r>
    </w:p>
    <w:p w:rsidR="00505B2F" w:rsidRPr="00BF082F" w:rsidRDefault="00505B2F" w:rsidP="00505B2F">
      <w:pPr>
        <w:numPr>
          <w:ilvl w:val="1"/>
          <w:numId w:val="1"/>
        </w:numPr>
        <w:tabs>
          <w:tab w:val="left" w:pos="357"/>
        </w:tabs>
        <w:spacing w:before="120" w:after="0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Номинации: </w:t>
      </w:r>
    </w:p>
    <w:p w:rsidR="00505B2F" w:rsidRPr="00BF082F" w:rsidRDefault="00505B2F" w:rsidP="00505B2F">
      <w:pPr>
        <w:numPr>
          <w:ilvl w:val="0"/>
          <w:numId w:val="3"/>
        </w:numPr>
        <w:spacing w:after="0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«Урок»</w:t>
      </w:r>
    </w:p>
    <w:p w:rsidR="00505B2F" w:rsidRPr="00BF082F" w:rsidRDefault="00505B2F" w:rsidP="00505B2F">
      <w:pPr>
        <w:numPr>
          <w:ilvl w:val="0"/>
          <w:numId w:val="3"/>
        </w:numPr>
        <w:spacing w:after="0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«Мастер-класс»</w:t>
      </w:r>
    </w:p>
    <w:p w:rsidR="00505B2F" w:rsidRPr="00BF082F" w:rsidRDefault="00505B2F" w:rsidP="00505B2F">
      <w:pPr>
        <w:numPr>
          <w:ilvl w:val="0"/>
          <w:numId w:val="3"/>
        </w:numPr>
        <w:spacing w:after="0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«Экскурсия»</w:t>
      </w:r>
    </w:p>
    <w:p w:rsidR="00505B2F" w:rsidRPr="00BF082F" w:rsidRDefault="00505B2F" w:rsidP="00505B2F">
      <w:pPr>
        <w:numPr>
          <w:ilvl w:val="0"/>
          <w:numId w:val="3"/>
        </w:numPr>
        <w:spacing w:after="0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«Программа внеурочной деятельности»</w:t>
      </w:r>
    </w:p>
    <w:p w:rsidR="00505B2F" w:rsidRPr="00BF082F" w:rsidRDefault="00505B2F" w:rsidP="00505B2F">
      <w:pPr>
        <w:numPr>
          <w:ilvl w:val="0"/>
          <w:numId w:val="3"/>
        </w:numPr>
        <w:spacing w:after="0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«Внеурочное мероприятие по технологии»</w:t>
      </w:r>
    </w:p>
    <w:p w:rsidR="00505B2F" w:rsidRPr="00BF082F" w:rsidRDefault="00505B2F" w:rsidP="00505B2F">
      <w:pPr>
        <w:numPr>
          <w:ilvl w:val="0"/>
          <w:numId w:val="1"/>
        </w:numPr>
        <w:tabs>
          <w:tab w:val="left" w:pos="357"/>
        </w:tabs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F08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и проведение Конкурса</w:t>
      </w:r>
    </w:p>
    <w:p w:rsidR="00505B2F" w:rsidRDefault="00505B2F" w:rsidP="00505B2F">
      <w:pPr>
        <w:numPr>
          <w:ilvl w:val="1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Конкурса Организатор формирует и утверждает состав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Оргкомитета и </w:t>
      </w:r>
      <w:r w:rsidRPr="00BF08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 комиссии.</w:t>
      </w:r>
    </w:p>
    <w:p w:rsidR="00505B2F" w:rsidRPr="00A63529" w:rsidRDefault="00505B2F" w:rsidP="00505B2F">
      <w:pPr>
        <w:numPr>
          <w:ilvl w:val="1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529">
        <w:rPr>
          <w:rFonts w:ascii="Times New Roman" w:eastAsia="Times New Roman" w:hAnsi="Times New Roman" w:cs="Times New Roman"/>
          <w:sz w:val="24"/>
          <w:szCs w:val="24"/>
          <w:lang w:eastAsia="ru-RU"/>
        </w:rPr>
        <w:t>К функциям Оргкомитета относится следующее:</w:t>
      </w:r>
    </w:p>
    <w:p w:rsidR="00505B2F" w:rsidRPr="00A63529" w:rsidRDefault="00505B2F" w:rsidP="00505B2F">
      <w:pPr>
        <w:numPr>
          <w:ilvl w:val="1"/>
          <w:numId w:val="5"/>
        </w:numPr>
        <w:tabs>
          <w:tab w:val="left" w:pos="35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52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публикация сообщения об условиях, порядке и начале проведения Конкурса;</w:t>
      </w:r>
    </w:p>
    <w:p w:rsidR="00505B2F" w:rsidRPr="00A63529" w:rsidRDefault="00505B2F" w:rsidP="00505B2F">
      <w:pPr>
        <w:numPr>
          <w:ilvl w:val="1"/>
          <w:numId w:val="5"/>
        </w:numPr>
        <w:tabs>
          <w:tab w:val="left" w:pos="35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5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конкурсной документации;</w:t>
      </w:r>
    </w:p>
    <w:p w:rsidR="00505B2F" w:rsidRPr="00A63529" w:rsidRDefault="00505B2F" w:rsidP="00505B2F">
      <w:pPr>
        <w:numPr>
          <w:ilvl w:val="1"/>
          <w:numId w:val="5"/>
        </w:numPr>
        <w:tabs>
          <w:tab w:val="left" w:pos="35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52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независимой конкурсной комиссии для экспертизы представленных на конкурс материалов;</w:t>
      </w:r>
    </w:p>
    <w:p w:rsidR="00505B2F" w:rsidRPr="00A63529" w:rsidRDefault="00505B2F" w:rsidP="00505B2F">
      <w:pPr>
        <w:numPr>
          <w:ilvl w:val="1"/>
          <w:numId w:val="5"/>
        </w:numPr>
        <w:tabs>
          <w:tab w:val="left" w:pos="35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52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церемонии вручения почетных дипломов победителям Конкурса, сертификатов участникам.</w:t>
      </w:r>
    </w:p>
    <w:p w:rsidR="00505B2F" w:rsidRPr="00BF082F" w:rsidRDefault="00505B2F" w:rsidP="00505B2F">
      <w:pPr>
        <w:numPr>
          <w:ilvl w:val="1"/>
          <w:numId w:val="1"/>
        </w:numPr>
        <w:tabs>
          <w:tab w:val="left" w:pos="357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F08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Конкурсная комиссия осуществляет экспертизу конкурсных работ и определяет победителей Конкурса.</w:t>
      </w:r>
    </w:p>
    <w:p w:rsidR="00505B2F" w:rsidRPr="00BF082F" w:rsidRDefault="00505B2F" w:rsidP="00505B2F">
      <w:pPr>
        <w:numPr>
          <w:ilvl w:val="1"/>
          <w:numId w:val="1"/>
        </w:numPr>
        <w:tabs>
          <w:tab w:val="left" w:pos="357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F08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Организатор находится на кафедре естественно-математических дисциплин ИРО по адресу г. Ярославль, ул. Богдановича,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 оф. 316, тел. (4852) 23-05-97</w:t>
      </w:r>
      <w:r w:rsidRPr="00BF08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05B2F" w:rsidRPr="00BF082F" w:rsidRDefault="00505B2F" w:rsidP="00505B2F">
      <w:pPr>
        <w:numPr>
          <w:ilvl w:val="0"/>
          <w:numId w:val="1"/>
        </w:numPr>
        <w:tabs>
          <w:tab w:val="left" w:pos="357"/>
        </w:tabs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F08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участникам Конкурса</w:t>
      </w:r>
    </w:p>
    <w:p w:rsidR="00505B2F" w:rsidRPr="00BF082F" w:rsidRDefault="00505B2F" w:rsidP="00505B2F">
      <w:pPr>
        <w:numPr>
          <w:ilvl w:val="1"/>
          <w:numId w:val="1"/>
        </w:numPr>
        <w:tabs>
          <w:tab w:val="left" w:pos="35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Участниками Конкурса являются учителя технологии образовательных организаций Ярославской области (далее - Конкурсант). </w:t>
      </w:r>
    </w:p>
    <w:p w:rsidR="00505B2F" w:rsidRPr="00BF082F" w:rsidRDefault="00505B2F" w:rsidP="00505B2F">
      <w:pPr>
        <w:numPr>
          <w:ilvl w:val="1"/>
          <w:numId w:val="1"/>
        </w:numPr>
        <w:tabs>
          <w:tab w:val="left" w:pos="357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Конкурсант представляет в Конкурсную комиссию Пакет конкурсных материалов, включающий:</w:t>
      </w:r>
    </w:p>
    <w:p w:rsidR="00505B2F" w:rsidRPr="00BF082F" w:rsidRDefault="00505B2F" w:rsidP="00505B2F">
      <w:pPr>
        <w:numPr>
          <w:ilvl w:val="0"/>
          <w:numId w:val="4"/>
        </w:numPr>
        <w:spacing w:after="0"/>
        <w:ind w:left="3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заявку (приложение);</w:t>
      </w:r>
    </w:p>
    <w:p w:rsidR="00505B2F" w:rsidRPr="00BF082F" w:rsidRDefault="00505B2F" w:rsidP="00505B2F">
      <w:pPr>
        <w:numPr>
          <w:ilvl w:val="0"/>
          <w:numId w:val="4"/>
        </w:numPr>
        <w:spacing w:after="0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авторскую разработку в соответствии с номинацией.</w:t>
      </w:r>
    </w:p>
    <w:p w:rsidR="00505B2F" w:rsidRPr="00BF082F" w:rsidRDefault="00505B2F" w:rsidP="00505B2F">
      <w:pPr>
        <w:numPr>
          <w:ilvl w:val="1"/>
          <w:numId w:val="1"/>
        </w:numPr>
        <w:tabs>
          <w:tab w:val="left" w:pos="35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Конкурсные материалы должны соответствовать требованиям, которые определены данным положением</w:t>
      </w:r>
    </w:p>
    <w:p w:rsidR="00505B2F" w:rsidRPr="00BF082F" w:rsidRDefault="00505B2F" w:rsidP="00505B2F">
      <w:pPr>
        <w:numPr>
          <w:ilvl w:val="1"/>
          <w:numId w:val="1"/>
        </w:numPr>
        <w:tabs>
          <w:tab w:val="left" w:pos="35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Конкурсные материалы, представленные на Конкурс, не возвращаются.</w:t>
      </w:r>
    </w:p>
    <w:p w:rsidR="00505B2F" w:rsidRPr="00BF082F" w:rsidRDefault="00505B2F" w:rsidP="00505B2F">
      <w:pPr>
        <w:numPr>
          <w:ilvl w:val="0"/>
          <w:numId w:val="1"/>
        </w:numPr>
        <w:tabs>
          <w:tab w:val="left" w:pos="357"/>
        </w:tabs>
        <w:spacing w:before="200" w:after="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0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конкурсным материалам</w:t>
      </w:r>
    </w:p>
    <w:p w:rsidR="00505B2F" w:rsidRPr="00BF082F" w:rsidRDefault="00505B2F" w:rsidP="00505B2F">
      <w:pPr>
        <w:numPr>
          <w:ilvl w:val="1"/>
          <w:numId w:val="1"/>
        </w:numPr>
        <w:tabs>
          <w:tab w:val="left" w:pos="35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Конкурсные материалы по всем номинациям должны обеспечивать достижение планируемых результатов ФГОС ООО.</w:t>
      </w:r>
    </w:p>
    <w:p w:rsidR="00505B2F" w:rsidRPr="00BF082F" w:rsidRDefault="00505B2F" w:rsidP="00505B2F">
      <w:pPr>
        <w:numPr>
          <w:ilvl w:val="1"/>
          <w:numId w:val="1"/>
        </w:numPr>
        <w:tabs>
          <w:tab w:val="left" w:pos="35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Конкурсные материалы должны содержать </w:t>
      </w:r>
    </w:p>
    <w:p w:rsidR="00505B2F" w:rsidRPr="00BF082F" w:rsidRDefault="00505B2F" w:rsidP="00505B2F">
      <w:pPr>
        <w:numPr>
          <w:ilvl w:val="2"/>
          <w:numId w:val="1"/>
        </w:numPr>
        <w:tabs>
          <w:tab w:val="left" w:pos="35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08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номинации «Урок»: технологическую карту и дидактический комплекс (карточки, схемы, тесты, уровневые задания, технологическую документацию к практическим заданиям, инструкции для проведения лабораторных работ, и т.д.);</w:t>
      </w:r>
      <w:proofErr w:type="gramEnd"/>
    </w:p>
    <w:p w:rsidR="00505B2F" w:rsidRPr="00BF082F" w:rsidRDefault="00505B2F" w:rsidP="00505B2F">
      <w:pPr>
        <w:numPr>
          <w:ilvl w:val="2"/>
          <w:numId w:val="1"/>
        </w:numPr>
        <w:tabs>
          <w:tab w:val="left" w:pos="35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номинации «Мастер-класс»: аннотацию, технологическую карту, дидактический комплекс;</w:t>
      </w:r>
    </w:p>
    <w:p w:rsidR="00505B2F" w:rsidRPr="00BF082F" w:rsidRDefault="00505B2F" w:rsidP="00505B2F">
      <w:pPr>
        <w:numPr>
          <w:ilvl w:val="2"/>
          <w:numId w:val="1"/>
        </w:numPr>
        <w:tabs>
          <w:tab w:val="left" w:pos="35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номинации «Экскурсия»: аннотацию мероприятия, сценарий, методические материалы;</w:t>
      </w:r>
    </w:p>
    <w:p w:rsidR="00505B2F" w:rsidRPr="00BF082F" w:rsidRDefault="00505B2F" w:rsidP="00505B2F">
      <w:pPr>
        <w:numPr>
          <w:ilvl w:val="2"/>
          <w:numId w:val="1"/>
        </w:numPr>
        <w:tabs>
          <w:tab w:val="left" w:pos="35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номинации «Программа внеурочной деятельности»: пояснительную записку, общую характеристику программы, личностные, </w:t>
      </w:r>
      <w:proofErr w:type="spellStart"/>
      <w:r w:rsidRPr="00BF082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BF0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предметные результаты освоения программы; содержание, тематическое планирование, условия реализации;</w:t>
      </w:r>
    </w:p>
    <w:p w:rsidR="00505B2F" w:rsidRPr="00BF082F" w:rsidRDefault="00505B2F" w:rsidP="00505B2F">
      <w:pPr>
        <w:numPr>
          <w:ilvl w:val="2"/>
          <w:numId w:val="1"/>
        </w:numPr>
        <w:tabs>
          <w:tab w:val="left" w:pos="35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номинации «Внеурочное мероприятие по технологии»: аннотацию мероприятия, сценарий, методические и дидактические материалы.</w:t>
      </w:r>
    </w:p>
    <w:p w:rsidR="00505B2F" w:rsidRPr="00BF082F" w:rsidRDefault="00505B2F" w:rsidP="00505B2F">
      <w:pPr>
        <w:numPr>
          <w:ilvl w:val="1"/>
          <w:numId w:val="1"/>
        </w:numPr>
        <w:tabs>
          <w:tab w:val="left" w:pos="35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на конкурс предоставляется в Оргкомитет на бумажном носителе, авторская разработка – в электронном виде по электронной почте </w:t>
      </w:r>
      <w:hyperlink r:id="rId6" w:history="1">
        <w:r w:rsidRPr="00BF08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tsamutalina</w:t>
        </w:r>
        <w:r w:rsidRPr="00BF08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@iro.yar.ru</w:t>
        </w:r>
      </w:hyperlink>
      <w:r w:rsidRPr="00BF0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05B2F" w:rsidRPr="00BF082F" w:rsidRDefault="00505B2F" w:rsidP="00505B2F">
      <w:pPr>
        <w:numPr>
          <w:ilvl w:val="1"/>
          <w:numId w:val="1"/>
        </w:numPr>
        <w:tabs>
          <w:tab w:val="left" w:pos="35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2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должны быть представлены в формате А</w:t>
      </w:r>
      <w:proofErr w:type="gramStart"/>
      <w:r w:rsidRPr="00BF082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BF0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F082F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BF0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шрифт </w:t>
      </w:r>
      <w:proofErr w:type="spellStart"/>
      <w:r w:rsidRPr="00BF082F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BF0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082F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BF0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082F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BF0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размер 14. На титульном листе конкурсной работы указать название образовательной организации, предмет, номинацию, ФИО Конкурсанта. </w:t>
      </w:r>
    </w:p>
    <w:p w:rsidR="00505B2F" w:rsidRPr="00BF082F" w:rsidRDefault="00505B2F" w:rsidP="00505B2F">
      <w:pPr>
        <w:numPr>
          <w:ilvl w:val="1"/>
          <w:numId w:val="1"/>
        </w:numPr>
        <w:tabs>
          <w:tab w:val="left" w:pos="35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конкурсной документа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осуществляется в период с 04</w:t>
      </w:r>
      <w:r w:rsidRPr="00BF0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18 марта 2019</w:t>
      </w:r>
      <w:r w:rsidRPr="00BF0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включительно.</w:t>
      </w:r>
    </w:p>
    <w:p w:rsidR="00505B2F" w:rsidRPr="00BF082F" w:rsidRDefault="00505B2F" w:rsidP="00505B2F">
      <w:pPr>
        <w:numPr>
          <w:ilvl w:val="0"/>
          <w:numId w:val="1"/>
        </w:numPr>
        <w:tabs>
          <w:tab w:val="left" w:pos="357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0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 конкурсных материалов</w:t>
      </w:r>
    </w:p>
    <w:p w:rsidR="00505B2F" w:rsidRPr="00BF082F" w:rsidRDefault="00505B2F" w:rsidP="00505B2F">
      <w:pPr>
        <w:numPr>
          <w:ilvl w:val="1"/>
          <w:numId w:val="1"/>
        </w:numPr>
        <w:tabs>
          <w:tab w:val="left" w:pos="35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2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целям и задачам Конкурса</w:t>
      </w:r>
    </w:p>
    <w:p w:rsidR="00505B2F" w:rsidRPr="00BF082F" w:rsidRDefault="00505B2F" w:rsidP="00505B2F">
      <w:pPr>
        <w:numPr>
          <w:ilvl w:val="1"/>
          <w:numId w:val="1"/>
        </w:numPr>
        <w:tabs>
          <w:tab w:val="left" w:pos="35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2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требованиям к конкурсным материалам</w:t>
      </w:r>
    </w:p>
    <w:p w:rsidR="00505B2F" w:rsidRPr="00BF082F" w:rsidRDefault="00505B2F" w:rsidP="00505B2F">
      <w:pPr>
        <w:numPr>
          <w:ilvl w:val="1"/>
          <w:numId w:val="1"/>
        </w:numPr>
        <w:tabs>
          <w:tab w:val="left" w:pos="35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педагогического новаторства и творческого подхода</w:t>
      </w:r>
    </w:p>
    <w:p w:rsidR="00505B2F" w:rsidRPr="00BF082F" w:rsidRDefault="00505B2F" w:rsidP="00505B2F">
      <w:pPr>
        <w:numPr>
          <w:ilvl w:val="1"/>
          <w:numId w:val="1"/>
        </w:numPr>
        <w:tabs>
          <w:tab w:val="left" w:pos="35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2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инновационных форм и методов технологической подготовки школьников</w:t>
      </w:r>
    </w:p>
    <w:p w:rsidR="00505B2F" w:rsidRPr="004C3C72" w:rsidRDefault="00505B2F" w:rsidP="00505B2F">
      <w:pPr>
        <w:numPr>
          <w:ilvl w:val="1"/>
          <w:numId w:val="1"/>
        </w:numPr>
        <w:tabs>
          <w:tab w:val="left" w:pos="35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2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внедрения конкурсных материалов в педагогическую деятельность учителей технологии.</w:t>
      </w:r>
    </w:p>
    <w:p w:rsidR="00505B2F" w:rsidRPr="00BF082F" w:rsidRDefault="00505B2F" w:rsidP="00505B2F">
      <w:pPr>
        <w:numPr>
          <w:ilvl w:val="0"/>
          <w:numId w:val="1"/>
        </w:numPr>
        <w:tabs>
          <w:tab w:val="left" w:pos="357"/>
        </w:tabs>
        <w:spacing w:before="200" w:after="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082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Подведение итогов Конкурса</w:t>
      </w:r>
    </w:p>
    <w:p w:rsidR="00505B2F" w:rsidRPr="00BF082F" w:rsidRDefault="00505B2F" w:rsidP="00505B2F">
      <w:pPr>
        <w:numPr>
          <w:ilvl w:val="1"/>
          <w:numId w:val="1"/>
        </w:numPr>
        <w:tabs>
          <w:tab w:val="left" w:pos="35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82F">
        <w:rPr>
          <w:rFonts w:ascii="Times New Roman" w:eastAsia="Times New Roman" w:hAnsi="Times New Roman" w:cs="Times New Roman"/>
          <w:sz w:val="24"/>
          <w:szCs w:val="24"/>
        </w:rPr>
        <w:t xml:space="preserve">Конкурс проводится с </w:t>
      </w:r>
      <w:r>
        <w:rPr>
          <w:rFonts w:ascii="Times New Roman" w:eastAsia="Times New Roman" w:hAnsi="Times New Roman" w:cs="Times New Roman"/>
          <w:sz w:val="24"/>
          <w:szCs w:val="24"/>
        </w:rPr>
        <w:t>04</w:t>
      </w:r>
      <w:r w:rsidRPr="00BF082F">
        <w:rPr>
          <w:rFonts w:ascii="Times New Roman" w:eastAsia="Times New Roman" w:hAnsi="Times New Roman" w:cs="Times New Roman"/>
          <w:sz w:val="24"/>
          <w:szCs w:val="24"/>
        </w:rPr>
        <w:t xml:space="preserve"> февраля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2019г. по 27 марта 2019</w:t>
      </w:r>
      <w:r w:rsidRPr="00BF082F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505B2F" w:rsidRPr="00BF082F" w:rsidRDefault="00505B2F" w:rsidP="00505B2F">
      <w:pPr>
        <w:numPr>
          <w:ilvl w:val="1"/>
          <w:numId w:val="1"/>
        </w:numPr>
        <w:tabs>
          <w:tab w:val="left" w:pos="35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Подведение итогов конкурса 27</w:t>
      </w:r>
      <w:r w:rsidRPr="00BF082F">
        <w:rPr>
          <w:rFonts w:ascii="Times New Roman" w:eastAsia="Times New Roman" w:hAnsi="Times New Roman" w:cs="Times New Roman"/>
          <w:sz w:val="24"/>
          <w:szCs w:val="24"/>
        </w:rPr>
        <w:t xml:space="preserve"> марта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2019 года</w:t>
      </w:r>
      <w:r w:rsidRPr="00BF082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5B2F" w:rsidRPr="00BF082F" w:rsidRDefault="00505B2F" w:rsidP="00505B2F">
      <w:pPr>
        <w:numPr>
          <w:ilvl w:val="1"/>
          <w:numId w:val="1"/>
        </w:numPr>
        <w:tabs>
          <w:tab w:val="left" w:pos="35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82F">
        <w:rPr>
          <w:rFonts w:ascii="Times New Roman" w:eastAsia="Times New Roman" w:hAnsi="Times New Roman" w:cs="Times New Roman"/>
          <w:sz w:val="24"/>
          <w:szCs w:val="24"/>
        </w:rPr>
        <w:t>Победители конкурса награждаются дипломами. Участникам Конкурса, не вошедшим в число лауреатов Конкурса, вручаются сертификаты об участии в Конкурсе.</w:t>
      </w:r>
    </w:p>
    <w:p w:rsidR="00505B2F" w:rsidRPr="00BF082F" w:rsidRDefault="00505B2F" w:rsidP="00505B2F">
      <w:pPr>
        <w:tabs>
          <w:tab w:val="left" w:pos="357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05B2F" w:rsidRPr="00BF082F" w:rsidRDefault="00505B2F" w:rsidP="00505B2F">
      <w:pPr>
        <w:tabs>
          <w:tab w:val="left" w:pos="357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08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Состав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Оргкомитета Конкурса</w:t>
      </w:r>
      <w:r w:rsidRPr="00BF08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505B2F" w:rsidRPr="00BF082F" w:rsidRDefault="00505B2F" w:rsidP="00505B2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Серафимович И.В.</w:t>
      </w:r>
      <w:r w:rsidRPr="00BF0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проректор ГАУ ДПО ЯО ИРО</w:t>
      </w:r>
    </w:p>
    <w:p w:rsidR="00505B2F" w:rsidRPr="00BF082F" w:rsidRDefault="00505B2F" w:rsidP="00505B2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2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Головлева С.М. – зав. кафедрой естественно-математических дисциплин ИРО;</w:t>
      </w:r>
    </w:p>
    <w:p w:rsidR="00505B2F" w:rsidRPr="00BF082F" w:rsidRDefault="00505B2F" w:rsidP="00505B2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2F">
        <w:rPr>
          <w:rFonts w:ascii="Times New Roman" w:eastAsia="Times New Roman" w:hAnsi="Times New Roman" w:cs="Times New Roman"/>
          <w:sz w:val="24"/>
          <w:szCs w:val="24"/>
          <w:lang w:eastAsia="ru-RU"/>
        </w:rPr>
        <w:t>Цамуталина Е.Е. – доцент кафедры естественно-математических дисциплин ИРО, руководитель РМО учителей технологии «ТЕМП»;</w:t>
      </w:r>
    </w:p>
    <w:p w:rsidR="00505B2F" w:rsidRPr="00BF082F" w:rsidRDefault="00505B2F" w:rsidP="00505B2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2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РМО.</w:t>
      </w:r>
    </w:p>
    <w:p w:rsidR="00505B2F" w:rsidRDefault="00505B2F" w:rsidP="00505B2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B2F" w:rsidRDefault="00505B2F" w:rsidP="00505B2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B2F" w:rsidRDefault="00505B2F" w:rsidP="00505B2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B2F" w:rsidRDefault="00505B2F" w:rsidP="00505B2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B2F" w:rsidRPr="00BF082F" w:rsidRDefault="00505B2F" w:rsidP="00505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2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конкурсную комиссию от образовательной организации __________________________________________________________________</w:t>
      </w:r>
    </w:p>
    <w:p w:rsidR="00505B2F" w:rsidRPr="00BF082F" w:rsidRDefault="00505B2F" w:rsidP="00505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2F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образовательной организации)</w:t>
      </w:r>
    </w:p>
    <w:p w:rsidR="00505B2F" w:rsidRPr="00BF082F" w:rsidRDefault="00505B2F" w:rsidP="00505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08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Заявка </w:t>
      </w:r>
    </w:p>
    <w:p w:rsidR="00505B2F" w:rsidRPr="00BF082F" w:rsidRDefault="00505B2F" w:rsidP="00505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08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конкурсе методических разработок учителей технологии</w:t>
      </w:r>
    </w:p>
    <w:p w:rsidR="00505B2F" w:rsidRPr="00BF082F" w:rsidRDefault="00505B2F" w:rsidP="00505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5B2F" w:rsidRPr="00BF082F" w:rsidRDefault="00505B2F" w:rsidP="00505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 руководителя образовательной организации: </w:t>
      </w:r>
    </w:p>
    <w:p w:rsidR="00505B2F" w:rsidRPr="00BF082F" w:rsidRDefault="00505B2F" w:rsidP="00505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2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и почтовый адрес образовательной организации:</w:t>
      </w:r>
    </w:p>
    <w:p w:rsidR="00505B2F" w:rsidRPr="00BF082F" w:rsidRDefault="00505B2F" w:rsidP="00505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Телефон: </w:t>
      </w:r>
    </w:p>
    <w:p w:rsidR="00505B2F" w:rsidRPr="00BF082F" w:rsidRDefault="00505B2F" w:rsidP="00505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почты: </w:t>
      </w:r>
    </w:p>
    <w:p w:rsidR="00505B2F" w:rsidRPr="00BF082F" w:rsidRDefault="00505B2F" w:rsidP="00505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конкурса (ФИО): </w:t>
      </w:r>
    </w:p>
    <w:p w:rsidR="00505B2F" w:rsidRPr="00BF082F" w:rsidRDefault="00505B2F" w:rsidP="00505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Должность: </w:t>
      </w:r>
    </w:p>
    <w:p w:rsidR="00505B2F" w:rsidRPr="00BF082F" w:rsidRDefault="00505B2F" w:rsidP="00505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Номинация: </w:t>
      </w:r>
    </w:p>
    <w:p w:rsidR="00505B2F" w:rsidRPr="00BF082F" w:rsidRDefault="00505B2F" w:rsidP="00505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B2F" w:rsidRPr="00BF082F" w:rsidRDefault="00505B2F" w:rsidP="00505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Заявитель-участник конкурса подтверждает, что является автором представленных на конкурс материалов и передает организаторам конкурса право на их использование в ходе проведения конкурса и впоследствии в образовательной деятельности.</w:t>
      </w:r>
    </w:p>
    <w:p w:rsidR="00505B2F" w:rsidRPr="00BF082F" w:rsidRDefault="00505B2F" w:rsidP="00505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55"/>
        <w:gridCol w:w="7016"/>
      </w:tblGrid>
      <w:tr w:rsidR="00505B2F" w:rsidRPr="00BF082F" w:rsidTr="00AA289F">
        <w:tc>
          <w:tcPr>
            <w:tcW w:w="2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B2F" w:rsidRPr="00BF082F" w:rsidRDefault="00505B2F" w:rsidP="00AA289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образовательной организации</w:t>
            </w:r>
          </w:p>
          <w:p w:rsidR="00505B2F" w:rsidRPr="00BF082F" w:rsidRDefault="00505B2F" w:rsidP="00AA289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B2F" w:rsidRPr="00BF082F" w:rsidRDefault="00505B2F" w:rsidP="00AA28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________________________(______________________)</w:t>
            </w:r>
          </w:p>
          <w:p w:rsidR="00505B2F" w:rsidRPr="00BF082F" w:rsidRDefault="00505B2F" w:rsidP="00AA289F">
            <w:pPr>
              <w:spacing w:after="0"/>
              <w:ind w:left="14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               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Pr="00BF0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(Фамилия, И.О.)</w:t>
            </w:r>
          </w:p>
          <w:p w:rsidR="00505B2F" w:rsidRPr="00BF082F" w:rsidRDefault="00505B2F" w:rsidP="00AA28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05B2F" w:rsidRPr="00BF082F" w:rsidRDefault="00505B2F" w:rsidP="00505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 w:righ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2F">
        <w:rPr>
          <w:rFonts w:ascii="Times New Roman" w:eastAsia="Times New Roman" w:hAnsi="Times New Roman" w:cs="Times New Roman"/>
          <w:sz w:val="24"/>
          <w:szCs w:val="24"/>
          <w:lang w:eastAsia="ru-RU"/>
        </w:rPr>
        <w:t>МП                                                 Дата « ____ » ______________ 201_ г.</w:t>
      </w:r>
    </w:p>
    <w:p w:rsidR="00572BC3" w:rsidRDefault="00505B2F">
      <w:bookmarkStart w:id="0" w:name="_GoBack"/>
      <w:bookmarkEnd w:id="0"/>
    </w:p>
    <w:sectPr w:rsidR="00572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82C42"/>
    <w:multiLevelType w:val="multilevel"/>
    <w:tmpl w:val="1E2868D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2FC8374A"/>
    <w:multiLevelType w:val="hybridMultilevel"/>
    <w:tmpl w:val="C5A84798"/>
    <w:lvl w:ilvl="0" w:tplc="171292B8">
      <w:start w:val="1"/>
      <w:numFmt w:val="bullet"/>
      <w:lvlText w:val=""/>
      <w:lvlJc w:val="left"/>
      <w:pPr>
        <w:tabs>
          <w:tab w:val="num" w:pos="1048"/>
        </w:tabs>
        <w:ind w:left="708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462F4D4F"/>
    <w:multiLevelType w:val="multilevel"/>
    <w:tmpl w:val="36C22FC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684574BD"/>
    <w:multiLevelType w:val="hybridMultilevel"/>
    <w:tmpl w:val="7016921A"/>
    <w:lvl w:ilvl="0" w:tplc="171292B8">
      <w:start w:val="1"/>
      <w:numFmt w:val="bullet"/>
      <w:lvlText w:val=""/>
      <w:lvlJc w:val="left"/>
      <w:pPr>
        <w:tabs>
          <w:tab w:val="num" w:pos="1060"/>
        </w:tabs>
        <w:ind w:left="72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D6F513D"/>
    <w:multiLevelType w:val="multilevel"/>
    <w:tmpl w:val="DC7C3B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E85"/>
    <w:rsid w:val="003F5E85"/>
    <w:rsid w:val="00505B2F"/>
    <w:rsid w:val="00574897"/>
    <w:rsid w:val="007D5662"/>
    <w:rsid w:val="008E4F26"/>
    <w:rsid w:val="00C324FA"/>
    <w:rsid w:val="00FB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samutalina@iro.ya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908</Words>
  <Characters>5178</Characters>
  <Application>Microsoft Office Word</Application>
  <DocSecurity>0</DocSecurity>
  <Lines>43</Lines>
  <Paragraphs>12</Paragraphs>
  <ScaleCrop>false</ScaleCrop>
  <Company/>
  <LinksUpToDate>false</LinksUpToDate>
  <CharactersWithSpaces>6074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Евгеньевна Цамуталина</dc:creator>
  <cp:keywords/>
  <dc:description/>
  <cp:lastModifiedBy>Елена Евгеньевна Цамуталина</cp:lastModifiedBy>
  <cp:revision>2</cp:revision>
  <dcterms:created xsi:type="dcterms:W3CDTF">2019-02-12T12:09:00Z</dcterms:created>
  <dcterms:modified xsi:type="dcterms:W3CDTF">2019-02-12T12:10:00Z</dcterms:modified>
</cp:coreProperties>
</file>