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B84DF8" w:rsidRP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4DF8" w:rsidRPr="00253623" w:rsidRDefault="00B84DF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5F" w:rsidRPr="00455B8A" w:rsidRDefault="00253623" w:rsidP="00455B8A">
      <w:pPr>
        <w:tabs>
          <w:tab w:val="left" w:pos="1276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5B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B84DF8" w:rsidRPr="0045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детский сад – территория «Вдохновения». Создание мотивирующей предметно-пространственной среды в ДОУ»</w:t>
      </w:r>
    </w:p>
    <w:p w:rsidR="00F85508" w:rsidRPr="00455B8A" w:rsidRDefault="00F85508" w:rsidP="00455B8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84DF8" w:rsidRPr="00B84DF8">
        <w:rPr>
          <w:rFonts w:ascii="Times New Roman" w:eastAsia="Calibri" w:hAnsi="Times New Roman" w:cs="Times New Roman"/>
          <w:iCs/>
          <w:spacing w:val="-8"/>
          <w:sz w:val="24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B84DF8" w:rsidRPr="00455B8A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455B8A">
        <w:rPr>
          <w:rFonts w:ascii="Times New Roman" w:hAnsi="Times New Roman"/>
          <w:iCs/>
          <w:spacing w:val="-8"/>
          <w:sz w:val="24"/>
          <w:szCs w:val="28"/>
        </w:rPr>
        <w:t xml:space="preserve">Представить профессиональному сообществу Ярославской области практики МДОУ «Детский сад № 139» г. Ярославля </w:t>
      </w:r>
      <w:r w:rsidRPr="00455B8A">
        <w:rPr>
          <w:rFonts w:ascii="Times New Roman" w:hAnsi="Times New Roman"/>
          <w:sz w:val="24"/>
          <w:szCs w:val="28"/>
        </w:rPr>
        <w:t xml:space="preserve">по </w:t>
      </w:r>
      <w:r w:rsidRPr="00455B8A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455B8A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455B8A">
        <w:rPr>
          <w:rFonts w:ascii="Times New Roman" w:hAnsi="Times New Roman"/>
          <w:iCs/>
          <w:spacing w:val="-8"/>
          <w:sz w:val="24"/>
          <w:szCs w:val="28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4DF8" w:rsidRPr="00455B8A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455B8A">
        <w:rPr>
          <w:rFonts w:ascii="Times New Roman" w:hAnsi="Times New Roman"/>
          <w:sz w:val="24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455B8A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предметно-пространственной среды в ДОО.</w:t>
      </w:r>
    </w:p>
    <w:p w:rsidR="00B84DF8" w:rsidRPr="005047BE" w:rsidRDefault="00B84DF8" w:rsidP="00455B8A">
      <w:pPr>
        <w:pStyle w:val="1"/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B84DF8" w:rsidRPr="00455B8A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55B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455B8A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455B8A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55B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Обобщение и распространения эффективных практик по  </w:t>
      </w:r>
      <w:r w:rsidRPr="00455B8A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созданию  образовательной среды</w:t>
      </w:r>
      <w:r w:rsidRPr="00455B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B84DF8" w:rsidRPr="00455B8A" w:rsidRDefault="00B84DF8" w:rsidP="00B84DF8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55B8A">
        <w:rPr>
          <w:rFonts w:ascii="Times New Roman" w:eastAsia="Calibri" w:hAnsi="Times New Roman" w:cs="Times New Roman"/>
          <w:sz w:val="24"/>
          <w:szCs w:val="28"/>
          <w:lang w:eastAsia="ru-RU"/>
        </w:rPr>
        <w:t>- Создание сообщества социальных партнёров и других образовательных организаций региона в рамках темы базовой площадки.</w:t>
      </w:r>
    </w:p>
    <w:p w:rsidR="00F46FBA" w:rsidRPr="00253623" w:rsidRDefault="00F46FBA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4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71"/>
        <w:gridCol w:w="1112"/>
        <w:gridCol w:w="1852"/>
        <w:gridCol w:w="1846"/>
        <w:gridCol w:w="2195"/>
      </w:tblGrid>
      <w:tr w:rsidR="00455B8A" w:rsidRPr="00771A84" w:rsidTr="00482B76">
        <w:trPr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8A" w:rsidRPr="00771A84" w:rsidRDefault="00455B8A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455B8A" w:rsidP="0048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="00482B76"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B8A" w:rsidRPr="00771A84" w:rsidTr="00482B76">
        <w:trPr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Мастер – класс (из опыта работы)</w:t>
            </w:r>
          </w:p>
          <w:p w:rsidR="00455B8A" w:rsidRPr="00771A84" w:rsidRDefault="00455B8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по развитию речи с использованием «Речь: плюс»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7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455B8A" w:rsidP="0045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учителя-логопеды, старшие воспитатели МДОУ «Детский сад № 139»</w:t>
            </w:r>
          </w:p>
          <w:p w:rsidR="00455B8A" w:rsidRPr="00771A84" w:rsidRDefault="00455B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8A" w:rsidRPr="00771A84" w:rsidTr="00482B76">
        <w:trPr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771A8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«Вместе с мамочкой играю: говорю, пишу, читаю»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7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гротренинг</w:t>
            </w: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7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455B8A" w:rsidP="0045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учителя-логопеды, старшие воспитатели МДОУ «Детский сад № 139»</w:t>
            </w:r>
          </w:p>
          <w:p w:rsidR="00455B8A" w:rsidRPr="00771A84" w:rsidRDefault="00455B8A" w:rsidP="004A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8A" w:rsidRPr="00771A84" w:rsidTr="00482B76">
        <w:trPr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96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творческого проекта «Удивительный мир театра»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Заведующие, старшие воспитатели, воспитатели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Банк методических и информационных ресурсов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старшие воспитатели, воспитатели МДОУ «Детский сад № 139»</w:t>
            </w:r>
            <w:bookmarkStart w:id="0" w:name="_GoBack"/>
            <w:bookmarkEnd w:id="0"/>
          </w:p>
        </w:tc>
      </w:tr>
      <w:tr w:rsidR="00455B8A" w:rsidRPr="00771A84" w:rsidTr="00482B76">
        <w:trPr>
          <w:trHeight w:val="1288"/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F46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Презентация инновационного продукта по итогам площадки</w:t>
            </w:r>
          </w:p>
          <w:p w:rsidR="00455B8A" w:rsidRPr="00771A84" w:rsidRDefault="00455B8A" w:rsidP="00F46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1A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Игрофестиваль</w:t>
            </w:r>
            <w:proofErr w:type="spellEnd"/>
            <w:r w:rsidRPr="00771A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«Играем с «Вдохновением»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85, №139, №142» в рамках сетевого взаимодействия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55B8A" w:rsidRPr="00771A84" w:rsidRDefault="00771A84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Обмен опыта  работы в рамках сетевого взаимодействия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55B8A" w:rsidRPr="00771A84" w:rsidRDefault="00771A84" w:rsidP="00F8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МДОУ «Детский сад № 85, №139, №142» в рамках сетевого взаимодействия</w:t>
            </w:r>
          </w:p>
        </w:tc>
      </w:tr>
      <w:tr w:rsidR="00455B8A" w:rsidRPr="00771A84" w:rsidTr="00482B76">
        <w:trPr>
          <w:jc w:val="center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Рефлексивный круг (подведение итогов работы площадки)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B8A" w:rsidRPr="00771A84" w:rsidRDefault="00455B8A" w:rsidP="00F7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Заведующие, старшие воспитатели, воспитатели и специалисты детского сада, сотрудники КДО ИРО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F7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84">
              <w:rPr>
                <w:rFonts w:ascii="Times New Roman" w:hAnsi="Times New Roman" w:cs="Times New Roman"/>
                <w:sz w:val="24"/>
                <w:szCs w:val="24"/>
              </w:rPr>
              <w:t>Банк методических и информационных ресурсов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5B8A" w:rsidRPr="00771A84" w:rsidRDefault="00771A84" w:rsidP="00F7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МДОУ «Детский сад № 85, №139, №142» в рамках сетевого взаимодействия</w:t>
            </w:r>
          </w:p>
        </w:tc>
      </w:tr>
    </w:tbl>
    <w:p w:rsidR="00F70ABD" w:rsidRPr="00455B8A" w:rsidRDefault="00F70ABD" w:rsidP="00455B8A">
      <w:pPr>
        <w:rPr>
          <w:rFonts w:ascii="Times New Roman" w:hAnsi="Times New Roman" w:cs="Times New Roman"/>
          <w:sz w:val="24"/>
          <w:szCs w:val="28"/>
        </w:rPr>
      </w:pPr>
    </w:p>
    <w:sectPr w:rsidR="00F70ABD" w:rsidRPr="00455B8A" w:rsidSect="00455B8A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0F6371"/>
    <w:rsid w:val="001105B9"/>
    <w:rsid w:val="00197AE6"/>
    <w:rsid w:val="001A1AAD"/>
    <w:rsid w:val="002130CA"/>
    <w:rsid w:val="00220531"/>
    <w:rsid w:val="00253623"/>
    <w:rsid w:val="0038016D"/>
    <w:rsid w:val="00392E52"/>
    <w:rsid w:val="00455B8A"/>
    <w:rsid w:val="0045715F"/>
    <w:rsid w:val="00482B76"/>
    <w:rsid w:val="004A720E"/>
    <w:rsid w:val="004F41E7"/>
    <w:rsid w:val="005671B8"/>
    <w:rsid w:val="005D7E18"/>
    <w:rsid w:val="006B4562"/>
    <w:rsid w:val="00771A84"/>
    <w:rsid w:val="00783E18"/>
    <w:rsid w:val="007A0432"/>
    <w:rsid w:val="007D6044"/>
    <w:rsid w:val="00961BD4"/>
    <w:rsid w:val="00A22085"/>
    <w:rsid w:val="00A4022B"/>
    <w:rsid w:val="00A43FE1"/>
    <w:rsid w:val="00A46683"/>
    <w:rsid w:val="00AD4771"/>
    <w:rsid w:val="00B01C0B"/>
    <w:rsid w:val="00B84DF8"/>
    <w:rsid w:val="00CD33D6"/>
    <w:rsid w:val="00D31A42"/>
    <w:rsid w:val="00DA0A40"/>
    <w:rsid w:val="00DD4E2C"/>
    <w:rsid w:val="00DE5308"/>
    <w:rsid w:val="00E47353"/>
    <w:rsid w:val="00F46FBA"/>
    <w:rsid w:val="00F70ABD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2023-10-23T05:07:00Z</dcterms:created>
  <dcterms:modified xsi:type="dcterms:W3CDTF">2025-01-30T08:42:00Z</dcterms:modified>
</cp:coreProperties>
</file>