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2A6" w:rsidRPr="00105D32" w:rsidRDefault="008F32A6" w:rsidP="008F32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05D32">
        <w:rPr>
          <w:rFonts w:ascii="Times New Roman" w:hAnsi="Times New Roman" w:cs="Times New Roman"/>
          <w:b/>
          <w:sz w:val="28"/>
          <w:szCs w:val="28"/>
        </w:rPr>
        <w:t>Результаты смс опроса на семинаре по медиации 14.04.16</w:t>
      </w:r>
    </w:p>
    <w:bookmarkEnd w:id="0"/>
    <w:p w:rsidR="00C168B5" w:rsidRDefault="00C168B5" w:rsidP="00C168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</w:p>
    <w:p w:rsidR="008F32A6" w:rsidRPr="008F32A6" w:rsidRDefault="008F32A6" w:rsidP="008F32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48300" cy="33528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4831E8" w:rsidRDefault="004831E8" w:rsidP="008F32A6">
      <w:pPr>
        <w:jc w:val="both"/>
        <w:rPr>
          <w:rFonts w:ascii="Times New Roman" w:hAnsi="Times New Roman" w:cs="Times New Roman"/>
          <w:sz w:val="28"/>
          <w:szCs w:val="28"/>
        </w:rPr>
      </w:pPr>
      <w:r w:rsidRPr="008F32A6">
        <w:rPr>
          <w:rFonts w:ascii="Times New Roman" w:hAnsi="Times New Roman" w:cs="Times New Roman"/>
          <w:sz w:val="28"/>
          <w:szCs w:val="28"/>
        </w:rPr>
        <w:t xml:space="preserve">2) </w:t>
      </w:r>
    </w:p>
    <w:p w:rsidR="008F32A6" w:rsidRPr="008F32A6" w:rsidRDefault="008F32A6" w:rsidP="008F32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73E7D" w:rsidRDefault="00573E7D" w:rsidP="008F32A6">
      <w:pPr>
        <w:jc w:val="both"/>
        <w:rPr>
          <w:rFonts w:ascii="Times New Roman" w:hAnsi="Times New Roman" w:cs="Times New Roman"/>
          <w:sz w:val="28"/>
          <w:szCs w:val="28"/>
        </w:rPr>
      </w:pPr>
      <w:r w:rsidRPr="008F32A6">
        <w:rPr>
          <w:rFonts w:ascii="Times New Roman" w:hAnsi="Times New Roman" w:cs="Times New Roman"/>
          <w:sz w:val="28"/>
          <w:szCs w:val="28"/>
        </w:rPr>
        <w:t xml:space="preserve">3) </w:t>
      </w:r>
    </w:p>
    <w:p w:rsidR="00C168B5" w:rsidRPr="008F32A6" w:rsidRDefault="00C168B5" w:rsidP="008F32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4162425"/>
            <wp:effectExtent l="0" t="0" r="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C168B5" w:rsidRPr="008F3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1E8"/>
    <w:rsid w:val="00105D32"/>
    <w:rsid w:val="004831E8"/>
    <w:rsid w:val="00573E7D"/>
    <w:rsid w:val="0058046C"/>
    <w:rsid w:val="005E75BF"/>
    <w:rsid w:val="008505FB"/>
    <w:rsid w:val="008F32A6"/>
    <w:rsid w:val="00C168B5"/>
    <w:rsid w:val="00F9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F8E5FD-5900-4E22-ABAD-24CC2217F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1">
                <a:latin typeface="Times New Roman" panose="02020603050405020304" pitchFamily="18" charset="0"/>
                <a:cs typeface="Times New Roman" panose="02020603050405020304" pitchFamily="18" charset="0"/>
              </a:rPr>
              <a:t>Какие восстановительные программы по медиации</a:t>
            </a:r>
            <a:r>
              <a:rPr lang="ru-RU" sz="1600" b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Вы чаще всего применяете в ОУ?</a:t>
            </a:r>
            <a:endParaRPr lang="ru-RU" sz="1600" b="1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"Круги" и "Восстановительная медиация"</c:v>
                </c:pt>
                <c:pt idx="1">
                  <c:v>"Восстановительная медиация"</c:v>
                </c:pt>
                <c:pt idx="2">
                  <c:v>"Круги" и "Восстановительная медиация"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0.44</c:v>
                </c:pt>
                <c:pt idx="1">
                  <c:v>0.31</c:v>
                </c:pt>
                <c:pt idx="2">
                  <c:v>0.25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19457024"/>
        <c:axId val="219455848"/>
      </c:barChart>
      <c:catAx>
        <c:axId val="2194570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9455848"/>
        <c:crosses val="autoZero"/>
        <c:auto val="1"/>
        <c:lblAlgn val="ctr"/>
        <c:lblOffset val="100"/>
        <c:noMultiLvlLbl val="0"/>
      </c:catAx>
      <c:valAx>
        <c:axId val="2194558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94570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1">
                <a:latin typeface="Times New Roman" panose="02020603050405020304" pitchFamily="18" charset="0"/>
                <a:cs typeface="Times New Roman" panose="02020603050405020304" pitchFamily="18" charset="0"/>
              </a:rPr>
              <a:t>Какие дефициты существуют в организации службы медиации?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Отсутствие обученных технике медиации педагогов</c:v>
                </c:pt>
                <c:pt idx="1">
                  <c:v>Отсутствие обеченных технике медиации школьников</c:v>
                </c:pt>
                <c:pt idx="2">
                  <c:v>Нехватка времени</c:v>
                </c:pt>
                <c:pt idx="3">
                  <c:v>Медиатор как отдельный функционал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0.5</c:v>
                </c:pt>
                <c:pt idx="1">
                  <c:v>0.24</c:v>
                </c:pt>
                <c:pt idx="2">
                  <c:v>0.14000000000000001</c:v>
                </c:pt>
                <c:pt idx="3">
                  <c:v>0.12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91636368"/>
        <c:axId val="191634408"/>
      </c:barChart>
      <c:catAx>
        <c:axId val="1916363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1634408"/>
        <c:crosses val="autoZero"/>
        <c:auto val="1"/>
        <c:lblAlgn val="ctr"/>
        <c:lblOffset val="100"/>
        <c:noMultiLvlLbl val="0"/>
      </c:catAx>
      <c:valAx>
        <c:axId val="1916344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16363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>
                <a:latin typeface="Times New Roman" panose="02020603050405020304" pitchFamily="18" charset="0"/>
                <a:cs typeface="Times New Roman" panose="02020603050405020304" pitchFamily="18" charset="0"/>
              </a:rPr>
              <a:t>Какие</a:t>
            </a:r>
            <a:r>
              <a:rPr lang="ru-RU" sz="16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ресурсы Вы можете привлечь?</a:t>
            </a:r>
            <a:endParaRPr lang="ru-RU" sz="16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23154509332166812"/>
          <c:y val="1.830663615560640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Личностные ресурсы (педагоги, родители, дети)</c:v>
                </c:pt>
                <c:pt idx="1">
                  <c:v>Информирование педагогов и родителей</c:v>
                </c:pt>
                <c:pt idx="2">
                  <c:v>Взаимодействие с КДН</c:v>
                </c:pt>
                <c:pt idx="3">
                  <c:v>Интернет ресурсы</c:v>
                </c:pt>
                <c:pt idx="4">
                  <c:v>Привлечение социальных партнеров</c:v>
                </c:pt>
                <c:pt idx="5">
                  <c:v>Ресурсы отсутствуют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0.31</c:v>
                </c:pt>
                <c:pt idx="1">
                  <c:v>0.19</c:v>
                </c:pt>
                <c:pt idx="2">
                  <c:v>0.19</c:v>
                </c:pt>
                <c:pt idx="3">
                  <c:v>0.12</c:v>
                </c:pt>
                <c:pt idx="4">
                  <c:v>0.1</c:v>
                </c:pt>
                <c:pt idx="5">
                  <c:v>0.09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22303672"/>
        <c:axId val="222299752"/>
      </c:barChart>
      <c:catAx>
        <c:axId val="2223036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2299752"/>
        <c:crosses val="autoZero"/>
        <c:auto val="1"/>
        <c:lblAlgn val="ctr"/>
        <c:lblOffset val="100"/>
        <c:noMultiLvlLbl val="0"/>
      </c:catAx>
      <c:valAx>
        <c:axId val="2222997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23036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Петрв</dc:creator>
  <cp:keywords/>
  <dc:description/>
  <cp:lastModifiedBy>Вячеслав Петрв</cp:lastModifiedBy>
  <cp:revision>2</cp:revision>
  <dcterms:created xsi:type="dcterms:W3CDTF">2016-04-17T19:54:00Z</dcterms:created>
  <dcterms:modified xsi:type="dcterms:W3CDTF">2016-04-17T19:54:00Z</dcterms:modified>
</cp:coreProperties>
</file>