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84" w:rsidRDefault="00714A84" w:rsidP="00714A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714A84" w:rsidRDefault="00714A84" w:rsidP="00714A8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A84" w:rsidRDefault="00714A84" w:rsidP="00714A84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«Анализ работы регионального методического объединения специалистов, обучающих детей с расстройством аутистического спектра (РАС) за 2019г»</w:t>
      </w:r>
    </w:p>
    <w:p w:rsidR="00714A84" w:rsidRDefault="00714A84" w:rsidP="00714A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A84" w:rsidRDefault="00714A84" w:rsidP="00714A8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деятельности регионального методического объединения специалистов, работающих с детьми с расстройством аутистического спектра в Ярославской области (далее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РМО) является развитие кадрового потенциала системы образования Ярославской области, совершенствование профессионального и методического мастерства педагогов, работающих с детьми с расстройством аутистического спектра (далее – РАС); информирование и просвещение специалистов и родителей о современных технологиях и опыте воспитания и обучения детей с РАС. </w:t>
      </w:r>
    </w:p>
    <w:p w:rsidR="00714A84" w:rsidRDefault="00714A84" w:rsidP="00714A8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состав РМО,</w:t>
      </w:r>
      <w:r>
        <w:rPr>
          <w:rFonts w:ascii="Times New Roman" w:hAnsi="Times New Roman"/>
          <w:sz w:val="28"/>
          <w:szCs w:val="28"/>
        </w:rPr>
        <w:t xml:space="preserve"> созданного 2 апреля 2019 года, входит около 120 специалистов из образовательных организаций Ярославской области уровней дошкольного, начального, основного общего и среднего общего образования, оказывающих образовательные услуги детям с РАС. В мероприятиях РМО РАС регулярно участвуют специалисты г. Ярославля, Рыбинска, Переславля-Залесского, Ярославского МР, Тутаевского МР, Ростовского МР, Угличского МР, Гаврилов-Ямского МР.</w:t>
      </w:r>
    </w:p>
    <w:p w:rsidR="00714A84" w:rsidRDefault="00714A84" w:rsidP="0071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Основными направлениями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РМО РАС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являются: информационно-аналитическая, методическая, исследовательская, образовательная, консультативная.</w:t>
      </w:r>
    </w:p>
    <w:p w:rsidR="00714A84" w:rsidRDefault="00714A84" w:rsidP="0071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 рамках реализации основных направлений деятельности РМО РАС осуществляет следующие виды деятельности: </w:t>
      </w:r>
    </w:p>
    <w:p w:rsidR="00714A84" w:rsidRDefault="00714A84" w:rsidP="0071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-анализ и обобщение опыта организаций сопровождения и образования детей с РАС в регионе.</w:t>
      </w:r>
    </w:p>
    <w:p w:rsidR="00714A84" w:rsidRDefault="00714A84" w:rsidP="0071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-распространение эффективных практик выявления лиц с РАС, диагностики особенностей их развития в регионе;</w:t>
      </w:r>
    </w:p>
    <w:p w:rsidR="00714A84" w:rsidRDefault="00714A84" w:rsidP="0071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-распространение современных технологий коррекции нарушений развития на основе комплексных подходов, способствующих социализации лиц с РАС;</w:t>
      </w:r>
    </w:p>
    <w:p w:rsidR="00714A84" w:rsidRDefault="00714A84" w:rsidP="0071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-распространение инновационных подходов воспитания и обучения детей с РАС в инклюзивном образовании;</w:t>
      </w:r>
    </w:p>
    <w:p w:rsidR="00714A84" w:rsidRDefault="00714A84" w:rsidP="0071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-распространение методических и информационных материалов, учебно-методических комплексов (курсов повышения квалификации) для педагогических и руководящих работников, специалистов, родителей, имеющих детей с РАС и иных заинтересованных лиц;</w:t>
      </w:r>
    </w:p>
    <w:p w:rsidR="00714A84" w:rsidRDefault="00714A84" w:rsidP="00714A8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-организация и проведение научно-практических мероприятий различного уровня для специалистов и родителей по вопросам обучения, воспитания, реабилитации и социальной интеграции лиц с РАС;</w:t>
      </w:r>
    </w:p>
    <w:p w:rsidR="00714A84" w:rsidRDefault="00714A84" w:rsidP="00714A8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-разработка и реализация программ (модулей) дополнительного профессионального образования для специалистов, работающих с лицами с РАС;</w:t>
      </w:r>
    </w:p>
    <w:p w:rsidR="00714A84" w:rsidRDefault="00714A84" w:rsidP="00714A8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-консультирование педагогов и специалистов по вопросам обучения и воспитания лиц с РАС;</w:t>
      </w:r>
    </w:p>
    <w:p w:rsidR="00714A84" w:rsidRDefault="00714A84" w:rsidP="00714A8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-разработка и реализация мероприятий, направленных на формирование в обществе толерантного отношения к лицам с РАС, их развитие и адаптацию к жизни в обществе.</w:t>
      </w:r>
    </w:p>
    <w:p w:rsidR="00714A84" w:rsidRDefault="00714A84" w:rsidP="00714A84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рамках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основных направлений деятельности РМО проведены следующие мероприятия и работы:</w:t>
      </w:r>
    </w:p>
    <w:p w:rsidR="00714A84" w:rsidRDefault="00714A84" w:rsidP="00714A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Организации, члены РМО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АНО "Центр социальных проектов "Участие" провели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семейный </w:t>
      </w:r>
      <w:r>
        <w:rPr>
          <w:rFonts w:ascii="Times New Roman" w:hAnsi="Times New Roman" w:cs="Times New Roman"/>
          <w:sz w:val="28"/>
          <w:szCs w:val="28"/>
        </w:rPr>
        <w:t xml:space="preserve">инклюзивный фестиваль, </w:t>
      </w:r>
      <w:r w:rsidRPr="009F7CFD">
        <w:rPr>
          <w:rFonts w:ascii="Times New Roman" w:eastAsia="Times New Roman" w:hAnsi="Times New Roman" w:cs="Times New Roman"/>
          <w:sz w:val="28"/>
          <w:szCs w:val="28"/>
        </w:rPr>
        <w:t>приурочен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F7CFD"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Всемирному дню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распространения информации об аутизме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«#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ЛюдиКакЛюди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:rsidR="00714A84" w:rsidRDefault="00714A84" w:rsidP="0071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педагогов г. Ярославля и Ярославской области проведён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лекторий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«РАС: от диагностики до коррекции»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темы:</w:t>
      </w:r>
      <w:proofErr w:type="gramEnd"/>
    </w:p>
    <w:p w:rsidR="00714A84" w:rsidRDefault="007C56BE" w:rsidP="00714A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hyperlink r:id="rId6" w:tooltip="Opens internal link in current window" w:history="1">
        <w:r w:rsidR="00714A84">
          <w:rPr>
            <w:rStyle w:val="a3"/>
            <w:sz w:val="28"/>
            <w:szCs w:val="28"/>
          </w:rPr>
          <w:t>Формирование и развитие коммуникации и речи у детей с РАС</w:t>
        </w:r>
      </w:hyperlink>
    </w:p>
    <w:p w:rsidR="00714A84" w:rsidRDefault="007C56BE" w:rsidP="00714A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hyperlink r:id="rId7" w:tooltip="Opens internal link in current window" w:history="1">
        <w:r w:rsidR="00714A84">
          <w:rPr>
            <w:rStyle w:val="a3"/>
            <w:sz w:val="28"/>
            <w:szCs w:val="28"/>
          </w:rPr>
          <w:t>Сенсорные особенности при РАС</w:t>
        </w:r>
      </w:hyperlink>
    </w:p>
    <w:p w:rsidR="00714A84" w:rsidRDefault="007C56BE" w:rsidP="00714A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hyperlink r:id="rId8" w:tooltip="Opens internal link in current window" w:history="1">
        <w:r w:rsidR="00714A84">
          <w:rPr>
            <w:rStyle w:val="a3"/>
            <w:sz w:val="28"/>
            <w:szCs w:val="28"/>
          </w:rPr>
          <w:t>Роль ассистента в инклюзивном процессе</w:t>
        </w:r>
      </w:hyperlink>
      <w:r w:rsidR="00714A8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714A84" w:rsidRDefault="007C56BE" w:rsidP="00714A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hyperlink r:id="rId9" w:tooltip="Opens internal link in current window" w:history="1">
        <w:r w:rsidR="00714A84">
          <w:rPr>
            <w:rStyle w:val="a3"/>
            <w:sz w:val="28"/>
            <w:szCs w:val="28"/>
          </w:rPr>
          <w:t>Коммуникативно-игровая  терапия как метод психолого-педагогической коррекции детей с РАС</w:t>
        </w:r>
      </w:hyperlink>
      <w:r w:rsidR="00714A84">
        <w:rPr>
          <w:rFonts w:ascii="Times New Roman" w:eastAsia="Times New Roman" w:hAnsi="Times New Roman"/>
          <w:sz w:val="28"/>
          <w:szCs w:val="28"/>
        </w:rPr>
        <w:t>;</w:t>
      </w:r>
    </w:p>
    <w:p w:rsidR="00714A84" w:rsidRDefault="00714A84" w:rsidP="00714A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Педагоги ГОУ ЯО «Рыбинская школа-интернат №2»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разработали и реализовали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ряд мероприятий по распространению опыта работы с детьми с расстройством аутистического спектра для педагогов: семинары,</w:t>
      </w:r>
      <w:r>
        <w:rPr>
          <w:rFonts w:ascii="Times New Roman" w:hAnsi="Times New Roman" w:cs="Times New Roman"/>
          <w:sz w:val="28"/>
          <w:szCs w:val="28"/>
        </w:rPr>
        <w:t xml:space="preserve"> семинары-практикумы, мастер-классы и открытые занятия для родителей дошкольных групп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комплексное обследование детей с целью разработки методических рекомендаций по вопросам воспитания и образования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рамках РРЦ </w:t>
      </w:r>
      <w:r>
        <w:rPr>
          <w:rFonts w:ascii="Times New Roman" w:hAnsi="Times New Roman" w:cs="Times New Roman"/>
          <w:sz w:val="28"/>
          <w:szCs w:val="28"/>
        </w:rPr>
        <w:t>Федерального ресурсного центра по организации комплексного сопровождения детей с расстройствами аутистического спектра г. Москвы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педагоги приняли участие в ряде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всероссийских научно-практических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; международной научно-практической конференции «Инклюзивное образование: непрерывность и преемственность»; круглом столе «Ключевые факторы развития региональных систем сопровождения детей с РАС»; в ряде всероссийских научно-практических семинарах.</w:t>
      </w:r>
    </w:p>
    <w:p w:rsidR="00714A84" w:rsidRDefault="00714A84" w:rsidP="00714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Члены регионального методического объединения педагогов, обучающих детей с расстройством аутистического спектра приняли участие в:</w:t>
      </w:r>
    </w:p>
    <w:p w:rsidR="00714A84" w:rsidRDefault="00714A84" w:rsidP="00714A8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конференции </w:t>
      </w:r>
      <w:r>
        <w:rPr>
          <w:rFonts w:ascii="Times New Roman" w:hAnsi="Times New Roman"/>
          <w:bCs/>
          <w:sz w:val="28"/>
          <w:szCs w:val="28"/>
        </w:rPr>
        <w:t>«Эффективные стратегии помощи людям с РАС и другими ментальными нарушениями»</w:t>
      </w:r>
      <w:r>
        <w:rPr>
          <w:rFonts w:ascii="Times New Roman" w:hAnsi="Times New Roman"/>
          <w:sz w:val="28"/>
          <w:szCs w:val="28"/>
        </w:rPr>
        <w:t xml:space="preserve"> в Институте педагогики и психологии г. Кострома;</w:t>
      </w:r>
    </w:p>
    <w:p w:rsidR="00714A84" w:rsidRDefault="00714A84" w:rsidP="00714A8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международной научно-практической конференции </w:t>
      </w:r>
      <w:r>
        <w:rPr>
          <w:rFonts w:ascii="Times New Roman" w:hAnsi="Times New Roman"/>
          <w:bCs/>
          <w:sz w:val="28"/>
          <w:szCs w:val="28"/>
        </w:rPr>
        <w:t xml:space="preserve">«Инновации в работе с детьми с расстройствами аутистического спектра (РАС): исследования и практика </w:t>
      </w:r>
      <w:proofErr w:type="spellStart"/>
      <w:r>
        <w:rPr>
          <w:rFonts w:ascii="Times New Roman" w:hAnsi="Times New Roman"/>
          <w:bCs/>
          <w:sz w:val="28"/>
          <w:szCs w:val="28"/>
        </w:rPr>
        <w:t>DIRFloortime</w:t>
      </w:r>
      <w:proofErr w:type="spellEnd"/>
      <w:r>
        <w:rPr>
          <w:rFonts w:ascii="Times New Roman" w:hAnsi="Times New Roman"/>
          <w:bCs/>
          <w:sz w:val="28"/>
          <w:szCs w:val="28"/>
        </w:rPr>
        <w:t>®»</w:t>
      </w:r>
      <w:r>
        <w:rPr>
          <w:rFonts w:ascii="Times New Roman" w:hAnsi="Times New Roman"/>
          <w:sz w:val="28"/>
          <w:szCs w:val="28"/>
        </w:rPr>
        <w:t>.</w:t>
      </w:r>
    </w:p>
    <w:p w:rsidR="00714A84" w:rsidRDefault="00714A84" w:rsidP="00714A8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Международного Форума «ЕВРАЗИЙСКИЙ ОБРАЗОВАТЕЛЬНЫЙ ДИАЛОГ» в блоке «Инклюзивное образование </w:t>
      </w:r>
      <w:r>
        <w:rPr>
          <w:rFonts w:ascii="Times New Roman" w:hAnsi="Times New Roman"/>
          <w:sz w:val="28"/>
          <w:szCs w:val="28"/>
        </w:rPr>
        <w:lastRenderedPageBreak/>
        <w:t xml:space="preserve">как условие повышения качества общего образования» организован семинар для педагогов РМО РАС: </w:t>
      </w:r>
      <w:r>
        <w:rPr>
          <w:rFonts w:ascii="Times New Roman" w:hAnsi="Times New Roman"/>
          <w:bCs/>
          <w:sz w:val="28"/>
          <w:szCs w:val="28"/>
        </w:rPr>
        <w:t xml:space="preserve">«Инновации в работе с детьми с расстройствами аутистического спектра (РАС): исследования и практика </w:t>
      </w:r>
      <w:proofErr w:type="spellStart"/>
      <w:r>
        <w:rPr>
          <w:rFonts w:ascii="Times New Roman" w:hAnsi="Times New Roman"/>
          <w:bCs/>
          <w:sz w:val="28"/>
          <w:szCs w:val="28"/>
        </w:rPr>
        <w:t>DIRFloortime</w:t>
      </w:r>
      <w:proofErr w:type="spellEnd"/>
      <w:r>
        <w:rPr>
          <w:rFonts w:ascii="Times New Roman" w:hAnsi="Times New Roman"/>
          <w:bCs/>
          <w:sz w:val="28"/>
          <w:szCs w:val="28"/>
        </w:rPr>
        <w:t>®»</w:t>
      </w:r>
      <w:r>
        <w:rPr>
          <w:rFonts w:ascii="Times New Roman" w:hAnsi="Times New Roman"/>
          <w:sz w:val="28"/>
          <w:szCs w:val="28"/>
        </w:rPr>
        <w:t>;</w:t>
      </w:r>
    </w:p>
    <w:p w:rsidR="00714A84" w:rsidRDefault="00714A84" w:rsidP="00714A8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V</w:t>
      </w:r>
      <w:r>
        <w:rPr>
          <w:rFonts w:ascii="Times New Roman" w:hAnsi="Times New Roman"/>
          <w:bCs/>
          <w:sz w:val="28"/>
          <w:szCs w:val="28"/>
        </w:rPr>
        <w:t xml:space="preserve"> Международной научно-практической конференции «Инклюзивное образование: непрерывность и преемственность» </w:t>
      </w:r>
      <w:r>
        <w:rPr>
          <w:rFonts w:ascii="Times New Roman" w:hAnsi="Times New Roman"/>
          <w:sz w:val="28"/>
          <w:szCs w:val="28"/>
        </w:rPr>
        <w:t>ФРЦ РАС г. Москва;</w:t>
      </w:r>
    </w:p>
    <w:p w:rsidR="00714A84" w:rsidRDefault="00714A84" w:rsidP="00714A8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практико-ориентированном семинаре для участников регионального методического объединения педагогов, обучающих детей с расстройством аутистического спектра (РАС) по теме </w:t>
      </w:r>
      <w:r>
        <w:rPr>
          <w:rFonts w:ascii="Times New Roman" w:hAnsi="Times New Roman"/>
          <w:bCs/>
          <w:sz w:val="28"/>
          <w:szCs w:val="28"/>
        </w:rPr>
        <w:t>"Простые движения" методики и приемы развития коммуникации у детей с РАС";</w:t>
      </w:r>
    </w:p>
    <w:p w:rsidR="00714A84" w:rsidRDefault="00714A84" w:rsidP="00714A8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bCs/>
          <w:sz w:val="28"/>
          <w:szCs w:val="28"/>
        </w:rPr>
        <w:t>Малой Конференции «Современные векторы обновления содержания и технологий образования»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семинар и мастер-класс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Особенности работы с нежелательными формами поведения».</w:t>
      </w:r>
    </w:p>
    <w:p w:rsidR="00714A84" w:rsidRDefault="00714A84" w:rsidP="00714A8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профессиональной компетентности педагогов РМО были проведены:</w:t>
      </w:r>
    </w:p>
    <w:p w:rsidR="00714A84" w:rsidRDefault="00714A84" w:rsidP="00714A8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-Семинары Омаровой Г.В. «Альтернативная и дополнительная коммуникация»</w:t>
      </w:r>
    </w:p>
    <w:p w:rsidR="00714A84" w:rsidRDefault="00714A84" w:rsidP="00714A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-Семинары Мазуровой Н.В.,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д.пс.н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РГГУ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г.Москва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14A84" w:rsidRPr="009F7CFD" w:rsidRDefault="00714A84" w:rsidP="00714A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-Семинар Соловьевой Т.А.,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д.п.н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., Институт коррекционной педагогики РАН.</w:t>
      </w:r>
    </w:p>
    <w:p w:rsidR="00714A84" w:rsidRDefault="00714A84" w:rsidP="00714A8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педагогов и заинтересованных лиц организованы стажировки в учреждениях, обучающих детей с расстройством аутистического спектра;</w:t>
      </w:r>
    </w:p>
    <w:p w:rsidR="00714A84" w:rsidRDefault="00714A84" w:rsidP="00714A8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мониторинга по выявлению проблем в обучении детей с расстройством аутистического спектра совместно с ВОРДИ ЯО.</w:t>
      </w:r>
    </w:p>
    <w:p w:rsidR="00714A84" w:rsidRDefault="00714A84" w:rsidP="00714A8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4A84" w:rsidRDefault="00714A84" w:rsidP="00714A8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Перспективы деятельности РМО в 2020 году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14A84" w:rsidRDefault="00714A84" w:rsidP="00714A8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информационно-методических семинаров, мастер-классов, практико-ориентированных семинаров,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педагогов, работающих с детьми с РАС;</w:t>
      </w:r>
    </w:p>
    <w:p w:rsidR="00714A84" w:rsidRDefault="00714A84" w:rsidP="00714A8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«</w:t>
      </w:r>
      <w:r>
        <w:rPr>
          <w:rFonts w:ascii="Times New Roman" w:hAnsi="Times New Roman" w:cs="Times New Roman"/>
          <w:bCs/>
          <w:sz w:val="28"/>
          <w:szCs w:val="28"/>
        </w:rPr>
        <w:t>Всемирный день распространения информации о проблеме аутизма</w:t>
      </w:r>
      <w:r>
        <w:rPr>
          <w:rFonts w:ascii="Times New Roman" w:hAnsi="Times New Roman" w:cs="Times New Roman"/>
          <w:sz w:val="28"/>
          <w:szCs w:val="28"/>
        </w:rPr>
        <w:t>» в МР Ярославской области;</w:t>
      </w:r>
    </w:p>
    <w:p w:rsidR="00714A84" w:rsidRDefault="00714A84" w:rsidP="00714A8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стажировок на базе образовательных организаций, обучающих детей с детьми с РАС;</w:t>
      </w:r>
    </w:p>
    <w:p w:rsidR="00714A84" w:rsidRDefault="00714A84" w:rsidP="00714A8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методических пособий по актуальным вопросам образования детей с РАС.</w:t>
      </w:r>
    </w:p>
    <w:p w:rsidR="00714A84" w:rsidRPr="00830A14" w:rsidRDefault="00714A84" w:rsidP="00714A8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мероприятиях ФРЦ РАС </w:t>
      </w:r>
      <w:proofErr w:type="spellStart"/>
      <w:r>
        <w:rPr>
          <w:rFonts w:ascii="Times New Roman" w:hAnsi="Times New Roman"/>
          <w:sz w:val="28"/>
          <w:szCs w:val="28"/>
        </w:rPr>
        <w:t>г.Москва</w:t>
      </w:r>
      <w:proofErr w:type="spellEnd"/>
      <w:r>
        <w:rPr>
          <w:rFonts w:ascii="Times New Roman" w:hAnsi="Times New Roman"/>
          <w:sz w:val="28"/>
          <w:szCs w:val="28"/>
        </w:rPr>
        <w:t>, направленных на повышения профессиональной компетентности педагогов РМО.</w:t>
      </w:r>
    </w:p>
    <w:p w:rsidR="00557756" w:rsidRDefault="00557756"/>
    <w:sectPr w:rsidR="0055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3D1C"/>
    <w:multiLevelType w:val="hybridMultilevel"/>
    <w:tmpl w:val="8B048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C0C0B"/>
    <w:multiLevelType w:val="hybridMultilevel"/>
    <w:tmpl w:val="AC0E3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377C8"/>
    <w:multiLevelType w:val="hybridMultilevel"/>
    <w:tmpl w:val="7B9CA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14734"/>
    <w:multiLevelType w:val="hybridMultilevel"/>
    <w:tmpl w:val="90685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4A"/>
    <w:rsid w:val="00557756"/>
    <w:rsid w:val="00714A84"/>
    <w:rsid w:val="007C56BE"/>
    <w:rsid w:val="0080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8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714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14A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14A84"/>
    <w:rPr>
      <w:color w:val="0563C1" w:themeColor="hyperlink"/>
      <w:u w:val="single"/>
    </w:rPr>
  </w:style>
  <w:style w:type="paragraph" w:styleId="a4">
    <w:name w:val="No Spacing"/>
    <w:uiPriority w:val="1"/>
    <w:qFormat/>
    <w:rsid w:val="00714A8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14A84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8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714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14A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14A84"/>
    <w:rPr>
      <w:color w:val="0563C1" w:themeColor="hyperlink"/>
      <w:u w:val="single"/>
    </w:rPr>
  </w:style>
  <w:style w:type="paragraph" w:styleId="a4">
    <w:name w:val="No Spacing"/>
    <w:uiPriority w:val="1"/>
    <w:qFormat/>
    <w:rsid w:val="00714A8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14A84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fileadmin/iro/csz/2019/Rol_assistenta_v_inkljuzivnom_processe.ppt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ro.yar.ru/fileadmin/iro/csz/2019/LekcijaSensornye_osobennosti_pri_RAS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fileadmin/iro/csz/2019/LekcijaOsobennosti_kommunikacii_pri_RAS.PPT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ro.yar.ru/fileadmin/iro/csz/2019/LekcijaKIT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Львовна Тараскова</dc:creator>
  <cp:lastModifiedBy>Татьяна Александровна Лейнганг</cp:lastModifiedBy>
  <cp:revision>2</cp:revision>
  <dcterms:created xsi:type="dcterms:W3CDTF">2020-02-10T09:25:00Z</dcterms:created>
  <dcterms:modified xsi:type="dcterms:W3CDTF">2020-02-10T09:25:00Z</dcterms:modified>
</cp:coreProperties>
</file>