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DA" w:rsidRPr="000E4F56" w:rsidRDefault="00F92DDA" w:rsidP="00F92DDA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4 </w:t>
      </w:r>
      <w:r w:rsidRPr="000E4F56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F92DDA" w:rsidRPr="000E4F56" w:rsidRDefault="00F92DDA" w:rsidP="00F92DDA">
      <w:pPr>
        <w:spacing w:after="0" w:line="240" w:lineRule="auto"/>
        <w:ind w:left="10915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29.12.2018 01-03/207</w:t>
      </w:r>
    </w:p>
    <w:p w:rsidR="00F92DDA" w:rsidRPr="002F0C83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92DDA" w:rsidRPr="00087E6E" w:rsidRDefault="00F92DDA" w:rsidP="00F92DD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F7E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рабочей группы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проекта </w:t>
      </w:r>
    </w:p>
    <w:p w:rsidR="00F92DDA" w:rsidRDefault="00F92DDA" w:rsidP="00F9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C0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«Реализация комплексной программы по развитию личностного потенциала» </w:t>
      </w:r>
    </w:p>
    <w:p w:rsidR="00F92DDA" w:rsidRPr="009B0A1B" w:rsidRDefault="00F92DDA" w:rsidP="00F92DD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A1B">
        <w:rPr>
          <w:rFonts w:ascii="Times New Roman" w:eastAsia="Calibri" w:hAnsi="Times New Roman" w:cs="Times New Roman"/>
          <w:b/>
          <w:sz w:val="28"/>
          <w:szCs w:val="28"/>
        </w:rPr>
        <w:t xml:space="preserve">(совместно с благотворительным фондом </w:t>
      </w:r>
      <w:r w:rsidRPr="009B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spellStart"/>
      <w:r w:rsidRPr="009B0A1B">
        <w:rPr>
          <w:rFonts w:ascii="Times New Roman" w:eastAsia="Calibri" w:hAnsi="Times New Roman" w:cs="Times New Roman"/>
          <w:b/>
          <w:sz w:val="28"/>
          <w:szCs w:val="28"/>
        </w:rPr>
        <w:t>бербанка</w:t>
      </w:r>
      <w:proofErr w:type="spellEnd"/>
      <w:r w:rsidRPr="009B0A1B">
        <w:rPr>
          <w:rFonts w:ascii="Times New Roman" w:eastAsia="Calibri" w:hAnsi="Times New Roman" w:cs="Times New Roman"/>
          <w:b/>
          <w:sz w:val="28"/>
          <w:szCs w:val="28"/>
        </w:rPr>
        <w:t xml:space="preserve"> России) </w:t>
      </w:r>
    </w:p>
    <w:p w:rsidR="00F92DDA" w:rsidRDefault="00F92DDA" w:rsidP="00F92DDA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Pr="00DB74B6" w:rsidRDefault="00F92DDA" w:rsidP="00F92DDA">
      <w:pPr>
        <w:pStyle w:val="a3"/>
        <w:numPr>
          <w:ilvl w:val="0"/>
          <w:numId w:val="1"/>
        </w:numPr>
        <w:ind w:firstLine="54"/>
        <w:rPr>
          <w:rFonts w:ascii="Times New Roman" w:eastAsia="Times New Roman" w:hAnsi="Times New Roman" w:cs="Times New Roman"/>
          <w:sz w:val="28"/>
          <w:szCs w:val="28"/>
        </w:rPr>
      </w:pPr>
      <w:r w:rsidRPr="00DB74B6">
        <w:rPr>
          <w:rFonts w:ascii="Times New Roman" w:eastAsia="Times New Roman" w:hAnsi="Times New Roman" w:cs="Times New Roman"/>
          <w:sz w:val="28"/>
          <w:szCs w:val="28"/>
        </w:rPr>
        <w:t xml:space="preserve">Кораблева А. А., руководитель Центра сопровождения проектов, руководитель проекта. </w:t>
      </w:r>
    </w:p>
    <w:p w:rsidR="00F92DDA" w:rsidRPr="00DB74B6" w:rsidRDefault="00F92DDA" w:rsidP="00F92DDA">
      <w:pPr>
        <w:pStyle w:val="a3"/>
        <w:numPr>
          <w:ilvl w:val="0"/>
          <w:numId w:val="1"/>
        </w:numPr>
        <w:ind w:firstLine="54"/>
        <w:rPr>
          <w:rFonts w:ascii="Times New Roman" w:eastAsia="Times New Roman" w:hAnsi="Times New Roman" w:cs="Times New Roman"/>
          <w:sz w:val="28"/>
          <w:szCs w:val="28"/>
        </w:rPr>
      </w:pPr>
      <w:r w:rsidRPr="00DB74B6">
        <w:rPr>
          <w:rFonts w:ascii="Times New Roman" w:eastAsia="Times New Roman" w:hAnsi="Times New Roman" w:cs="Times New Roman"/>
          <w:sz w:val="28"/>
          <w:szCs w:val="28"/>
        </w:rPr>
        <w:t>Гайнуллина Г. Г., старший методист Центра сопровождения проектов.</w:t>
      </w:r>
    </w:p>
    <w:p w:rsidR="00F92DDA" w:rsidRPr="00DB74B6" w:rsidRDefault="00F92DDA" w:rsidP="00F92DDA">
      <w:pPr>
        <w:pStyle w:val="a3"/>
        <w:numPr>
          <w:ilvl w:val="0"/>
          <w:numId w:val="1"/>
        </w:numPr>
        <w:ind w:firstLine="54"/>
        <w:rPr>
          <w:rFonts w:ascii="Times New Roman" w:eastAsia="Times New Roman" w:hAnsi="Times New Roman" w:cs="Times New Roman"/>
          <w:sz w:val="28"/>
          <w:szCs w:val="28"/>
        </w:rPr>
      </w:pPr>
      <w:r w:rsidRPr="00DB74B6">
        <w:rPr>
          <w:rFonts w:ascii="Times New Roman" w:eastAsia="Times New Roman" w:hAnsi="Times New Roman" w:cs="Times New Roman"/>
          <w:sz w:val="28"/>
          <w:szCs w:val="28"/>
        </w:rPr>
        <w:t>Измайлова Е. Л., старший методист Центра сопровождения проектов.</w:t>
      </w:r>
    </w:p>
    <w:p w:rsidR="00F92DDA" w:rsidRPr="00DB74B6" w:rsidRDefault="00F92DDA" w:rsidP="00F92DDA">
      <w:pPr>
        <w:pStyle w:val="a3"/>
        <w:numPr>
          <w:ilvl w:val="0"/>
          <w:numId w:val="1"/>
        </w:numPr>
        <w:ind w:firstLine="54"/>
        <w:rPr>
          <w:rFonts w:ascii="Times New Roman" w:eastAsia="Times New Roman" w:hAnsi="Times New Roman" w:cs="Times New Roman"/>
          <w:sz w:val="28"/>
          <w:szCs w:val="28"/>
        </w:rPr>
      </w:pPr>
      <w:r w:rsidRPr="00DB74B6">
        <w:rPr>
          <w:rFonts w:ascii="Times New Roman" w:eastAsia="Times New Roman" w:hAnsi="Times New Roman" w:cs="Times New Roman"/>
          <w:sz w:val="28"/>
          <w:szCs w:val="28"/>
        </w:rPr>
        <w:t xml:space="preserve">Горина И.  А., специалист Центра сопровождения проектов. </w:t>
      </w: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DA" w:rsidRDefault="00F92DDA" w:rsidP="00F92DDA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5A04" w:rsidRDefault="00195A04"/>
    <w:sectPr w:rsidR="00195A04" w:rsidSect="00F92DD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F40FB"/>
    <w:multiLevelType w:val="hybridMultilevel"/>
    <w:tmpl w:val="8FA09284"/>
    <w:lvl w:ilvl="0" w:tplc="4A28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D6"/>
    <w:rsid w:val="00195A04"/>
    <w:rsid w:val="00D164D6"/>
    <w:rsid w:val="00F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3188"/>
  <w15:chartTrackingRefBased/>
  <w15:docId w15:val="{9141104F-7DFF-4121-83BE-E494D639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Гельгини Гапасовна Гайнуллина</dc:creator>
  <cp:keywords/>
  <dc:description/>
  <cp:lastModifiedBy>Гельгини Гапасовна Гайнуллина</cp:lastModifiedBy>
  <cp:revision>2</cp:revision>
  <dcterms:created xsi:type="dcterms:W3CDTF">2019-10-04T08:29:00Z</dcterms:created>
  <dcterms:modified xsi:type="dcterms:W3CDTF">2019-10-04T08:31:00Z</dcterms:modified>
</cp:coreProperties>
</file>