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61" w:rsidRPr="00936302" w:rsidRDefault="00954561" w:rsidP="00B61FA1">
      <w:pPr>
        <w:pStyle w:val="ad"/>
        <w:pageBreakBefore/>
        <w:ind w:right="0" w:firstLine="0"/>
      </w:pPr>
      <w:r w:rsidRPr="00936302">
        <w:t>ИНСТИТУТ РАЗВИТИЯ ОБРАЗОВАНИЯ</w:t>
      </w:r>
    </w:p>
    <w:p w:rsidR="00954561" w:rsidRPr="00936302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954561" w:rsidRPr="00936302" w:rsidRDefault="00954561" w:rsidP="00B61FA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954561" w:rsidRPr="00936302" w:rsidTr="00954561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="003C36A5"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</w:t>
            </w:r>
            <w:proofErr w:type="gramStart"/>
            <w:r w:rsidRPr="00936302">
              <w:rPr>
                <w:rFonts w:ascii="Times New Roman" w:hAnsi="Times New Roman" w:cs="Times New Roman"/>
                <w:sz w:val="16"/>
              </w:rPr>
              <w:t>)  23</w:t>
            </w:r>
            <w:proofErr w:type="gramEnd"/>
            <w:r w:rsidRPr="00936302">
              <w:rPr>
                <w:rFonts w:ascii="Times New Roman" w:hAnsi="Times New Roman" w:cs="Times New Roman"/>
                <w:sz w:val="16"/>
              </w:rPr>
              <w:t>-09-56</w:t>
            </w:r>
          </w:p>
          <w:p w:rsidR="00954561" w:rsidRPr="00936302" w:rsidRDefault="00954561" w:rsidP="00B61FA1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8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3630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7BF688" wp14:editId="72AD6E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p w:rsidR="00954561" w:rsidRPr="00936302" w:rsidRDefault="00954561" w:rsidP="00B61F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c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572"/>
      </w:tblGrid>
      <w:tr w:rsidR="00926EB3" w:rsidRPr="00936302" w:rsidTr="00B61FA1">
        <w:tc>
          <w:tcPr>
            <w:tcW w:w="2727" w:type="dxa"/>
          </w:tcPr>
          <w:p w:rsidR="00662AD8" w:rsidRDefault="00662AD8" w:rsidP="00B61FA1">
            <w:pPr>
              <w:rPr>
                <w:rFonts w:ascii="Times New Roman" w:hAnsi="Times New Roman" w:cs="Times New Roman"/>
                <w:sz w:val="24"/>
              </w:rPr>
            </w:pPr>
          </w:p>
          <w:p w:rsidR="00954561" w:rsidRPr="00861129" w:rsidRDefault="00954561" w:rsidP="00B61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662AD8" w:rsidRDefault="00662AD8" w:rsidP="00B61FA1">
            <w:pPr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tbl>
            <w:tblPr>
              <w:tblStyle w:val="ac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4111"/>
            </w:tblGrid>
            <w:tr w:rsidR="00926EB3" w:rsidRPr="00926EB3" w:rsidTr="000516CA">
              <w:tc>
                <w:tcPr>
                  <w:tcW w:w="5245" w:type="dxa"/>
                </w:tcPr>
                <w:p w:rsidR="00926EB3" w:rsidRPr="00926EB3" w:rsidRDefault="00926EB3" w:rsidP="000516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Исх.  № 01-13/</w:t>
                  </w:r>
                  <w:r w:rsidRPr="00926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926EB3" w:rsidRPr="00926EB3" w:rsidRDefault="00926EB3" w:rsidP="00A75DC0">
                  <w:pPr>
                    <w:ind w:firstLine="73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4111" w:type="dxa"/>
                </w:tcPr>
                <w:p w:rsidR="00926EB3" w:rsidRPr="00926EB3" w:rsidRDefault="00926EB3" w:rsidP="000516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</w:t>
                  </w:r>
                </w:p>
                <w:p w:rsidR="00926EB3" w:rsidRPr="00926EB3" w:rsidRDefault="00926EB3" w:rsidP="000516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департамента образования</w:t>
                  </w:r>
                </w:p>
                <w:p w:rsidR="00926EB3" w:rsidRPr="00926EB3" w:rsidRDefault="00926EB3" w:rsidP="000516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Ярославской области</w:t>
                  </w:r>
                </w:p>
                <w:p w:rsidR="00926EB3" w:rsidRPr="00926EB3" w:rsidRDefault="00926EB3" w:rsidP="000516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E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 Лободе</w:t>
                  </w:r>
                </w:p>
              </w:tc>
            </w:tr>
          </w:tbl>
          <w:p w:rsidR="00242359" w:rsidRPr="00954561" w:rsidRDefault="00242359" w:rsidP="00A75DC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  <w:tr w:rsidR="00A75DC0" w:rsidRPr="00936302" w:rsidTr="00B61FA1">
        <w:tc>
          <w:tcPr>
            <w:tcW w:w="2727" w:type="dxa"/>
          </w:tcPr>
          <w:p w:rsidR="00A75DC0" w:rsidRDefault="00A75DC0" w:rsidP="00B61FA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A75DC0" w:rsidRDefault="00A75DC0" w:rsidP="00B61FA1">
            <w:pPr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B61FA1" w:rsidRDefault="00B61FA1" w:rsidP="00B61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5DC0" w:rsidRPr="001669AB" w:rsidRDefault="00A75DC0" w:rsidP="00A75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EB3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итогах </w:t>
      </w:r>
      <w:r w:rsidRPr="001669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мониторинга </w:t>
      </w:r>
    </w:p>
    <w:p w:rsidR="00A75DC0" w:rsidRDefault="00A75DC0" w:rsidP="00A7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85C">
        <w:rPr>
          <w:rFonts w:ascii="Times New Roman" w:hAnsi="Times New Roman" w:cs="Times New Roman"/>
          <w:sz w:val="24"/>
          <w:szCs w:val="24"/>
        </w:rPr>
        <w:t>функционирования сетевых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C0" w:rsidRDefault="00A75DC0" w:rsidP="00A75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85C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организациях </w:t>
      </w:r>
    </w:p>
    <w:p w:rsidR="00A75DC0" w:rsidRDefault="00A75DC0" w:rsidP="00A7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5C">
        <w:rPr>
          <w:rFonts w:ascii="Times New Roman" w:hAnsi="Times New Roman" w:cs="Times New Roman"/>
          <w:sz w:val="24"/>
          <w:szCs w:val="24"/>
        </w:rPr>
        <w:t>и работодателей Ярославской области</w:t>
      </w:r>
      <w:r w:rsidRPr="00926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C0" w:rsidRPr="00926EB3" w:rsidRDefault="00A75DC0" w:rsidP="00A7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DC0" w:rsidRPr="00926EB3" w:rsidRDefault="00A75DC0" w:rsidP="00A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EB3">
        <w:rPr>
          <w:rFonts w:ascii="Times New Roman" w:hAnsi="Times New Roman" w:cs="Times New Roman"/>
          <w:sz w:val="24"/>
          <w:szCs w:val="24"/>
        </w:rPr>
        <w:t>Уважаемая Ирина Валентиновна!</w:t>
      </w:r>
    </w:p>
    <w:p w:rsidR="00A75DC0" w:rsidRPr="00926EB3" w:rsidRDefault="00A75DC0" w:rsidP="00A7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DC0" w:rsidRPr="00926EB3" w:rsidRDefault="00A75DC0" w:rsidP="00A75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EB3">
        <w:rPr>
          <w:rFonts w:ascii="Times New Roman" w:hAnsi="Times New Roman" w:cs="Times New Roman"/>
          <w:sz w:val="24"/>
          <w:szCs w:val="24"/>
        </w:rPr>
        <w:t>В рамках выполнения государственного задания ГАУ ДПО ЯО «Институт развития образования» (Техническое задание № 6 «Информационно-технологическое обеспечение образовательной деятельности», п.4.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26EB3">
        <w:rPr>
          <w:rFonts w:ascii="Times New Roman" w:hAnsi="Times New Roman" w:cs="Times New Roman"/>
          <w:sz w:val="24"/>
          <w:szCs w:val="24"/>
        </w:rPr>
        <w:t xml:space="preserve">) направляем прилагаемую аналитическую справку по мониторингу </w:t>
      </w:r>
      <w:r w:rsidRPr="005D185C">
        <w:rPr>
          <w:rFonts w:ascii="Times New Roman" w:hAnsi="Times New Roman" w:cs="Times New Roman"/>
          <w:sz w:val="24"/>
          <w:szCs w:val="24"/>
        </w:rPr>
        <w:t>функционирования сетевых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85C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организациях и работодателей Ярославской </w:t>
      </w:r>
      <w:proofErr w:type="gramStart"/>
      <w:r w:rsidRPr="005D185C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D024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024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48D">
        <w:rPr>
          <w:rFonts w:ascii="Times New Roman" w:hAnsi="Times New Roman" w:cs="Times New Roman"/>
          <w:sz w:val="24"/>
          <w:szCs w:val="24"/>
        </w:rPr>
        <w:t xml:space="preserve"> уч. 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A75DC0" w:rsidRPr="00926EB3" w:rsidRDefault="00A75DC0" w:rsidP="00A7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DC0" w:rsidRPr="00926EB3" w:rsidRDefault="00A75DC0" w:rsidP="00A7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DC0" w:rsidRPr="00926EB3" w:rsidRDefault="00A75DC0" w:rsidP="00A7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59" w:rsidRDefault="00A75DC0" w:rsidP="00A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</w:t>
      </w:r>
      <w:r w:rsidRPr="00926EB3">
        <w:rPr>
          <w:rFonts w:ascii="Times New Roman" w:hAnsi="Times New Roman" w:cs="Times New Roman"/>
          <w:sz w:val="24"/>
          <w:szCs w:val="24"/>
        </w:rPr>
        <w:t>ектор</w:t>
      </w:r>
      <w:r w:rsidRPr="00926EB3">
        <w:rPr>
          <w:rFonts w:ascii="Times New Roman" w:hAnsi="Times New Roman" w:cs="Times New Roman"/>
          <w:sz w:val="24"/>
          <w:szCs w:val="24"/>
        </w:rPr>
        <w:tab/>
      </w:r>
      <w:r w:rsidRPr="00926EB3">
        <w:rPr>
          <w:rFonts w:ascii="Times New Roman" w:hAnsi="Times New Roman" w:cs="Times New Roman"/>
          <w:sz w:val="24"/>
          <w:szCs w:val="24"/>
        </w:rPr>
        <w:tab/>
      </w:r>
      <w:r w:rsidRPr="00926EB3">
        <w:rPr>
          <w:rFonts w:ascii="Times New Roman" w:hAnsi="Times New Roman" w:cs="Times New Roman"/>
          <w:sz w:val="24"/>
          <w:szCs w:val="24"/>
        </w:rPr>
        <w:tab/>
      </w:r>
      <w:r w:rsidRPr="00926EB3">
        <w:rPr>
          <w:rFonts w:ascii="Times New Roman" w:hAnsi="Times New Roman" w:cs="Times New Roman"/>
          <w:sz w:val="24"/>
          <w:szCs w:val="24"/>
        </w:rPr>
        <w:tab/>
      </w:r>
      <w:r w:rsidRPr="00926EB3">
        <w:rPr>
          <w:rFonts w:ascii="Times New Roman" w:hAnsi="Times New Roman" w:cs="Times New Roman"/>
          <w:sz w:val="24"/>
          <w:szCs w:val="24"/>
        </w:rPr>
        <w:tab/>
      </w:r>
      <w:r w:rsidRPr="00926EB3">
        <w:rPr>
          <w:rFonts w:ascii="Times New Roman" w:hAnsi="Times New Roman" w:cs="Times New Roman"/>
          <w:sz w:val="24"/>
          <w:szCs w:val="24"/>
        </w:rPr>
        <w:tab/>
      </w:r>
      <w:r w:rsidRPr="00926EB3">
        <w:rPr>
          <w:rFonts w:ascii="Times New Roman" w:hAnsi="Times New Roman" w:cs="Times New Roman"/>
          <w:sz w:val="24"/>
          <w:szCs w:val="24"/>
        </w:rPr>
        <w:tab/>
        <w:t>А.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26E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Корнев</w:t>
      </w:r>
    </w:p>
    <w:p w:rsidR="00242359" w:rsidRDefault="00242359" w:rsidP="00A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A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A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A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A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A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A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A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A7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59" w:rsidRDefault="00242359" w:rsidP="00A7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FA1" w:rsidRDefault="00B61FA1" w:rsidP="00A75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561" w:rsidRPr="00A75DC0" w:rsidRDefault="00242359" w:rsidP="00A75D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75D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Исп.:</w:t>
      </w:r>
      <w:r w:rsidR="00926EB3" w:rsidRPr="00A75DC0">
        <w:rPr>
          <w:rFonts w:ascii="Times New Roman" w:hAnsi="Times New Roman" w:cs="Times New Roman"/>
          <w:sz w:val="20"/>
          <w:szCs w:val="20"/>
        </w:rPr>
        <w:t xml:space="preserve"> Выборнов В.Ю., руководитель ЦРПО </w:t>
      </w:r>
    </w:p>
    <w:p w:rsidR="00242359" w:rsidRPr="00A75DC0" w:rsidRDefault="00242359" w:rsidP="00A75D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5D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</w:t>
      </w:r>
      <w:r w:rsidR="00926EB3" w:rsidRPr="00A75DC0">
        <w:rPr>
          <w:rFonts w:ascii="Times New Roman" w:hAnsi="Times New Roman" w:cs="Times New Roman"/>
          <w:sz w:val="20"/>
          <w:szCs w:val="20"/>
        </w:rPr>
        <w:t xml:space="preserve"> 23-08-97</w:t>
      </w:r>
    </w:p>
    <w:p w:rsidR="006E69A5" w:rsidRDefault="006E69A5" w:rsidP="0095456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E69A5" w:rsidSect="00D46CCE">
          <w:footerReference w:type="default" r:id="rId10"/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</w:p>
    <w:p w:rsidR="00926EB3" w:rsidRPr="00861129" w:rsidRDefault="00926EB3" w:rsidP="00954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6EB3" w:rsidRDefault="00A75DC0" w:rsidP="00A75DC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75DC0" w:rsidRDefault="00A75DC0" w:rsidP="00A75DC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A75DC0" w:rsidRDefault="00A75DC0" w:rsidP="00A75DC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ЯО ИРО</w:t>
      </w:r>
    </w:p>
    <w:p w:rsidR="00A75DC0" w:rsidRPr="00861129" w:rsidRDefault="00A75DC0" w:rsidP="00A75DC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___________№_______</w:t>
      </w:r>
    </w:p>
    <w:p w:rsidR="00926EB3" w:rsidRPr="00861129" w:rsidRDefault="00926EB3" w:rsidP="00A7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B3" w:rsidRPr="00A75DC0" w:rsidRDefault="00926EB3" w:rsidP="00A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 xml:space="preserve">Аналитическая справка </w:t>
      </w:r>
    </w:p>
    <w:p w:rsidR="006E69A5" w:rsidRPr="00A75DC0" w:rsidRDefault="00926EB3" w:rsidP="00A7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A75DC0" w:rsidRPr="00A75DC0">
        <w:rPr>
          <w:rFonts w:ascii="Times New Roman" w:hAnsi="Times New Roman" w:cs="Times New Roman"/>
          <w:sz w:val="24"/>
          <w:szCs w:val="24"/>
        </w:rPr>
        <w:t>функционирования сетевых объединений профессиональных образовательных организациях и работодателей Ярославской области</w:t>
      </w:r>
      <w:r w:rsidR="00A75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9A5" w:rsidRPr="00A75DC0">
        <w:rPr>
          <w:rFonts w:ascii="Times New Roman" w:hAnsi="Times New Roman" w:cs="Times New Roman"/>
          <w:sz w:val="24"/>
          <w:szCs w:val="24"/>
        </w:rPr>
        <w:t>в  2020</w:t>
      </w:r>
      <w:proofErr w:type="gramEnd"/>
      <w:r w:rsidR="006E69A5" w:rsidRPr="00A75DC0">
        <w:rPr>
          <w:rFonts w:ascii="Times New Roman" w:hAnsi="Times New Roman" w:cs="Times New Roman"/>
          <w:sz w:val="24"/>
          <w:szCs w:val="24"/>
        </w:rPr>
        <w:t>/21 году.</w:t>
      </w:r>
    </w:p>
    <w:p w:rsidR="00926EB3" w:rsidRPr="00A75DC0" w:rsidRDefault="00926EB3" w:rsidP="00A75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EB3" w:rsidRPr="00A75DC0" w:rsidRDefault="00926EB3" w:rsidP="00926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EB3" w:rsidRPr="00A75DC0" w:rsidRDefault="00926EB3" w:rsidP="00E92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ab/>
        <w:t xml:space="preserve">В соответствии с государственным заданием  (Техническое задание </w:t>
      </w:r>
      <w:r w:rsidRPr="00A75DC0">
        <w:rPr>
          <w:rFonts w:ascii="Times New Roman" w:hAnsi="Times New Roman" w:cs="Times New Roman"/>
          <w:sz w:val="24"/>
          <w:szCs w:val="24"/>
        </w:rPr>
        <w:br/>
        <w:t>№ 6 «Информационно-технологическое обеспечение образовательной деятельности», п.4.</w:t>
      </w:r>
      <w:r w:rsidR="00456E74">
        <w:rPr>
          <w:rFonts w:ascii="Times New Roman" w:hAnsi="Times New Roman" w:cs="Times New Roman"/>
          <w:sz w:val="24"/>
          <w:szCs w:val="24"/>
        </w:rPr>
        <w:t>1</w:t>
      </w:r>
      <w:r w:rsidR="005C41DB" w:rsidRPr="00A75DC0">
        <w:rPr>
          <w:rFonts w:ascii="Times New Roman" w:hAnsi="Times New Roman" w:cs="Times New Roman"/>
          <w:sz w:val="24"/>
          <w:szCs w:val="24"/>
        </w:rPr>
        <w:t>3</w:t>
      </w:r>
      <w:r w:rsidR="00A67EED" w:rsidRPr="00A75DC0">
        <w:rPr>
          <w:rFonts w:ascii="Times New Roman" w:hAnsi="Times New Roman" w:cs="Times New Roman"/>
          <w:sz w:val="24"/>
          <w:szCs w:val="24"/>
        </w:rPr>
        <w:t xml:space="preserve">. </w:t>
      </w:r>
      <w:r w:rsidRPr="00A75DC0">
        <w:rPr>
          <w:rFonts w:ascii="Times New Roman" w:hAnsi="Times New Roman" w:cs="Times New Roman"/>
          <w:sz w:val="24"/>
          <w:szCs w:val="24"/>
        </w:rPr>
        <w:t xml:space="preserve">ГАУ ДПО ЯО «Институт развития образования»  выполнил работы по мониторингу </w:t>
      </w:r>
      <w:r w:rsidR="00930A90" w:rsidRPr="00A75DC0">
        <w:rPr>
          <w:rFonts w:ascii="Times New Roman" w:hAnsi="Times New Roman" w:cs="Times New Roman"/>
          <w:sz w:val="24"/>
          <w:szCs w:val="24"/>
        </w:rPr>
        <w:t xml:space="preserve">функционирования сетевых объединений профессиональных образовательных организациях и работодателей Ярославской области </w:t>
      </w:r>
      <w:r w:rsidR="003D251D" w:rsidRPr="00A75DC0">
        <w:rPr>
          <w:rFonts w:ascii="Times New Roman" w:hAnsi="Times New Roman" w:cs="Times New Roman"/>
          <w:sz w:val="24"/>
          <w:szCs w:val="24"/>
        </w:rPr>
        <w:t>в  2020/21 году.</w:t>
      </w:r>
      <w:r w:rsidRPr="00A75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51D" w:rsidRPr="00A75DC0" w:rsidRDefault="00926EB3" w:rsidP="00E2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251D" w:rsidRPr="00A75DC0">
        <w:rPr>
          <w:rFonts w:ascii="Times New Roman" w:hAnsi="Times New Roman" w:cs="Times New Roman"/>
          <w:sz w:val="24"/>
          <w:szCs w:val="24"/>
        </w:rPr>
        <w:t>приказом</w:t>
      </w:r>
      <w:r w:rsidRPr="00A75DC0">
        <w:rPr>
          <w:rFonts w:ascii="Times New Roman" w:hAnsi="Times New Roman" w:cs="Times New Roman"/>
          <w:sz w:val="24"/>
          <w:szCs w:val="24"/>
        </w:rPr>
        <w:t xml:space="preserve"> ГАУ ДПО ЯО ИРО от </w:t>
      </w:r>
      <w:r w:rsidR="00930A90">
        <w:rPr>
          <w:rFonts w:ascii="Times New Roman" w:hAnsi="Times New Roman" w:cs="Times New Roman"/>
          <w:sz w:val="24"/>
          <w:szCs w:val="24"/>
        </w:rPr>
        <w:t>08</w:t>
      </w:r>
      <w:r w:rsidRPr="00A75DC0">
        <w:rPr>
          <w:rFonts w:ascii="Times New Roman" w:hAnsi="Times New Roman" w:cs="Times New Roman"/>
          <w:sz w:val="24"/>
          <w:szCs w:val="24"/>
        </w:rPr>
        <w:t>.0</w:t>
      </w:r>
      <w:r w:rsidR="00930A90">
        <w:rPr>
          <w:rFonts w:ascii="Times New Roman" w:hAnsi="Times New Roman" w:cs="Times New Roman"/>
          <w:sz w:val="24"/>
          <w:szCs w:val="24"/>
        </w:rPr>
        <w:t>6</w:t>
      </w:r>
      <w:r w:rsidRPr="00A75DC0">
        <w:rPr>
          <w:rFonts w:ascii="Times New Roman" w:hAnsi="Times New Roman" w:cs="Times New Roman"/>
          <w:sz w:val="24"/>
          <w:szCs w:val="24"/>
        </w:rPr>
        <w:t>.202</w:t>
      </w:r>
      <w:r w:rsidR="00930A90">
        <w:rPr>
          <w:rFonts w:ascii="Times New Roman" w:hAnsi="Times New Roman" w:cs="Times New Roman"/>
          <w:sz w:val="24"/>
          <w:szCs w:val="24"/>
        </w:rPr>
        <w:t>2</w:t>
      </w:r>
      <w:r w:rsidRPr="00A75DC0">
        <w:rPr>
          <w:rFonts w:ascii="Times New Roman" w:hAnsi="Times New Roman" w:cs="Times New Roman"/>
          <w:sz w:val="24"/>
          <w:szCs w:val="24"/>
        </w:rPr>
        <w:t xml:space="preserve"> г. № 01-</w:t>
      </w:r>
      <w:r w:rsidR="00930A90">
        <w:rPr>
          <w:rFonts w:ascii="Times New Roman" w:hAnsi="Times New Roman" w:cs="Times New Roman"/>
          <w:sz w:val="24"/>
          <w:szCs w:val="24"/>
        </w:rPr>
        <w:t>0</w:t>
      </w:r>
      <w:r w:rsidRPr="00A75DC0">
        <w:rPr>
          <w:rFonts w:ascii="Times New Roman" w:hAnsi="Times New Roman" w:cs="Times New Roman"/>
          <w:sz w:val="24"/>
          <w:szCs w:val="24"/>
        </w:rPr>
        <w:t>3/</w:t>
      </w:r>
      <w:r w:rsidR="003D251D" w:rsidRPr="00A75DC0">
        <w:rPr>
          <w:rFonts w:ascii="Times New Roman" w:hAnsi="Times New Roman" w:cs="Times New Roman"/>
          <w:sz w:val="24"/>
          <w:szCs w:val="24"/>
        </w:rPr>
        <w:t>1</w:t>
      </w:r>
      <w:r w:rsidR="00930A90">
        <w:rPr>
          <w:rFonts w:ascii="Times New Roman" w:hAnsi="Times New Roman" w:cs="Times New Roman"/>
          <w:sz w:val="24"/>
          <w:szCs w:val="24"/>
        </w:rPr>
        <w:t>02</w:t>
      </w:r>
      <w:r w:rsidRPr="00A75DC0">
        <w:rPr>
          <w:rFonts w:ascii="Times New Roman" w:hAnsi="Times New Roman" w:cs="Times New Roman"/>
          <w:sz w:val="24"/>
          <w:szCs w:val="24"/>
        </w:rPr>
        <w:t xml:space="preserve"> </w:t>
      </w:r>
      <w:r w:rsidR="003D251D" w:rsidRPr="00A75DC0">
        <w:rPr>
          <w:rFonts w:ascii="Times New Roman" w:hAnsi="Times New Roman" w:cs="Times New Roman"/>
          <w:sz w:val="24"/>
          <w:szCs w:val="24"/>
        </w:rPr>
        <w:t>осуществлен сбор данных от профессиональных образовательных организаций Ярославской области</w:t>
      </w:r>
      <w:r w:rsidR="00930A90">
        <w:rPr>
          <w:rFonts w:ascii="Times New Roman" w:hAnsi="Times New Roman" w:cs="Times New Roman"/>
          <w:sz w:val="24"/>
          <w:szCs w:val="24"/>
        </w:rPr>
        <w:t>, являющихся базовыми площадками сетевых объединений</w:t>
      </w:r>
      <w:r w:rsidR="003D251D" w:rsidRPr="00A75DC0">
        <w:rPr>
          <w:rFonts w:ascii="Times New Roman" w:hAnsi="Times New Roman" w:cs="Times New Roman"/>
          <w:sz w:val="24"/>
          <w:szCs w:val="24"/>
        </w:rPr>
        <w:t>.</w:t>
      </w:r>
    </w:p>
    <w:p w:rsidR="00926EB3" w:rsidRPr="00A75DC0" w:rsidRDefault="003D251D" w:rsidP="00E2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>Базов</w:t>
      </w:r>
      <w:r w:rsidR="00930A90">
        <w:rPr>
          <w:rFonts w:ascii="Times New Roman" w:hAnsi="Times New Roman" w:cs="Times New Roman"/>
          <w:sz w:val="24"/>
          <w:szCs w:val="24"/>
        </w:rPr>
        <w:t>ыми</w:t>
      </w:r>
      <w:r w:rsidRPr="00A75DC0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930A90">
        <w:rPr>
          <w:rFonts w:ascii="Times New Roman" w:hAnsi="Times New Roman" w:cs="Times New Roman"/>
          <w:sz w:val="24"/>
          <w:szCs w:val="24"/>
        </w:rPr>
        <w:t>ами</w:t>
      </w:r>
      <w:r w:rsidRPr="00A75DC0">
        <w:rPr>
          <w:rFonts w:ascii="Times New Roman" w:hAnsi="Times New Roman" w:cs="Times New Roman"/>
          <w:sz w:val="24"/>
          <w:szCs w:val="24"/>
        </w:rPr>
        <w:t xml:space="preserve"> по организационно-методическому сопровождению </w:t>
      </w:r>
      <w:r w:rsidR="0093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сетевых объединений </w:t>
      </w:r>
      <w:r w:rsidR="0011134E" w:rsidRPr="00A75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профессиональных образовательных организаци</w:t>
      </w:r>
      <w:r w:rsidR="0093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и </w:t>
      </w:r>
      <w:proofErr w:type="gramStart"/>
      <w:r w:rsidR="0093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</w:t>
      </w:r>
      <w:r w:rsidR="00456E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93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тодателей </w:t>
      </w:r>
      <w:r w:rsidR="0011134E" w:rsidRPr="00A75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Ярославской</w:t>
      </w:r>
      <w:proofErr w:type="gramEnd"/>
      <w:r w:rsidR="0011134E" w:rsidRPr="00A75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области</w:t>
      </w:r>
      <w:r w:rsidR="0011134E" w:rsidRPr="00A75DC0">
        <w:rPr>
          <w:rFonts w:ascii="Times New Roman" w:hAnsi="Times New Roman" w:cs="Times New Roman"/>
          <w:sz w:val="24"/>
          <w:szCs w:val="24"/>
        </w:rPr>
        <w:t>, созданн</w:t>
      </w:r>
      <w:r w:rsidR="00930A90">
        <w:rPr>
          <w:rFonts w:ascii="Times New Roman" w:hAnsi="Times New Roman" w:cs="Times New Roman"/>
          <w:sz w:val="24"/>
          <w:szCs w:val="24"/>
        </w:rPr>
        <w:t>ыми</w:t>
      </w:r>
      <w:r w:rsidR="0011134E" w:rsidRPr="00A75DC0">
        <w:rPr>
          <w:rFonts w:ascii="Times New Roman" w:hAnsi="Times New Roman" w:cs="Times New Roman"/>
          <w:sz w:val="24"/>
          <w:szCs w:val="24"/>
        </w:rPr>
        <w:t xml:space="preserve"> </w:t>
      </w:r>
      <w:r w:rsidR="00930A90">
        <w:rPr>
          <w:rFonts w:ascii="Times New Roman" w:hAnsi="Times New Roman" w:cs="Times New Roman"/>
          <w:sz w:val="24"/>
          <w:szCs w:val="24"/>
        </w:rPr>
        <w:t xml:space="preserve">на основе соглашений ПОО ЯО от 08.04.2021 г.,  </w:t>
      </w:r>
      <w:r w:rsidRPr="00A75DC0">
        <w:rPr>
          <w:rFonts w:ascii="Times New Roman" w:hAnsi="Times New Roman" w:cs="Times New Roman"/>
          <w:sz w:val="24"/>
          <w:szCs w:val="24"/>
        </w:rPr>
        <w:t>разработаны</w:t>
      </w:r>
      <w:r w:rsidR="00926EB3" w:rsidRPr="00A75DC0">
        <w:rPr>
          <w:rFonts w:ascii="Times New Roman" w:hAnsi="Times New Roman" w:cs="Times New Roman"/>
          <w:sz w:val="24"/>
          <w:szCs w:val="24"/>
        </w:rPr>
        <w:t xml:space="preserve"> показатели </w:t>
      </w:r>
      <w:r w:rsidR="0011134E" w:rsidRPr="00A75DC0">
        <w:rPr>
          <w:rFonts w:ascii="Times New Roman" w:hAnsi="Times New Roman" w:cs="Times New Roman"/>
          <w:sz w:val="24"/>
          <w:szCs w:val="24"/>
        </w:rPr>
        <w:t xml:space="preserve">для мониторинга </w:t>
      </w:r>
      <w:r w:rsidR="00930A90" w:rsidRPr="00A75DC0">
        <w:rPr>
          <w:rFonts w:ascii="Times New Roman" w:hAnsi="Times New Roman" w:cs="Times New Roman"/>
          <w:sz w:val="24"/>
          <w:szCs w:val="24"/>
        </w:rPr>
        <w:t>функционирования сетевых объединений профессиональных образовательных организациях и работодателей Ярославской области</w:t>
      </w:r>
      <w:r w:rsidR="00930A90">
        <w:rPr>
          <w:rFonts w:ascii="Times New Roman" w:hAnsi="Times New Roman" w:cs="Times New Roman"/>
          <w:sz w:val="24"/>
          <w:szCs w:val="24"/>
        </w:rPr>
        <w:t xml:space="preserve"> (далее - сетевых объединений)</w:t>
      </w:r>
      <w:r w:rsidR="0011134E" w:rsidRPr="00A75DC0">
        <w:rPr>
          <w:rFonts w:ascii="Times New Roman" w:hAnsi="Times New Roman" w:cs="Times New Roman"/>
          <w:sz w:val="24"/>
          <w:szCs w:val="24"/>
        </w:rPr>
        <w:t xml:space="preserve">. Центром развития профессионального образования ГАУ ДПО ЯО </w:t>
      </w:r>
      <w:proofErr w:type="gramStart"/>
      <w:r w:rsidR="0011134E" w:rsidRPr="00A75DC0">
        <w:rPr>
          <w:rFonts w:ascii="Times New Roman" w:hAnsi="Times New Roman" w:cs="Times New Roman"/>
          <w:sz w:val="24"/>
          <w:szCs w:val="24"/>
        </w:rPr>
        <w:t xml:space="preserve">ИРО </w:t>
      </w:r>
      <w:r w:rsidR="00926EB3" w:rsidRPr="00A75DC0">
        <w:rPr>
          <w:rFonts w:ascii="Times New Roman" w:hAnsi="Times New Roman" w:cs="Times New Roman"/>
          <w:sz w:val="24"/>
          <w:szCs w:val="24"/>
        </w:rPr>
        <w:t xml:space="preserve"> проведены</w:t>
      </w:r>
      <w:proofErr w:type="gramEnd"/>
      <w:r w:rsidR="00926EB3" w:rsidRPr="00A75DC0">
        <w:rPr>
          <w:rFonts w:ascii="Times New Roman" w:hAnsi="Times New Roman" w:cs="Times New Roman"/>
          <w:sz w:val="24"/>
          <w:szCs w:val="24"/>
        </w:rPr>
        <w:t xml:space="preserve"> сбор и обработка данных, подготовлены сводные аналитич</w:t>
      </w:r>
      <w:r w:rsidR="00E23CF5" w:rsidRPr="00A75DC0">
        <w:rPr>
          <w:rFonts w:ascii="Times New Roman" w:hAnsi="Times New Roman" w:cs="Times New Roman"/>
          <w:sz w:val="24"/>
          <w:szCs w:val="24"/>
        </w:rPr>
        <w:t>еские материалы.</w:t>
      </w:r>
    </w:p>
    <w:p w:rsidR="00DD3F44" w:rsidRPr="009A0AD1" w:rsidRDefault="00DD3F44" w:rsidP="00DD3F44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Цель мониторинга – сбор, обработка и оценка информации, обеспечивающей возможность принятия решений по управлению процессом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Pr="009A0AD1">
        <w:rPr>
          <w:rFonts w:ascii="Times New Roman" w:hAnsi="Times New Roman" w:cs="Times New Roman"/>
          <w:sz w:val="24"/>
          <w:szCs w:val="24"/>
        </w:rPr>
        <w:t xml:space="preserve">сетевых объединений профессиональных образовательных организаций и работодателей Ярославской области (далее – сетевые объединения). </w:t>
      </w:r>
    </w:p>
    <w:p w:rsidR="00DD3F44" w:rsidRPr="009A0AD1" w:rsidRDefault="00DD3F44" w:rsidP="00DD3F44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Объектом мониторинга является деятельность сетевых объединений ПОО ЯО, направленная на реализацию образовательных программ </w:t>
      </w:r>
      <w:r w:rsidR="00456E74">
        <w:rPr>
          <w:rFonts w:ascii="Times New Roman" w:hAnsi="Times New Roman" w:cs="Times New Roman"/>
          <w:sz w:val="24"/>
          <w:szCs w:val="24"/>
        </w:rPr>
        <w:t>в</w:t>
      </w:r>
      <w:r w:rsidRPr="009A0AD1">
        <w:rPr>
          <w:rFonts w:ascii="Times New Roman" w:hAnsi="Times New Roman" w:cs="Times New Roman"/>
          <w:sz w:val="24"/>
          <w:szCs w:val="24"/>
        </w:rPr>
        <w:t xml:space="preserve"> сетевой форме, а также взаимодействие с бизнесом в организации образовательного процесса.</w:t>
      </w:r>
    </w:p>
    <w:p w:rsidR="00DD3F44" w:rsidRPr="009A0AD1" w:rsidRDefault="00DD3F44" w:rsidP="00DD3F44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Предметом мониторинга является динамика процессов изменений в развитии сетевых объединений, фиксируемая в течение длительного периода.</w:t>
      </w:r>
    </w:p>
    <w:p w:rsidR="00DD3F44" w:rsidRPr="009A0AD1" w:rsidRDefault="00DD3F44" w:rsidP="00DD3F44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Мониторинг предназначен для получения ответов на вопросы:</w:t>
      </w:r>
    </w:p>
    <w:p w:rsidR="00DD3F44" w:rsidRPr="009A0AD1" w:rsidRDefault="00DD3F44" w:rsidP="00DD3F44">
      <w:pPr>
        <w:pStyle w:val="a6"/>
        <w:numPr>
          <w:ilvl w:val="0"/>
          <w:numId w:val="18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развиваются ли сетевые </w:t>
      </w:r>
      <w:proofErr w:type="gramStart"/>
      <w:r w:rsidRPr="009A0AD1">
        <w:rPr>
          <w:rFonts w:ascii="Times New Roman" w:hAnsi="Times New Roman" w:cs="Times New Roman"/>
          <w:sz w:val="24"/>
          <w:szCs w:val="24"/>
        </w:rPr>
        <w:t>объединения  в</w:t>
      </w:r>
      <w:proofErr w:type="gramEnd"/>
      <w:r w:rsidRPr="009A0AD1">
        <w:rPr>
          <w:rFonts w:ascii="Times New Roman" w:hAnsi="Times New Roman" w:cs="Times New Roman"/>
          <w:sz w:val="24"/>
          <w:szCs w:val="24"/>
        </w:rPr>
        <w:t xml:space="preserve"> Ярославской области?</w:t>
      </w:r>
    </w:p>
    <w:p w:rsidR="00DD3F44" w:rsidRPr="009A0AD1" w:rsidRDefault="00DD3F44" w:rsidP="00DD3F44">
      <w:pPr>
        <w:pStyle w:val="a6"/>
        <w:numPr>
          <w:ilvl w:val="0"/>
          <w:numId w:val="18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соответствует ли </w:t>
      </w:r>
      <w:r w:rsidR="00456E74">
        <w:rPr>
          <w:rFonts w:ascii="Times New Roman" w:hAnsi="Times New Roman" w:cs="Times New Roman"/>
          <w:sz w:val="24"/>
          <w:szCs w:val="24"/>
        </w:rPr>
        <w:t xml:space="preserve">ресурсное </w:t>
      </w:r>
      <w:proofErr w:type="gramStart"/>
      <w:r w:rsidR="00456E7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9A0AD1">
        <w:rPr>
          <w:rFonts w:ascii="Times New Roman" w:hAnsi="Times New Roman" w:cs="Times New Roman"/>
          <w:sz w:val="24"/>
          <w:szCs w:val="24"/>
        </w:rPr>
        <w:t xml:space="preserve"> сетевых</w:t>
      </w:r>
      <w:proofErr w:type="gramEnd"/>
      <w:r w:rsidRPr="009A0AD1">
        <w:rPr>
          <w:rFonts w:ascii="Times New Roman" w:hAnsi="Times New Roman" w:cs="Times New Roman"/>
          <w:sz w:val="24"/>
          <w:szCs w:val="24"/>
        </w:rPr>
        <w:t xml:space="preserve"> </w:t>
      </w:r>
      <w:r w:rsidR="00456E74">
        <w:rPr>
          <w:rFonts w:ascii="Times New Roman" w:hAnsi="Times New Roman" w:cs="Times New Roman"/>
          <w:sz w:val="24"/>
          <w:szCs w:val="24"/>
        </w:rPr>
        <w:t>объединений</w:t>
      </w:r>
      <w:r w:rsidRPr="009A0AD1">
        <w:rPr>
          <w:rFonts w:ascii="Times New Roman" w:hAnsi="Times New Roman" w:cs="Times New Roman"/>
          <w:sz w:val="24"/>
          <w:szCs w:val="24"/>
        </w:rPr>
        <w:t xml:space="preserve"> ПОО </w:t>
      </w:r>
      <w:r w:rsidR="00456E74">
        <w:rPr>
          <w:rFonts w:ascii="Times New Roman" w:hAnsi="Times New Roman" w:cs="Times New Roman"/>
          <w:sz w:val="24"/>
          <w:szCs w:val="24"/>
        </w:rPr>
        <w:t>достижению их целей</w:t>
      </w:r>
      <w:r w:rsidRPr="009A0AD1">
        <w:rPr>
          <w:rFonts w:ascii="Times New Roman" w:hAnsi="Times New Roman" w:cs="Times New Roman"/>
          <w:sz w:val="24"/>
          <w:szCs w:val="24"/>
        </w:rPr>
        <w:t>?</w:t>
      </w:r>
    </w:p>
    <w:p w:rsidR="00DD3F44" w:rsidRPr="009A0AD1" w:rsidRDefault="00DD3F44" w:rsidP="00DD3F44">
      <w:pPr>
        <w:pStyle w:val="a6"/>
        <w:numPr>
          <w:ilvl w:val="0"/>
          <w:numId w:val="18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 xml:space="preserve">повышает ли деятельность сетевых объединений </w:t>
      </w:r>
      <w:r w:rsidR="00456E74">
        <w:rPr>
          <w:rFonts w:ascii="Times New Roman" w:hAnsi="Times New Roman" w:cs="Times New Roman"/>
          <w:sz w:val="24"/>
          <w:szCs w:val="24"/>
        </w:rPr>
        <w:t>результативность работы</w:t>
      </w:r>
      <w:r w:rsidRPr="009A0AD1">
        <w:rPr>
          <w:rFonts w:ascii="Times New Roman" w:hAnsi="Times New Roman" w:cs="Times New Roman"/>
          <w:sz w:val="24"/>
          <w:szCs w:val="24"/>
        </w:rPr>
        <w:t xml:space="preserve"> ПОО?</w:t>
      </w:r>
    </w:p>
    <w:p w:rsidR="00DD3F44" w:rsidRPr="009A0AD1" w:rsidRDefault="00DD3F44" w:rsidP="00DD3F44">
      <w:pPr>
        <w:pStyle w:val="a6"/>
        <w:numPr>
          <w:ilvl w:val="0"/>
          <w:numId w:val="18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заинтересован ли бизнес в совместной работе в рамках сетевых объединений?</w:t>
      </w:r>
    </w:p>
    <w:p w:rsidR="00DD3F44" w:rsidRPr="009A0AD1" w:rsidRDefault="00DD3F44" w:rsidP="00DD3F44">
      <w:pPr>
        <w:pStyle w:val="a6"/>
        <w:numPr>
          <w:ilvl w:val="0"/>
          <w:numId w:val="18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осуществляется ли методическое взаимодействие ПОО в рамках сетевых объединений, в том числе повышение квалификации педагогических работников?</w:t>
      </w:r>
    </w:p>
    <w:p w:rsidR="00DD3F44" w:rsidRPr="009A0AD1" w:rsidRDefault="00DD3F44" w:rsidP="00DD3F44">
      <w:pPr>
        <w:pStyle w:val="a6"/>
        <w:numPr>
          <w:ilvl w:val="0"/>
          <w:numId w:val="18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1">
        <w:rPr>
          <w:rFonts w:ascii="Times New Roman" w:hAnsi="Times New Roman" w:cs="Times New Roman"/>
          <w:sz w:val="24"/>
          <w:szCs w:val="24"/>
        </w:rPr>
        <w:t>содействуют ли сетевые объединения развитию чемпионатного движения?</w:t>
      </w:r>
    </w:p>
    <w:p w:rsidR="00926EB3" w:rsidRPr="00A75DC0" w:rsidRDefault="00926EB3" w:rsidP="00111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 xml:space="preserve">В соответствии с целью мониторинга разработаны </w:t>
      </w:r>
      <w:r w:rsidR="00DD3F44">
        <w:rPr>
          <w:rFonts w:ascii="Times New Roman" w:hAnsi="Times New Roman" w:cs="Times New Roman"/>
          <w:sz w:val="24"/>
          <w:szCs w:val="24"/>
        </w:rPr>
        <w:t>46</w:t>
      </w:r>
      <w:r w:rsidRPr="00A75DC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2A1779" w:rsidRPr="00A75DC0">
        <w:rPr>
          <w:rFonts w:ascii="Times New Roman" w:hAnsi="Times New Roman" w:cs="Times New Roman"/>
          <w:sz w:val="24"/>
          <w:szCs w:val="24"/>
        </w:rPr>
        <w:t>ей</w:t>
      </w:r>
      <w:r w:rsidRPr="00A75DC0">
        <w:rPr>
          <w:rFonts w:ascii="Times New Roman" w:hAnsi="Times New Roman" w:cs="Times New Roman"/>
          <w:sz w:val="24"/>
          <w:szCs w:val="24"/>
        </w:rPr>
        <w:t xml:space="preserve">, характеризующих </w:t>
      </w:r>
      <w:r w:rsidR="002A1779" w:rsidRPr="00A75DC0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DD3F44">
        <w:rPr>
          <w:rFonts w:ascii="Times New Roman" w:hAnsi="Times New Roman" w:cs="Times New Roman"/>
          <w:sz w:val="24"/>
          <w:szCs w:val="24"/>
        </w:rPr>
        <w:t>функционирования сетевых объединений.</w:t>
      </w:r>
    </w:p>
    <w:p w:rsidR="00926EB3" w:rsidRPr="00A75DC0" w:rsidRDefault="00926EB3" w:rsidP="00E23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2A1779" w:rsidRPr="00A75DC0">
        <w:rPr>
          <w:rFonts w:ascii="Times New Roman" w:hAnsi="Times New Roman" w:cs="Times New Roman"/>
          <w:sz w:val="24"/>
          <w:szCs w:val="24"/>
        </w:rPr>
        <w:t xml:space="preserve">мониторинге </w:t>
      </w:r>
      <w:r w:rsidRPr="00A75DC0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2A1779" w:rsidRPr="00A75DC0">
        <w:rPr>
          <w:rFonts w:ascii="Times New Roman" w:hAnsi="Times New Roman" w:cs="Times New Roman"/>
          <w:sz w:val="24"/>
          <w:szCs w:val="24"/>
        </w:rPr>
        <w:t>3</w:t>
      </w:r>
      <w:r w:rsidRPr="00A75DC0">
        <w:rPr>
          <w:rFonts w:ascii="Times New Roman" w:hAnsi="Times New Roman" w:cs="Times New Roman"/>
          <w:sz w:val="24"/>
          <w:szCs w:val="24"/>
        </w:rPr>
        <w:t xml:space="preserve"> </w:t>
      </w:r>
      <w:r w:rsidR="00DD3F44">
        <w:rPr>
          <w:rFonts w:ascii="Times New Roman" w:hAnsi="Times New Roman" w:cs="Times New Roman"/>
          <w:sz w:val="24"/>
          <w:szCs w:val="24"/>
        </w:rPr>
        <w:t xml:space="preserve">сетевых объединения ПОО, объединяющие 14 ПОО </w:t>
      </w:r>
      <w:r w:rsidRPr="00A75DC0">
        <w:rPr>
          <w:rFonts w:ascii="Times New Roman" w:hAnsi="Times New Roman" w:cs="Times New Roman"/>
          <w:sz w:val="24"/>
          <w:szCs w:val="24"/>
        </w:rPr>
        <w:t>Ярославской области, функционально подчиненных департаменту образования Ярославской области.</w:t>
      </w:r>
      <w:r w:rsidR="00B57E2A" w:rsidRPr="00A75DC0">
        <w:rPr>
          <w:rFonts w:ascii="Times New Roman" w:hAnsi="Times New Roman" w:cs="Times New Roman"/>
          <w:sz w:val="24"/>
          <w:szCs w:val="24"/>
        </w:rPr>
        <w:t xml:space="preserve"> Позиционируют себя как </w:t>
      </w:r>
      <w:r w:rsidR="00DD3F44">
        <w:rPr>
          <w:rFonts w:ascii="Times New Roman" w:hAnsi="Times New Roman" w:cs="Times New Roman"/>
          <w:sz w:val="24"/>
          <w:szCs w:val="24"/>
        </w:rPr>
        <w:t xml:space="preserve">участники сетевых объединений: ГПОУ ЯО ГЯПК, ДПК, ЗПК, ПКН, РКГИ, </w:t>
      </w:r>
      <w:proofErr w:type="spellStart"/>
      <w:r w:rsidR="00DD3F44">
        <w:rPr>
          <w:rFonts w:ascii="Times New Roman" w:hAnsi="Times New Roman" w:cs="Times New Roman"/>
          <w:sz w:val="24"/>
          <w:szCs w:val="24"/>
        </w:rPr>
        <w:t>РПолК</w:t>
      </w:r>
      <w:proofErr w:type="spellEnd"/>
      <w:r w:rsidR="00DD3F44">
        <w:rPr>
          <w:rFonts w:ascii="Times New Roman" w:hAnsi="Times New Roman" w:cs="Times New Roman"/>
          <w:sz w:val="24"/>
          <w:szCs w:val="24"/>
        </w:rPr>
        <w:t xml:space="preserve">, РПЭК, ТПТ, ЯАК, ЯГК, ЯКИП, ЯПЭК, ЯТЭК, </w:t>
      </w:r>
      <w:proofErr w:type="spellStart"/>
      <w:r w:rsidR="00DD3F44">
        <w:rPr>
          <w:rFonts w:ascii="Times New Roman" w:hAnsi="Times New Roman" w:cs="Times New Roman"/>
          <w:sz w:val="24"/>
          <w:szCs w:val="24"/>
        </w:rPr>
        <w:t>ЯТРиТ</w:t>
      </w:r>
      <w:proofErr w:type="spellEnd"/>
      <w:r w:rsidR="00DD3F44" w:rsidRPr="00DD3F44">
        <w:rPr>
          <w:rFonts w:ascii="Times New Roman" w:hAnsi="Times New Roman" w:cs="Times New Roman"/>
          <w:sz w:val="24"/>
          <w:szCs w:val="24"/>
        </w:rPr>
        <w:t xml:space="preserve"> </w:t>
      </w:r>
      <w:r w:rsidR="00DD3F44" w:rsidRPr="00A75DC0">
        <w:rPr>
          <w:rFonts w:ascii="Times New Roman" w:hAnsi="Times New Roman" w:cs="Times New Roman"/>
          <w:sz w:val="24"/>
          <w:szCs w:val="24"/>
        </w:rPr>
        <w:t>(</w:t>
      </w:r>
      <w:r w:rsidR="0095168E">
        <w:rPr>
          <w:rFonts w:ascii="Times New Roman" w:hAnsi="Times New Roman" w:cs="Times New Roman"/>
          <w:sz w:val="24"/>
          <w:szCs w:val="24"/>
        </w:rPr>
        <w:t>42,4</w:t>
      </w:r>
      <w:r w:rsidR="00DD3F44" w:rsidRPr="00A75DC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95168E" w:rsidRPr="0095168E">
        <w:rPr>
          <w:rFonts w:ascii="Times New Roman" w:hAnsi="Times New Roman" w:cs="Times New Roman"/>
          <w:sz w:val="24"/>
          <w:szCs w:val="24"/>
        </w:rPr>
        <w:t xml:space="preserve"> </w:t>
      </w:r>
      <w:r w:rsidR="0095168E">
        <w:rPr>
          <w:rFonts w:ascii="Times New Roman" w:hAnsi="Times New Roman" w:cs="Times New Roman"/>
          <w:sz w:val="24"/>
          <w:szCs w:val="24"/>
        </w:rPr>
        <w:t xml:space="preserve">от общего количества </w:t>
      </w:r>
      <w:r w:rsidR="0095168E" w:rsidRPr="00A75DC0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</w:t>
      </w:r>
      <w:r w:rsidR="00DD3F44" w:rsidRPr="00A75DC0">
        <w:rPr>
          <w:rFonts w:ascii="Times New Roman" w:hAnsi="Times New Roman" w:cs="Times New Roman"/>
          <w:sz w:val="24"/>
          <w:szCs w:val="24"/>
        </w:rPr>
        <w:t>)</w:t>
      </w:r>
      <w:r w:rsidR="0095168E">
        <w:rPr>
          <w:rFonts w:ascii="Times New Roman" w:hAnsi="Times New Roman" w:cs="Times New Roman"/>
          <w:sz w:val="24"/>
          <w:szCs w:val="24"/>
        </w:rPr>
        <w:t xml:space="preserve">. </w:t>
      </w:r>
      <w:r w:rsidR="00DD3F44">
        <w:rPr>
          <w:rFonts w:ascii="Times New Roman" w:hAnsi="Times New Roman" w:cs="Times New Roman"/>
          <w:sz w:val="24"/>
          <w:szCs w:val="24"/>
        </w:rPr>
        <w:t xml:space="preserve"> Ряд ПОО входят в два сетевых объединения: ГПОУ ДПК, ЯАК. </w:t>
      </w:r>
      <w:r w:rsidR="0095168E">
        <w:rPr>
          <w:rFonts w:ascii="Times New Roman" w:hAnsi="Times New Roman" w:cs="Times New Roman"/>
          <w:sz w:val="24"/>
          <w:szCs w:val="24"/>
        </w:rPr>
        <w:t xml:space="preserve">Базовыми </w:t>
      </w:r>
      <w:r w:rsidR="0095168E">
        <w:rPr>
          <w:rFonts w:ascii="Times New Roman" w:hAnsi="Times New Roman" w:cs="Times New Roman"/>
          <w:sz w:val="24"/>
          <w:szCs w:val="24"/>
        </w:rPr>
        <w:lastRenderedPageBreak/>
        <w:t xml:space="preserve">площадками сетевых объединений являются: ГПОУ ЯГК – в сфере информационно-коммуникационных технологий; ГПОУ ЯО ЯАК – в сфере электро-и теплоэнергетики; ГПОУ ЯО ЯКИП – в сфере сервиса и </w:t>
      </w:r>
      <w:r w:rsidR="00FB4174">
        <w:rPr>
          <w:rFonts w:ascii="Times New Roman" w:hAnsi="Times New Roman" w:cs="Times New Roman"/>
          <w:sz w:val="24"/>
          <w:szCs w:val="24"/>
        </w:rPr>
        <w:t>туризма</w:t>
      </w:r>
      <w:r w:rsidR="0095168E">
        <w:rPr>
          <w:rFonts w:ascii="Times New Roman" w:hAnsi="Times New Roman" w:cs="Times New Roman"/>
          <w:sz w:val="24"/>
          <w:szCs w:val="24"/>
        </w:rPr>
        <w:t>.</w:t>
      </w:r>
    </w:p>
    <w:p w:rsidR="0088423E" w:rsidRPr="00B26EAE" w:rsidRDefault="0095168E" w:rsidP="0088423E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B57E2A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одготовка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сетевых объединениях </w:t>
      </w:r>
      <w:r w:rsidR="00B57E2A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организована по 2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программам подготовки квалифицированных рабочих, служащих </w:t>
      </w:r>
      <w:r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(с численностью обучающихся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224</w:t>
      </w:r>
      <w:r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чел.)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4 программам подготовки специалистов среднего </w:t>
      </w:r>
      <w:r w:rsidR="00324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звена </w:t>
      </w:r>
      <w:r w:rsidR="003249EB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B57E2A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численностью обучающихся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452</w:t>
      </w:r>
      <w:r w:rsidR="00B57E2A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чел.)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8423E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Деятельность сетевых объединений ориентирована на 3 отрасл</w:t>
      </w:r>
      <w:r w:rsidR="00553E1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экономики  ЯО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 Сетевые п</w:t>
      </w:r>
      <w:r w:rsidR="0088423E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рограммы реализуются в рамках </w:t>
      </w:r>
      <w:r w:rsidR="003249EB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88423E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укрупненных групп профессий и специальностей (09,1</w:t>
      </w:r>
      <w:r w:rsidR="003249EB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88423E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>,13,19,</w:t>
      </w:r>
      <w:r w:rsidR="003249EB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423E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43). </w:t>
      </w:r>
    </w:p>
    <w:p w:rsidR="00B57E2A" w:rsidRPr="00A75DC0" w:rsidRDefault="00B57E2A" w:rsidP="00B57E2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3249EB" w:rsidRPr="0032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3249EB" w:rsidRPr="0032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г. был</w:t>
      </w:r>
      <w:r w:rsidR="0032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</w:t>
      </w:r>
      <w:r w:rsidR="0032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249EB" w:rsidRPr="0032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</w:t>
      </w:r>
      <w:r w:rsidR="0032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программ </w:t>
      </w:r>
      <w:r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="0032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среднего звена – поварское и кондитерское </w:t>
      </w:r>
      <w:proofErr w:type="gramStart"/>
      <w:r w:rsidR="0032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End"/>
      <w:r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базе ГПОУ ЯО </w:t>
      </w:r>
      <w:r w:rsidR="00324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ЯКИП)</w:t>
      </w:r>
      <w:r w:rsidR="002B6076"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EAE" w:rsidRPr="00A75DC0" w:rsidRDefault="00B26EAE" w:rsidP="00B26E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Ресурсное обеспечение деятельности сетевых объединений находится в стадии формирования.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нормативная база сетевых объединений: заключены соглашения о сетевым взаимодействии и договора о реализации программ, разработаны и утверждены положения об управляющем совете, экспертно-методическом совете, сетевых учебно-методических комиссиях.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деятельности сетевых объединений занято от 4,2 до 7,2 процентов педагогических работников ПОО ЯО. Одна базовая площадка сетевого объединения в сфере сервиса и туризма имеет аккредитацию со стороны работодателей. В сетевом объединении в сфере информационно-коммуникационных технологий и</w:t>
      </w:r>
      <w:r w:rsidRPr="00B26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меется и функционирует общедоступный депозитарий (банк) учебно-программных и учебно-методических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наработан соответствующий контент.</w:t>
      </w:r>
    </w:p>
    <w:p w:rsidR="00B26EAE" w:rsidRDefault="00B26EAE" w:rsidP="00B26E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сетевых объединений поддерживается 15 предприятиями и организациями Ярославской области.</w:t>
      </w:r>
      <w:r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двух сетевых объединениях (в сферах ЭТЭ и </w:t>
      </w:r>
      <w:r w:rsid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сервиса и дизайна</w:t>
      </w:r>
      <w:r w:rsid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созданы и функционируют координационные органы. Совместно с работодателями проведено 7 мероприятий.</w:t>
      </w:r>
      <w:r w:rsid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Работодатели оказывают </w:t>
      </w:r>
      <w:proofErr w:type="gramStart"/>
      <w:r w:rsid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F4D3F" w:rsidRP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оддержк</w:t>
      </w:r>
      <w:r w:rsid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F4D3F" w:rsidRP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</w:t>
      </w:r>
      <w:proofErr w:type="gramEnd"/>
      <w:r w:rsidR="0055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участи обучающихся </w:t>
      </w:r>
      <w:r w:rsidR="00BF4D3F" w:rsidRP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региональных, национальный и международных конкурсах профессионального мастерства</w:t>
      </w:r>
      <w:r w:rsid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двух сетевых объединения</w:t>
      </w:r>
      <w:r w:rsidR="0055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(</w:t>
      </w:r>
      <w:r w:rsid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сферах ИКТ и «сервис и туризм») </w:t>
      </w:r>
      <w:r w:rsidR="00BF4D3F" w:rsidRP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</w:t>
      </w:r>
      <w:r w:rsid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4D3F" w:rsidRP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</w:t>
      </w:r>
      <w:r w:rsid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F4D3F" w:rsidRP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-партнер</w:t>
      </w:r>
      <w:r w:rsid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BF4D3F" w:rsidRP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</w:t>
      </w:r>
      <w:r w:rsid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кались </w:t>
      </w:r>
      <w:r w:rsidR="00BF4D3F" w:rsidRP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реализации сетевого модуля</w:t>
      </w:r>
      <w:r w:rsidR="00BF4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EAE" w:rsidRDefault="00BF4D3F" w:rsidP="00B26EA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2021/22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рамках освоения сетевых модулей было обучено 309 обучающихся ПОО, входящих в сетевое объединение. 97 процентов обучающихся успешно </w:t>
      </w:r>
      <w:r w:rsidR="0055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аттестацию по изучению сетевых модулей</w:t>
      </w:r>
      <w:r w:rsidR="0055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из них </w:t>
      </w:r>
      <w:r w:rsidR="00A4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процентов </w:t>
      </w:r>
      <w:r w:rsidR="00A40EC2" w:rsidRPr="00A4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</w:t>
      </w:r>
      <w:r w:rsidR="00A4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A40EC2" w:rsidRPr="00A4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«хорошо» и «</w:t>
      </w:r>
      <w:proofErr w:type="gramStart"/>
      <w:r w:rsidR="00A40EC2" w:rsidRPr="00A4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отлично»  в</w:t>
      </w:r>
      <w:proofErr w:type="gramEnd"/>
      <w:r w:rsidR="00A40EC2" w:rsidRPr="00A4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 промежуточной и/или итоговой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="00A40EC2" w:rsidRPr="00A4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r w:rsidR="00A40EC2" w:rsidRPr="00A4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числа обучающихся по сетевым программам</w:t>
      </w:r>
      <w:r w:rsidR="00A40EC2" w:rsidRPr="00A4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</w:t>
      </w:r>
      <w:r w:rsidR="0042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A40EC2" w:rsidRPr="00A4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региональных, федеральных, международных конкурсах и олимпиадах профессионального мастерства, чемпионатах WorldSkills</w:t>
      </w:r>
      <w:r w:rsidR="0042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 том числе 21 из них стал</w:t>
      </w:r>
      <w:r w:rsidR="0055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2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1112" w:rsidRPr="0042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</w:t>
      </w:r>
      <w:r w:rsidR="0055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421112" w:rsidRPr="0042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призер</w:t>
      </w:r>
      <w:r w:rsidR="00553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421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6EAE" w:rsidRDefault="00421112" w:rsidP="00E23CF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Совершенствуется методическое обеспечение сетевых объединений. В рамках сетевого объединения в сфере ЭТЭ стал функционировать </w:t>
      </w:r>
      <w:r w:rsidRPr="00421112">
        <w:rPr>
          <w:rFonts w:ascii="Times New Roman" w:hAnsi="Times New Roman" w:cs="Times New Roman"/>
          <w:bCs/>
          <w:color w:val="000000"/>
          <w:sz w:val="24"/>
          <w:szCs w:val="24"/>
        </w:rPr>
        <w:t>экспертно-методическ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r w:rsidRPr="004211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Проведено 7 </w:t>
      </w:r>
      <w:r w:rsidRPr="004211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публичных методических /консультационных и обучающих мероприятий сетевого </w:t>
      </w:r>
      <w:proofErr w:type="gramStart"/>
      <w:r w:rsidRPr="00421112">
        <w:rPr>
          <w:rFonts w:ascii="Times New Roman" w:hAnsi="Times New Roman" w:cs="Times New Roman"/>
          <w:bCs/>
          <w:color w:val="000000"/>
          <w:sz w:val="24"/>
          <w:szCs w:val="24"/>
        </w:rPr>
        <w:t>объединения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целях распространения опыта, 4 мероприятия для студентов. Работники 75 процентов ПОО Я</w:t>
      </w:r>
      <w:r w:rsidR="0072129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входящих в сетевые объединения, участвовали в </w:t>
      </w:r>
      <w:r w:rsidRPr="00421112">
        <w:rPr>
          <w:rFonts w:ascii="Times New Roman" w:hAnsi="Times New Roman" w:cs="Times New Roman"/>
          <w:bCs/>
          <w:color w:val="000000"/>
          <w:sz w:val="24"/>
          <w:szCs w:val="24"/>
        </w:rPr>
        <w:t>разработке сетевых образовательных программ</w:t>
      </w:r>
      <w:r w:rsidR="007212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421112">
        <w:rPr>
          <w:rFonts w:ascii="Times New Roman" w:hAnsi="Times New Roman" w:cs="Times New Roman"/>
          <w:bCs/>
          <w:color w:val="000000"/>
          <w:sz w:val="24"/>
          <w:szCs w:val="24"/>
        </w:rPr>
        <w:t>сетевого модуля</w:t>
      </w:r>
      <w:r w:rsidR="0072129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42111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26EAE" w:rsidRDefault="00421112" w:rsidP="00E23CF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 процентов </w:t>
      </w:r>
      <w:r w:rsidRPr="00421112">
        <w:rPr>
          <w:rFonts w:ascii="Times New Roman" w:hAnsi="Times New Roman" w:cs="Times New Roman"/>
          <w:bCs/>
          <w:color w:val="000000"/>
          <w:sz w:val="24"/>
          <w:szCs w:val="24"/>
        </w:rPr>
        <w:t>педагогических работников ПОО – участников сетевого объединения, реализующих сетевые программы, прош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ли</w:t>
      </w:r>
      <w:r w:rsidRPr="004211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повышение квалификации (стажировку) на базе предприятий – партнеров (работодателей)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30 процентов </w:t>
      </w:r>
      <w:r w:rsidRPr="004211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педагогических работников ПОО – участников сетевого объединения,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прошли </w:t>
      </w:r>
      <w:r w:rsidRPr="00421112">
        <w:rPr>
          <w:rFonts w:ascii="Times New Roman" w:hAnsi="Times New Roman" w:cs="Times New Roman"/>
          <w:bCs/>
          <w:color w:val="000000"/>
          <w:sz w:val="24"/>
          <w:szCs w:val="24"/>
        </w:rPr>
        <w:t>повышение квалификации по заявленной области подготовки в иных формах повышения квалификации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21112" w:rsidRDefault="00421112" w:rsidP="00E23CF5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Сетевые объединения обеспечили проведение 6 </w:t>
      </w:r>
      <w:r w:rsidRPr="004211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конкурсов и олимпиад профессионального мастерства регионального, федерального уровней 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соответствующему </w:t>
      </w:r>
      <w:r w:rsidRPr="00421112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направлению подготовки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648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Ими было </w:t>
      </w:r>
      <w:proofErr w:type="gramStart"/>
      <w:r w:rsidR="00464813">
        <w:rPr>
          <w:rFonts w:ascii="Times New Roman" w:hAnsi="Times New Roman" w:cs="Times New Roman"/>
          <w:bCs/>
          <w:color w:val="000000"/>
          <w:sz w:val="24"/>
          <w:szCs w:val="24"/>
        </w:rPr>
        <w:t>подготовлено  8</w:t>
      </w:r>
      <w:proofErr w:type="gramEnd"/>
      <w:r w:rsidR="004648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64813" w:rsidRPr="004648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площадок для проведения чемпионатов профессионального мастерства, «Молодые профессионалы» (WorldSkills </w:t>
      </w:r>
      <w:proofErr w:type="spellStart"/>
      <w:r w:rsidR="00464813" w:rsidRPr="00464813">
        <w:rPr>
          <w:rFonts w:ascii="Times New Roman" w:hAnsi="Times New Roman" w:cs="Times New Roman"/>
          <w:bCs/>
          <w:color w:val="000000"/>
          <w:sz w:val="24"/>
          <w:szCs w:val="24"/>
        </w:rPr>
        <w:t>Russia</w:t>
      </w:r>
      <w:proofErr w:type="spellEnd"/>
      <w:r w:rsidR="00464813" w:rsidRPr="004648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регионального, федерального уровней по компетенциям, </w:t>
      </w:r>
      <w:r w:rsidR="00464813" w:rsidRPr="0046481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соответствующим заявленной области подготовки</w:t>
      </w:r>
      <w:r w:rsidR="00464813">
        <w:rPr>
          <w:rFonts w:ascii="Times New Roman" w:hAnsi="Times New Roman" w:cs="Times New Roman"/>
          <w:bCs/>
          <w:color w:val="000000"/>
          <w:sz w:val="24"/>
          <w:szCs w:val="24"/>
        </w:rPr>
        <w:t>. В</w:t>
      </w:r>
      <w:r w:rsidR="004648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рамках сетевого объединения</w:t>
      </w:r>
      <w:r w:rsidR="004648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21 обучающийся прошел </w:t>
      </w:r>
      <w:r w:rsidR="00464813" w:rsidRPr="00464813">
        <w:rPr>
          <w:rFonts w:ascii="Times New Roman" w:hAnsi="Times New Roman" w:cs="Times New Roman"/>
          <w:bCs/>
          <w:color w:val="000000"/>
          <w:sz w:val="24"/>
          <w:szCs w:val="24"/>
        </w:rPr>
        <w:t>обучение по программам подготовки к чемпионатам WorldSkills</w:t>
      </w:r>
      <w:r w:rsidR="00FB417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F63A6" w:rsidRPr="00A75DC0" w:rsidRDefault="00DE08F2" w:rsidP="00395337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Общий анализ соответствия организации </w:t>
      </w:r>
      <w:r w:rsidR="00FB41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работы сетевых </w:t>
      </w:r>
      <w:proofErr w:type="gramStart"/>
      <w:r w:rsidR="00FB41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объединений </w:t>
      </w:r>
      <w:r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методических</w:t>
      </w:r>
      <w:proofErr w:type="gramEnd"/>
      <w:r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требованиям показывает следующие результаты</w:t>
      </w:r>
      <w:r w:rsidR="00C9532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131FD" w:rsidRPr="00A75DC0" w:rsidRDefault="00DE08F2" w:rsidP="000837FE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>Ни одн</w:t>
      </w:r>
      <w:r w:rsidR="00FB41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сетевое объединение </w:t>
      </w:r>
      <w:r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>не смогл</w:t>
      </w:r>
      <w:r w:rsidR="00FB417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добиться уровня организации подготовки (80-100% соответствия), который характеризовал </w:t>
      </w:r>
      <w:r w:rsidR="000837FE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>ы успешное развитие</w:t>
      </w:r>
      <w:r w:rsidR="009131FD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(оценка – отлично)</w:t>
      </w:r>
      <w:r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E08F2" w:rsidRPr="00A75DC0" w:rsidRDefault="00FB4174" w:rsidP="000837F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Одно сетевое объединение (в сфере сервиса и туризма</w:t>
      </w:r>
      <w:r w:rsidR="00472189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0837FE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95324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>демонстрируют развитие</w:t>
      </w:r>
      <w:r w:rsidR="000837FE"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достаточное </w:t>
      </w:r>
      <w:r w:rsidR="000837FE" w:rsidRPr="00A75DC0">
        <w:rPr>
          <w:rFonts w:ascii="Times New Roman" w:hAnsi="Times New Roman" w:cs="Times New Roman"/>
          <w:sz w:val="24"/>
          <w:szCs w:val="24"/>
        </w:rPr>
        <w:t xml:space="preserve">для достижения установленных целей (оценка – хорошо). </w:t>
      </w:r>
    </w:p>
    <w:p w:rsidR="000837FE" w:rsidRPr="00A75DC0" w:rsidRDefault="00472189" w:rsidP="00340A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Одно сетевое объединение (в сфере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информационно-коммуникационных технологий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75D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0AA6" w:rsidRPr="00A75DC0">
        <w:rPr>
          <w:rFonts w:ascii="Times New Roman" w:hAnsi="Times New Roman" w:cs="Times New Roman"/>
          <w:sz w:val="24"/>
          <w:szCs w:val="24"/>
        </w:rPr>
        <w:t xml:space="preserve">показывают развитие, допустимое для достижения частичных целей в </w:t>
      </w:r>
      <w:r w:rsidR="00C95324">
        <w:rPr>
          <w:rFonts w:ascii="Times New Roman" w:hAnsi="Times New Roman" w:cs="Times New Roman"/>
          <w:sz w:val="24"/>
          <w:szCs w:val="24"/>
        </w:rPr>
        <w:t>реализации сетевых программ</w:t>
      </w:r>
      <w:r w:rsidR="00340AA6" w:rsidRPr="00A75DC0">
        <w:rPr>
          <w:rFonts w:ascii="Times New Roman" w:hAnsi="Times New Roman" w:cs="Times New Roman"/>
          <w:sz w:val="24"/>
          <w:szCs w:val="24"/>
        </w:rPr>
        <w:t xml:space="preserve"> (оценка – удовлетворительно).</w:t>
      </w:r>
    </w:p>
    <w:p w:rsidR="00340AA6" w:rsidRPr="00A75DC0" w:rsidRDefault="00472189" w:rsidP="00340A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Одно сетевое объединение (в сфере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электро- и теплоэнергетики</w:t>
      </w:r>
      <w:r w:rsidR="00C95324">
        <w:rPr>
          <w:rFonts w:ascii="Times New Roman" w:hAnsi="Times New Roman" w:cs="Times New Roman"/>
          <w:bCs/>
          <w:color w:val="000000"/>
          <w:sz w:val="24"/>
          <w:szCs w:val="24"/>
        </w:rPr>
        <w:t>) демонстрирует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0AA6" w:rsidRPr="00A75DC0">
        <w:rPr>
          <w:rFonts w:ascii="Times New Roman" w:hAnsi="Times New Roman" w:cs="Times New Roman"/>
          <w:sz w:val="24"/>
          <w:szCs w:val="24"/>
        </w:rPr>
        <w:t>уровень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0AA6" w:rsidRPr="00A75DC0">
        <w:rPr>
          <w:rFonts w:ascii="Times New Roman" w:hAnsi="Times New Roman" w:cs="Times New Roman"/>
          <w:sz w:val="24"/>
          <w:szCs w:val="24"/>
        </w:rPr>
        <w:t xml:space="preserve"> не соответству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="00340AA6" w:rsidRPr="00A75DC0">
        <w:rPr>
          <w:rFonts w:ascii="Times New Roman" w:hAnsi="Times New Roman" w:cs="Times New Roman"/>
          <w:sz w:val="24"/>
          <w:szCs w:val="24"/>
        </w:rPr>
        <w:t xml:space="preserve"> установленным методическим требованиям (оценка – неудовлетворительно).</w:t>
      </w:r>
    </w:p>
    <w:p w:rsidR="00926EB3" w:rsidRPr="00A75DC0" w:rsidRDefault="00926EB3" w:rsidP="00E23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>Выводы</w:t>
      </w:r>
      <w:r w:rsidR="009C7C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2189" w:rsidRDefault="00926EB3" w:rsidP="007F5E2B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189">
        <w:rPr>
          <w:rFonts w:ascii="Times New Roman" w:hAnsi="Times New Roman" w:cs="Times New Roman"/>
          <w:sz w:val="24"/>
          <w:szCs w:val="24"/>
        </w:rPr>
        <w:t xml:space="preserve">Проведенный мониторинг показывает, что в сфере среднего профессионального образования </w:t>
      </w:r>
      <w:r w:rsidR="00177BA1" w:rsidRPr="00472189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472189">
        <w:rPr>
          <w:rFonts w:ascii="Times New Roman" w:hAnsi="Times New Roman" w:cs="Times New Roman"/>
          <w:sz w:val="24"/>
          <w:szCs w:val="24"/>
        </w:rPr>
        <w:t xml:space="preserve">в </w:t>
      </w:r>
      <w:r w:rsidR="00340AA6" w:rsidRPr="00472189">
        <w:rPr>
          <w:rFonts w:ascii="Times New Roman" w:hAnsi="Times New Roman" w:cs="Times New Roman"/>
          <w:sz w:val="24"/>
          <w:szCs w:val="24"/>
        </w:rPr>
        <w:t>202</w:t>
      </w:r>
      <w:r w:rsidR="00472189" w:rsidRPr="00472189">
        <w:rPr>
          <w:rFonts w:ascii="Times New Roman" w:hAnsi="Times New Roman" w:cs="Times New Roman"/>
          <w:sz w:val="24"/>
          <w:szCs w:val="24"/>
        </w:rPr>
        <w:t>1</w:t>
      </w:r>
      <w:r w:rsidR="00340AA6" w:rsidRPr="00472189">
        <w:rPr>
          <w:rFonts w:ascii="Times New Roman" w:hAnsi="Times New Roman" w:cs="Times New Roman"/>
          <w:sz w:val="24"/>
          <w:szCs w:val="24"/>
        </w:rPr>
        <w:t>/202</w:t>
      </w:r>
      <w:r w:rsidR="00472189" w:rsidRPr="00472189">
        <w:rPr>
          <w:rFonts w:ascii="Times New Roman" w:hAnsi="Times New Roman" w:cs="Times New Roman"/>
          <w:sz w:val="24"/>
          <w:szCs w:val="24"/>
        </w:rPr>
        <w:t>2</w:t>
      </w:r>
      <w:r w:rsidR="00340AA6" w:rsidRPr="00472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AA6" w:rsidRPr="00472189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340AA6" w:rsidRPr="00472189">
        <w:rPr>
          <w:rFonts w:ascii="Times New Roman" w:hAnsi="Times New Roman" w:cs="Times New Roman"/>
          <w:sz w:val="24"/>
          <w:szCs w:val="24"/>
        </w:rPr>
        <w:t>.</w:t>
      </w:r>
      <w:r w:rsidR="00E23CF5" w:rsidRPr="00472189">
        <w:rPr>
          <w:rFonts w:ascii="Times New Roman" w:hAnsi="Times New Roman" w:cs="Times New Roman"/>
          <w:sz w:val="24"/>
          <w:szCs w:val="24"/>
        </w:rPr>
        <w:t xml:space="preserve"> </w:t>
      </w:r>
      <w:r w:rsidR="00472189" w:rsidRPr="00472189">
        <w:rPr>
          <w:rFonts w:ascii="Times New Roman" w:hAnsi="Times New Roman" w:cs="Times New Roman"/>
          <w:sz w:val="24"/>
          <w:szCs w:val="24"/>
        </w:rPr>
        <w:t xml:space="preserve">начали функционировать сетевые объединения профессиональных образовательных организаций и работодателей. </w:t>
      </w:r>
      <w:r w:rsidR="009131FD" w:rsidRPr="00472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EB3" w:rsidRPr="00472189" w:rsidRDefault="00472189" w:rsidP="007F5E2B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сетевых объединений показывает разную степень их готовности к полному выполнению установленных требований.</w:t>
      </w:r>
    </w:p>
    <w:p w:rsidR="001F6DEE" w:rsidRPr="00A75DC0" w:rsidRDefault="001F6DEE" w:rsidP="00E23CF5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472189">
        <w:rPr>
          <w:rFonts w:ascii="Times New Roman" w:hAnsi="Times New Roman" w:cs="Times New Roman"/>
          <w:sz w:val="24"/>
          <w:szCs w:val="24"/>
        </w:rPr>
        <w:t xml:space="preserve">становления сетевых объединений </w:t>
      </w:r>
      <w:r w:rsidRPr="00A75DC0">
        <w:rPr>
          <w:rFonts w:ascii="Times New Roman" w:hAnsi="Times New Roman" w:cs="Times New Roman"/>
          <w:sz w:val="24"/>
          <w:szCs w:val="24"/>
        </w:rPr>
        <w:t>показывает</w:t>
      </w:r>
      <w:r w:rsidR="008E6B03" w:rsidRPr="00A75DC0">
        <w:rPr>
          <w:rFonts w:ascii="Times New Roman" w:hAnsi="Times New Roman" w:cs="Times New Roman"/>
          <w:sz w:val="24"/>
          <w:szCs w:val="24"/>
        </w:rPr>
        <w:t>, что о</w:t>
      </w:r>
      <w:r w:rsidR="008E6B03"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бъемы подготовки, ресурсное </w:t>
      </w:r>
      <w:r w:rsidR="00472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методическое </w:t>
      </w:r>
      <w:r w:rsidR="008E6B03"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обеспечение, участие бизнеса и </w:t>
      </w:r>
      <w:r w:rsidR="00C9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результативность </w:t>
      </w:r>
      <w:r w:rsidR="00C95324"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</w:t>
      </w:r>
      <w:r w:rsidR="008E6B03" w:rsidRPr="00A75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уровню, </w:t>
      </w:r>
      <w:r w:rsidR="008E6B03" w:rsidRPr="00A75DC0">
        <w:rPr>
          <w:rFonts w:ascii="Times New Roman" w:hAnsi="Times New Roman" w:cs="Times New Roman"/>
          <w:b/>
          <w:sz w:val="24"/>
          <w:szCs w:val="24"/>
        </w:rPr>
        <w:t>допустимому</w:t>
      </w:r>
      <w:r w:rsidR="008E6B03" w:rsidRPr="00A75DC0">
        <w:rPr>
          <w:rFonts w:ascii="Times New Roman" w:hAnsi="Times New Roman" w:cs="Times New Roman"/>
          <w:sz w:val="24"/>
          <w:szCs w:val="24"/>
        </w:rPr>
        <w:t xml:space="preserve"> для достижения частичных целей развитие дульной подготовки в целом или её отдельного направления (оценка - удовлетворительно).</w:t>
      </w:r>
    </w:p>
    <w:p w:rsidR="00177BA1" w:rsidRPr="00A75DC0" w:rsidRDefault="00177BA1" w:rsidP="00177BA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>Предложения</w:t>
      </w:r>
      <w:r w:rsidR="009C7CD5">
        <w:rPr>
          <w:rFonts w:ascii="Times New Roman" w:hAnsi="Times New Roman" w:cs="Times New Roman"/>
          <w:sz w:val="24"/>
          <w:szCs w:val="24"/>
        </w:rPr>
        <w:t>.</w:t>
      </w:r>
    </w:p>
    <w:p w:rsidR="00926EB3" w:rsidRPr="00A75DC0" w:rsidRDefault="00926EB3" w:rsidP="00177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 xml:space="preserve">На основе результатов оценки </w:t>
      </w:r>
      <w:r w:rsidR="00472189">
        <w:rPr>
          <w:rFonts w:ascii="Times New Roman" w:hAnsi="Times New Roman" w:cs="Times New Roman"/>
          <w:sz w:val="24"/>
          <w:szCs w:val="24"/>
        </w:rPr>
        <w:t>становления сетевых объединений</w:t>
      </w:r>
      <w:r w:rsidR="008E6B03" w:rsidRPr="00A75DC0">
        <w:rPr>
          <w:rFonts w:ascii="Times New Roman" w:hAnsi="Times New Roman" w:cs="Times New Roman"/>
          <w:sz w:val="24"/>
          <w:szCs w:val="24"/>
        </w:rPr>
        <w:t xml:space="preserve"> в</w:t>
      </w:r>
      <w:r w:rsidRPr="00A75DC0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организациях Ярославской </w:t>
      </w:r>
      <w:r w:rsidR="00C95324" w:rsidRPr="00A75DC0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gramStart"/>
      <w:r w:rsidR="00C95324" w:rsidRPr="00A75DC0">
        <w:rPr>
          <w:rFonts w:ascii="Times New Roman" w:hAnsi="Times New Roman" w:cs="Times New Roman"/>
          <w:sz w:val="24"/>
          <w:szCs w:val="24"/>
        </w:rPr>
        <w:t>в</w:t>
      </w:r>
      <w:r w:rsidRPr="00A75DC0">
        <w:rPr>
          <w:rFonts w:ascii="Times New Roman" w:hAnsi="Times New Roman" w:cs="Times New Roman"/>
          <w:sz w:val="24"/>
          <w:szCs w:val="24"/>
        </w:rPr>
        <w:t xml:space="preserve">  </w:t>
      </w:r>
      <w:r w:rsidR="008E6B03" w:rsidRPr="00A75DC0">
        <w:rPr>
          <w:rFonts w:ascii="Times New Roman" w:hAnsi="Times New Roman" w:cs="Times New Roman"/>
          <w:sz w:val="24"/>
          <w:szCs w:val="24"/>
        </w:rPr>
        <w:t>202</w:t>
      </w:r>
      <w:r w:rsidR="004721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E6B03" w:rsidRPr="00A75DC0">
        <w:rPr>
          <w:rFonts w:ascii="Times New Roman" w:hAnsi="Times New Roman" w:cs="Times New Roman"/>
          <w:sz w:val="24"/>
          <w:szCs w:val="24"/>
        </w:rPr>
        <w:t>/</w:t>
      </w:r>
      <w:r w:rsidRPr="00A75DC0">
        <w:rPr>
          <w:rFonts w:ascii="Times New Roman" w:hAnsi="Times New Roman" w:cs="Times New Roman"/>
          <w:sz w:val="24"/>
          <w:szCs w:val="24"/>
        </w:rPr>
        <w:t>202</w:t>
      </w:r>
      <w:r w:rsidR="00472189">
        <w:rPr>
          <w:rFonts w:ascii="Times New Roman" w:hAnsi="Times New Roman" w:cs="Times New Roman"/>
          <w:sz w:val="24"/>
          <w:szCs w:val="24"/>
        </w:rPr>
        <w:t>2</w:t>
      </w:r>
      <w:r w:rsidRPr="00A75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03" w:rsidRPr="00A75DC0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8E6B03" w:rsidRPr="00A75DC0">
        <w:rPr>
          <w:rFonts w:ascii="Times New Roman" w:hAnsi="Times New Roman" w:cs="Times New Roman"/>
          <w:sz w:val="24"/>
          <w:szCs w:val="24"/>
        </w:rPr>
        <w:t>.</w:t>
      </w:r>
      <w:r w:rsidR="00472189">
        <w:rPr>
          <w:rFonts w:ascii="Times New Roman" w:hAnsi="Times New Roman" w:cs="Times New Roman"/>
          <w:sz w:val="24"/>
          <w:szCs w:val="24"/>
        </w:rPr>
        <w:t>:</w:t>
      </w:r>
    </w:p>
    <w:p w:rsidR="00E23CF5" w:rsidRPr="00A75DC0" w:rsidRDefault="00177BA1" w:rsidP="00177BA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>п</w:t>
      </w:r>
      <w:r w:rsidR="00E23CF5" w:rsidRPr="00A75DC0">
        <w:rPr>
          <w:rFonts w:ascii="Times New Roman" w:hAnsi="Times New Roman" w:cs="Times New Roman"/>
          <w:sz w:val="24"/>
          <w:szCs w:val="24"/>
        </w:rPr>
        <w:t xml:space="preserve">родолжить работу по мониторингу </w:t>
      </w:r>
      <w:r w:rsidR="00C95324">
        <w:rPr>
          <w:rFonts w:ascii="Times New Roman" w:hAnsi="Times New Roman" w:cs="Times New Roman"/>
          <w:sz w:val="24"/>
          <w:szCs w:val="24"/>
        </w:rPr>
        <w:t>функционирования сетевых</w:t>
      </w:r>
      <w:r w:rsidR="00472189">
        <w:rPr>
          <w:rFonts w:ascii="Times New Roman" w:hAnsi="Times New Roman" w:cs="Times New Roman"/>
          <w:sz w:val="24"/>
          <w:szCs w:val="24"/>
        </w:rPr>
        <w:t xml:space="preserve"> </w:t>
      </w:r>
      <w:r w:rsidR="00C95324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="00C95324" w:rsidRPr="00A75DC0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E23CF5" w:rsidRPr="00A75DC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Ярославской области </w:t>
      </w:r>
      <w:r w:rsidR="008E6B03" w:rsidRPr="00A75DC0">
        <w:rPr>
          <w:rFonts w:ascii="Times New Roman" w:hAnsi="Times New Roman" w:cs="Times New Roman"/>
          <w:sz w:val="24"/>
          <w:szCs w:val="24"/>
        </w:rPr>
        <w:t>на основе данной системы показателей</w:t>
      </w:r>
      <w:r w:rsidR="00E64BDC" w:rsidRPr="00A75DC0">
        <w:rPr>
          <w:rFonts w:ascii="Times New Roman" w:hAnsi="Times New Roman" w:cs="Times New Roman"/>
          <w:sz w:val="24"/>
          <w:szCs w:val="24"/>
        </w:rPr>
        <w:t>;</w:t>
      </w:r>
    </w:p>
    <w:p w:rsidR="00926EB3" w:rsidRPr="000070D8" w:rsidRDefault="00E64BDC" w:rsidP="00E64BD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 xml:space="preserve">обсудить результаты мониторинга </w:t>
      </w:r>
      <w:r w:rsidR="00E23CF5" w:rsidRPr="00A75DC0">
        <w:rPr>
          <w:rFonts w:ascii="Times New Roman" w:hAnsi="Times New Roman" w:cs="Times New Roman"/>
          <w:sz w:val="24"/>
          <w:szCs w:val="24"/>
        </w:rPr>
        <w:t xml:space="preserve">  </w:t>
      </w:r>
      <w:r w:rsidR="00C95324">
        <w:rPr>
          <w:rFonts w:ascii="Times New Roman" w:hAnsi="Times New Roman" w:cs="Times New Roman"/>
          <w:sz w:val="24"/>
          <w:szCs w:val="24"/>
        </w:rPr>
        <w:t>функционирования сетевых</w:t>
      </w:r>
      <w:r w:rsidR="00472189">
        <w:rPr>
          <w:rFonts w:ascii="Times New Roman" w:hAnsi="Times New Roman" w:cs="Times New Roman"/>
          <w:sz w:val="24"/>
          <w:szCs w:val="24"/>
        </w:rPr>
        <w:t xml:space="preserve"> </w:t>
      </w:r>
      <w:r w:rsidR="00C95324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="00C95324" w:rsidRPr="00A75DC0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472189" w:rsidRPr="00A75DC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Ярославской области</w:t>
      </w:r>
      <w:r w:rsidRPr="00A75DC0">
        <w:rPr>
          <w:rFonts w:ascii="Times New Roman" w:hAnsi="Times New Roman" w:cs="Times New Roman"/>
          <w:sz w:val="24"/>
          <w:szCs w:val="24"/>
        </w:rPr>
        <w:t xml:space="preserve"> на круглом столе с участием работников профессиональных образовательных организаций </w:t>
      </w:r>
      <w:r w:rsidR="00C95324">
        <w:rPr>
          <w:rFonts w:ascii="Times New Roman" w:hAnsi="Times New Roman" w:cs="Times New Roman"/>
          <w:sz w:val="24"/>
          <w:szCs w:val="24"/>
        </w:rPr>
        <w:t xml:space="preserve">и работодателей </w:t>
      </w:r>
      <w:r w:rsidRPr="00A75DC0">
        <w:rPr>
          <w:rFonts w:ascii="Times New Roman" w:hAnsi="Times New Roman" w:cs="Times New Roman"/>
          <w:sz w:val="24"/>
          <w:szCs w:val="24"/>
        </w:rPr>
        <w:t>в 4 квартале 202</w:t>
      </w:r>
      <w:r w:rsidR="000070D8">
        <w:rPr>
          <w:rFonts w:ascii="Times New Roman" w:hAnsi="Times New Roman" w:cs="Times New Roman"/>
          <w:sz w:val="24"/>
          <w:szCs w:val="24"/>
        </w:rPr>
        <w:t>2 года;</w:t>
      </w:r>
    </w:p>
    <w:p w:rsidR="000070D8" w:rsidRPr="00A75DC0" w:rsidRDefault="000070D8" w:rsidP="00E64BD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содействия становлению и развитию сетевых </w:t>
      </w:r>
      <w:r w:rsidR="00C95324">
        <w:rPr>
          <w:rFonts w:ascii="Times New Roman" w:hAnsi="Times New Roman" w:cs="Times New Roman"/>
          <w:sz w:val="24"/>
          <w:szCs w:val="24"/>
        </w:rPr>
        <w:t>объединений создать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координационный совет по развитию сетевых объединений ПОО и   работодателей Ярославской области.</w:t>
      </w:r>
    </w:p>
    <w:p w:rsidR="00E64BDC" w:rsidRPr="00A75DC0" w:rsidRDefault="00E64BDC" w:rsidP="00E64BD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4BDC" w:rsidRPr="00A75DC0" w:rsidRDefault="00E64BDC" w:rsidP="00E64BDC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6EB3" w:rsidRPr="00A75DC0" w:rsidRDefault="00926EB3" w:rsidP="00926E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 xml:space="preserve">Руководитель центра развития </w:t>
      </w:r>
    </w:p>
    <w:p w:rsidR="00926EB3" w:rsidRPr="00A75DC0" w:rsidRDefault="00926EB3" w:rsidP="00926E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</w:p>
    <w:p w:rsidR="00926EB3" w:rsidRPr="00A75DC0" w:rsidRDefault="00926EB3" w:rsidP="00926EB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C0">
        <w:rPr>
          <w:rFonts w:ascii="Times New Roman" w:hAnsi="Times New Roman" w:cs="Times New Roman"/>
          <w:sz w:val="24"/>
          <w:szCs w:val="24"/>
        </w:rPr>
        <w:t>ГАУ ДПО ЯО ИРО</w:t>
      </w:r>
      <w:r w:rsidRPr="00A75DC0">
        <w:rPr>
          <w:rFonts w:ascii="Times New Roman" w:hAnsi="Times New Roman" w:cs="Times New Roman"/>
          <w:sz w:val="24"/>
          <w:szCs w:val="24"/>
        </w:rPr>
        <w:tab/>
      </w:r>
      <w:r w:rsidRPr="00A75DC0">
        <w:rPr>
          <w:rFonts w:ascii="Times New Roman" w:hAnsi="Times New Roman" w:cs="Times New Roman"/>
          <w:sz w:val="24"/>
          <w:szCs w:val="24"/>
        </w:rPr>
        <w:tab/>
      </w:r>
      <w:r w:rsidRPr="00A75DC0">
        <w:rPr>
          <w:rFonts w:ascii="Times New Roman" w:hAnsi="Times New Roman" w:cs="Times New Roman"/>
          <w:sz w:val="24"/>
          <w:szCs w:val="24"/>
        </w:rPr>
        <w:tab/>
      </w:r>
      <w:r w:rsidRPr="00A75DC0">
        <w:rPr>
          <w:rFonts w:ascii="Times New Roman" w:hAnsi="Times New Roman" w:cs="Times New Roman"/>
          <w:sz w:val="24"/>
          <w:szCs w:val="24"/>
        </w:rPr>
        <w:tab/>
      </w:r>
      <w:r w:rsidRPr="00A75DC0">
        <w:rPr>
          <w:rFonts w:ascii="Times New Roman" w:hAnsi="Times New Roman" w:cs="Times New Roman"/>
          <w:sz w:val="24"/>
          <w:szCs w:val="24"/>
        </w:rPr>
        <w:tab/>
      </w:r>
      <w:r w:rsidRPr="00A75DC0">
        <w:rPr>
          <w:rFonts w:ascii="Times New Roman" w:hAnsi="Times New Roman" w:cs="Times New Roman"/>
          <w:sz w:val="24"/>
          <w:szCs w:val="24"/>
        </w:rPr>
        <w:tab/>
        <w:t>В.Ю. Выборнов</w:t>
      </w:r>
    </w:p>
    <w:p w:rsidR="00926EB3" w:rsidRPr="00B26EAE" w:rsidRDefault="00A75DC0" w:rsidP="00A75DC0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26EA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sectPr w:rsidR="00926EB3" w:rsidRPr="00B26EAE" w:rsidSect="00D46CCE"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CA" w:rsidRDefault="000516CA" w:rsidP="00D46CCE">
      <w:pPr>
        <w:spacing w:after="0" w:line="240" w:lineRule="auto"/>
      </w:pPr>
      <w:r>
        <w:separator/>
      </w:r>
    </w:p>
  </w:endnote>
  <w:endnote w:type="continuationSeparator" w:id="0">
    <w:p w:rsidR="000516CA" w:rsidRDefault="000516CA" w:rsidP="00D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30629"/>
      <w:docPartObj>
        <w:docPartGallery w:val="Page Numbers (Bottom of Page)"/>
        <w:docPartUnique/>
      </w:docPartObj>
    </w:sdtPr>
    <w:sdtEndPr/>
    <w:sdtContent>
      <w:p w:rsidR="000516CA" w:rsidRDefault="000516C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CD5">
          <w:rPr>
            <w:noProof/>
          </w:rPr>
          <w:t>4</w:t>
        </w:r>
        <w:r>
          <w:fldChar w:fldCharType="end"/>
        </w:r>
      </w:p>
    </w:sdtContent>
  </w:sdt>
  <w:p w:rsidR="000516CA" w:rsidRDefault="000516CA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CA" w:rsidRDefault="000516CA" w:rsidP="00D46CCE">
      <w:pPr>
        <w:spacing w:after="0" w:line="240" w:lineRule="auto"/>
      </w:pPr>
      <w:r>
        <w:separator/>
      </w:r>
    </w:p>
  </w:footnote>
  <w:footnote w:type="continuationSeparator" w:id="0">
    <w:p w:rsidR="000516CA" w:rsidRDefault="000516CA" w:rsidP="00D4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50E"/>
    <w:multiLevelType w:val="multilevel"/>
    <w:tmpl w:val="D61C93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05E46F2"/>
    <w:multiLevelType w:val="hybridMultilevel"/>
    <w:tmpl w:val="6556E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FEE050E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15D0411"/>
    <w:multiLevelType w:val="hybridMultilevel"/>
    <w:tmpl w:val="82EE8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173518"/>
    <w:multiLevelType w:val="hybridMultilevel"/>
    <w:tmpl w:val="1234B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5E6000F"/>
    <w:multiLevelType w:val="hybridMultilevel"/>
    <w:tmpl w:val="D02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A52732"/>
    <w:multiLevelType w:val="hybridMultilevel"/>
    <w:tmpl w:val="E9B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3350"/>
    <w:multiLevelType w:val="hybridMultilevel"/>
    <w:tmpl w:val="A210B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944C42"/>
    <w:multiLevelType w:val="hybridMultilevel"/>
    <w:tmpl w:val="A440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8A1B45"/>
    <w:multiLevelType w:val="hybridMultilevel"/>
    <w:tmpl w:val="D252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A02E9A"/>
    <w:multiLevelType w:val="hybridMultilevel"/>
    <w:tmpl w:val="5D422908"/>
    <w:lvl w:ilvl="0" w:tplc="6DBC2A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1D6C09"/>
    <w:multiLevelType w:val="hybridMultilevel"/>
    <w:tmpl w:val="46DA9A2E"/>
    <w:lvl w:ilvl="0" w:tplc="733AF57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2C0459"/>
    <w:multiLevelType w:val="hybridMultilevel"/>
    <w:tmpl w:val="DA7202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912A77"/>
    <w:multiLevelType w:val="hybridMultilevel"/>
    <w:tmpl w:val="84DA1DC6"/>
    <w:lvl w:ilvl="0" w:tplc="1CE02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62BCA"/>
    <w:multiLevelType w:val="multilevel"/>
    <w:tmpl w:val="9A4842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C3F4825"/>
    <w:multiLevelType w:val="hybridMultilevel"/>
    <w:tmpl w:val="DD161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236312C"/>
    <w:multiLevelType w:val="hybridMultilevel"/>
    <w:tmpl w:val="CB4836AA"/>
    <w:lvl w:ilvl="0" w:tplc="AED0E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301BC"/>
    <w:multiLevelType w:val="hybridMultilevel"/>
    <w:tmpl w:val="6EF2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9E8674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4C7242"/>
    <w:multiLevelType w:val="hybridMultilevel"/>
    <w:tmpl w:val="27926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7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  <w:num w:numId="15">
    <w:abstractNumId w:val="10"/>
  </w:num>
  <w:num w:numId="16">
    <w:abstractNumId w:val="15"/>
  </w:num>
  <w:num w:numId="17">
    <w:abstractNumId w:val="9"/>
  </w:num>
  <w:num w:numId="1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D1"/>
    <w:rsid w:val="000070D8"/>
    <w:rsid w:val="00015A00"/>
    <w:rsid w:val="000516CA"/>
    <w:rsid w:val="00063C2D"/>
    <w:rsid w:val="00072C4C"/>
    <w:rsid w:val="000837FE"/>
    <w:rsid w:val="000A669B"/>
    <w:rsid w:val="000D4734"/>
    <w:rsid w:val="000E3C61"/>
    <w:rsid w:val="000F2540"/>
    <w:rsid w:val="000F579B"/>
    <w:rsid w:val="0011134E"/>
    <w:rsid w:val="00112D29"/>
    <w:rsid w:val="00114885"/>
    <w:rsid w:val="00126F34"/>
    <w:rsid w:val="00142CC3"/>
    <w:rsid w:val="0016049D"/>
    <w:rsid w:val="001764CF"/>
    <w:rsid w:val="00177BA1"/>
    <w:rsid w:val="00196457"/>
    <w:rsid w:val="00197FCC"/>
    <w:rsid w:val="001B05C7"/>
    <w:rsid w:val="001B50EC"/>
    <w:rsid w:val="001D0EAD"/>
    <w:rsid w:val="001D1C58"/>
    <w:rsid w:val="001D26C1"/>
    <w:rsid w:val="001E2E75"/>
    <w:rsid w:val="001F6DEE"/>
    <w:rsid w:val="00204F0F"/>
    <w:rsid w:val="00242359"/>
    <w:rsid w:val="00245E62"/>
    <w:rsid w:val="00261923"/>
    <w:rsid w:val="002800CE"/>
    <w:rsid w:val="002864B9"/>
    <w:rsid w:val="00294486"/>
    <w:rsid w:val="002A14C8"/>
    <w:rsid w:val="002A1779"/>
    <w:rsid w:val="002A3191"/>
    <w:rsid w:val="002A4A83"/>
    <w:rsid w:val="002A564F"/>
    <w:rsid w:val="002B0E47"/>
    <w:rsid w:val="002B268F"/>
    <w:rsid w:val="002B6076"/>
    <w:rsid w:val="002C1764"/>
    <w:rsid w:val="002F47A5"/>
    <w:rsid w:val="00312C79"/>
    <w:rsid w:val="003249EB"/>
    <w:rsid w:val="00340AA6"/>
    <w:rsid w:val="003639CD"/>
    <w:rsid w:val="00382F42"/>
    <w:rsid w:val="00395337"/>
    <w:rsid w:val="003A2CF8"/>
    <w:rsid w:val="003B44E9"/>
    <w:rsid w:val="003B7C10"/>
    <w:rsid w:val="003C36A5"/>
    <w:rsid w:val="003D251D"/>
    <w:rsid w:val="003E5D46"/>
    <w:rsid w:val="00421112"/>
    <w:rsid w:val="0042757A"/>
    <w:rsid w:val="004372BD"/>
    <w:rsid w:val="00456E74"/>
    <w:rsid w:val="00464813"/>
    <w:rsid w:val="00472189"/>
    <w:rsid w:val="00473A32"/>
    <w:rsid w:val="004920AB"/>
    <w:rsid w:val="004D6450"/>
    <w:rsid w:val="00500F06"/>
    <w:rsid w:val="00505CEC"/>
    <w:rsid w:val="0051456B"/>
    <w:rsid w:val="0052774B"/>
    <w:rsid w:val="00533D97"/>
    <w:rsid w:val="0053696C"/>
    <w:rsid w:val="00543A12"/>
    <w:rsid w:val="00553E1B"/>
    <w:rsid w:val="0057134D"/>
    <w:rsid w:val="00577752"/>
    <w:rsid w:val="00592DB3"/>
    <w:rsid w:val="005C41DB"/>
    <w:rsid w:val="005E3275"/>
    <w:rsid w:val="005E76AF"/>
    <w:rsid w:val="0062088D"/>
    <w:rsid w:val="006455B7"/>
    <w:rsid w:val="00656C0D"/>
    <w:rsid w:val="00662AD8"/>
    <w:rsid w:val="0066474D"/>
    <w:rsid w:val="006A52EA"/>
    <w:rsid w:val="006B6998"/>
    <w:rsid w:val="006C71FD"/>
    <w:rsid w:val="006E69A5"/>
    <w:rsid w:val="006F63A6"/>
    <w:rsid w:val="00711ABE"/>
    <w:rsid w:val="00721292"/>
    <w:rsid w:val="00752CA8"/>
    <w:rsid w:val="00764644"/>
    <w:rsid w:val="00780FA1"/>
    <w:rsid w:val="00782260"/>
    <w:rsid w:val="00784D84"/>
    <w:rsid w:val="0079473D"/>
    <w:rsid w:val="007A5F08"/>
    <w:rsid w:val="007B077C"/>
    <w:rsid w:val="007B3E36"/>
    <w:rsid w:val="007B6F7E"/>
    <w:rsid w:val="007D4EE1"/>
    <w:rsid w:val="007F4353"/>
    <w:rsid w:val="0082614B"/>
    <w:rsid w:val="008473E0"/>
    <w:rsid w:val="00861129"/>
    <w:rsid w:val="008632AE"/>
    <w:rsid w:val="00874BFA"/>
    <w:rsid w:val="00883BB5"/>
    <w:rsid w:val="0088423E"/>
    <w:rsid w:val="00885D77"/>
    <w:rsid w:val="008B4F9E"/>
    <w:rsid w:val="008D42C3"/>
    <w:rsid w:val="008E6B03"/>
    <w:rsid w:val="008E7D93"/>
    <w:rsid w:val="00903705"/>
    <w:rsid w:val="009113A4"/>
    <w:rsid w:val="00912CB4"/>
    <w:rsid w:val="009131FD"/>
    <w:rsid w:val="00915245"/>
    <w:rsid w:val="00926EB3"/>
    <w:rsid w:val="00930A90"/>
    <w:rsid w:val="00933531"/>
    <w:rsid w:val="0095168E"/>
    <w:rsid w:val="00954561"/>
    <w:rsid w:val="0097548C"/>
    <w:rsid w:val="00982BA1"/>
    <w:rsid w:val="00994B60"/>
    <w:rsid w:val="009A11DE"/>
    <w:rsid w:val="009B443F"/>
    <w:rsid w:val="009C172A"/>
    <w:rsid w:val="009C7CD5"/>
    <w:rsid w:val="009D2C29"/>
    <w:rsid w:val="009D6718"/>
    <w:rsid w:val="009D7BFF"/>
    <w:rsid w:val="009E0D66"/>
    <w:rsid w:val="009F0B8F"/>
    <w:rsid w:val="009F19C5"/>
    <w:rsid w:val="00A038E0"/>
    <w:rsid w:val="00A12C7A"/>
    <w:rsid w:val="00A26A5E"/>
    <w:rsid w:val="00A31C08"/>
    <w:rsid w:val="00A33A74"/>
    <w:rsid w:val="00A33EDD"/>
    <w:rsid w:val="00A40EC2"/>
    <w:rsid w:val="00A45BAD"/>
    <w:rsid w:val="00A53CCB"/>
    <w:rsid w:val="00A5493E"/>
    <w:rsid w:val="00A622D1"/>
    <w:rsid w:val="00A67EED"/>
    <w:rsid w:val="00A71F1A"/>
    <w:rsid w:val="00A74DB6"/>
    <w:rsid w:val="00A75DC0"/>
    <w:rsid w:val="00A83E53"/>
    <w:rsid w:val="00A85E5C"/>
    <w:rsid w:val="00AA02C2"/>
    <w:rsid w:val="00AC59E2"/>
    <w:rsid w:val="00AE2038"/>
    <w:rsid w:val="00B0068B"/>
    <w:rsid w:val="00B146FB"/>
    <w:rsid w:val="00B14FC2"/>
    <w:rsid w:val="00B159A2"/>
    <w:rsid w:val="00B26EAE"/>
    <w:rsid w:val="00B43EC5"/>
    <w:rsid w:val="00B57E2A"/>
    <w:rsid w:val="00B61FA1"/>
    <w:rsid w:val="00B63CD9"/>
    <w:rsid w:val="00B80E14"/>
    <w:rsid w:val="00B87A5C"/>
    <w:rsid w:val="00BA004C"/>
    <w:rsid w:val="00BD09AE"/>
    <w:rsid w:val="00BE7002"/>
    <w:rsid w:val="00BF4D3F"/>
    <w:rsid w:val="00C133C4"/>
    <w:rsid w:val="00C61723"/>
    <w:rsid w:val="00C6280D"/>
    <w:rsid w:val="00C76C2A"/>
    <w:rsid w:val="00C811A7"/>
    <w:rsid w:val="00C95324"/>
    <w:rsid w:val="00C96BFA"/>
    <w:rsid w:val="00CA419D"/>
    <w:rsid w:val="00CC76BF"/>
    <w:rsid w:val="00D0248D"/>
    <w:rsid w:val="00D02610"/>
    <w:rsid w:val="00D15826"/>
    <w:rsid w:val="00D422E5"/>
    <w:rsid w:val="00D4506B"/>
    <w:rsid w:val="00D45850"/>
    <w:rsid w:val="00D46CCE"/>
    <w:rsid w:val="00D70EED"/>
    <w:rsid w:val="00D94E16"/>
    <w:rsid w:val="00DA0E61"/>
    <w:rsid w:val="00DA2E0E"/>
    <w:rsid w:val="00DA66E9"/>
    <w:rsid w:val="00DB64B0"/>
    <w:rsid w:val="00DD3F44"/>
    <w:rsid w:val="00DE08F2"/>
    <w:rsid w:val="00DF5680"/>
    <w:rsid w:val="00E00B27"/>
    <w:rsid w:val="00E04E0B"/>
    <w:rsid w:val="00E11AC7"/>
    <w:rsid w:val="00E12037"/>
    <w:rsid w:val="00E145CE"/>
    <w:rsid w:val="00E23CF5"/>
    <w:rsid w:val="00E60DFE"/>
    <w:rsid w:val="00E64BDC"/>
    <w:rsid w:val="00E721CC"/>
    <w:rsid w:val="00E72B17"/>
    <w:rsid w:val="00E9268B"/>
    <w:rsid w:val="00E9562C"/>
    <w:rsid w:val="00EA0E22"/>
    <w:rsid w:val="00EA299A"/>
    <w:rsid w:val="00EB4BA8"/>
    <w:rsid w:val="00EC6F74"/>
    <w:rsid w:val="00EE2035"/>
    <w:rsid w:val="00F060BE"/>
    <w:rsid w:val="00F14230"/>
    <w:rsid w:val="00F41195"/>
    <w:rsid w:val="00F56E37"/>
    <w:rsid w:val="00F86F83"/>
    <w:rsid w:val="00FB4174"/>
    <w:rsid w:val="00FD0EE7"/>
    <w:rsid w:val="00FE586D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6B7F"/>
  <w15:docId w15:val="{98DAD704-2C21-4466-9BB2-C2B1D83E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0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B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4BF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A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E145CE"/>
    <w:pPr>
      <w:ind w:left="720"/>
      <w:contextualSpacing/>
    </w:pPr>
  </w:style>
  <w:style w:type="character" w:customStyle="1" w:styleId="logo-text">
    <w:name w:val="logo-text"/>
    <w:basedOn w:val="a0"/>
    <w:rsid w:val="00994B60"/>
  </w:style>
  <w:style w:type="character" w:styleId="a8">
    <w:name w:val="Strong"/>
    <w:basedOn w:val="a0"/>
    <w:uiPriority w:val="22"/>
    <w:qFormat/>
    <w:rsid w:val="00BA00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A00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0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gtext">
    <w:name w:val="bigtext"/>
    <w:basedOn w:val="a0"/>
    <w:rsid w:val="000F2540"/>
  </w:style>
  <w:style w:type="paragraph" w:styleId="a9">
    <w:name w:val="Balloon Text"/>
    <w:basedOn w:val="a"/>
    <w:link w:val="aa"/>
    <w:uiPriority w:val="99"/>
    <w:semiHidden/>
    <w:unhideWhenUsed/>
    <w:rsid w:val="000F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54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0F2540"/>
  </w:style>
  <w:style w:type="character" w:styleId="ab">
    <w:name w:val="Emphasis"/>
    <w:basedOn w:val="a0"/>
    <w:uiPriority w:val="20"/>
    <w:qFormat/>
    <w:rsid w:val="007947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12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69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33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39"/>
    <w:rsid w:val="0095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954561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e">
    <w:name w:val="Заголовок Знак"/>
    <w:basedOn w:val="a0"/>
    <w:link w:val="ad"/>
    <w:rsid w:val="00954561"/>
    <w:rPr>
      <w:rFonts w:ascii="Times New Roman" w:eastAsia="Times New Roman" w:hAnsi="Times New Roman" w:cs="Times New Roman"/>
      <w:b/>
      <w:szCs w:val="20"/>
    </w:rPr>
  </w:style>
  <w:style w:type="paragraph" w:styleId="af">
    <w:name w:val="Body Text"/>
    <w:basedOn w:val="a"/>
    <w:link w:val="af0"/>
    <w:rsid w:val="00B61FA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B6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61F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61FA1"/>
    <w:rPr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3C36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Основной текст_"/>
    <w:basedOn w:val="a0"/>
    <w:link w:val="11"/>
    <w:rsid w:val="00926EB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2"/>
    <w:rsid w:val="00926EB3"/>
    <w:pPr>
      <w:widowControl w:val="0"/>
      <w:shd w:val="clear" w:color="auto" w:fill="FFFFFF"/>
      <w:spacing w:after="0" w:line="254" w:lineRule="exact"/>
      <w:jc w:val="right"/>
    </w:pPr>
    <w:rPr>
      <w:rFonts w:ascii="Times New Roman" w:eastAsia="Times New Roman" w:hAnsi="Times New Roman"/>
      <w:sz w:val="21"/>
      <w:szCs w:val="21"/>
    </w:rPr>
  </w:style>
  <w:style w:type="paragraph" w:styleId="af3">
    <w:name w:val="header"/>
    <w:basedOn w:val="a"/>
    <w:link w:val="af4"/>
    <w:uiPriority w:val="99"/>
    <w:unhideWhenUsed/>
    <w:rsid w:val="00D4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46CCE"/>
  </w:style>
  <w:style w:type="paragraph" w:styleId="af5">
    <w:name w:val="footer"/>
    <w:basedOn w:val="a"/>
    <w:link w:val="af6"/>
    <w:uiPriority w:val="99"/>
    <w:unhideWhenUsed/>
    <w:rsid w:val="00D46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46CCE"/>
  </w:style>
  <w:style w:type="character" w:customStyle="1" w:styleId="30">
    <w:name w:val="Заголовок 3 Знак"/>
    <w:basedOn w:val="a0"/>
    <w:link w:val="3"/>
    <w:uiPriority w:val="9"/>
    <w:semiHidden/>
    <w:rsid w:val="001113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0516CA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0516CA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516CA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DD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70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86DB-D305-4A5E-976D-5A132F40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Владимир Юрьевич Выборнов</cp:lastModifiedBy>
  <cp:revision>14</cp:revision>
  <cp:lastPrinted>2022-06-24T10:28:00Z</cp:lastPrinted>
  <dcterms:created xsi:type="dcterms:W3CDTF">2022-06-22T07:00:00Z</dcterms:created>
  <dcterms:modified xsi:type="dcterms:W3CDTF">2022-06-24T11:28:00Z</dcterms:modified>
</cp:coreProperties>
</file>