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2E" w:rsidRDefault="0028702E" w:rsidP="0028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02E" w:rsidRPr="00CA1017" w:rsidRDefault="00E83E54" w:rsidP="00E537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017">
        <w:rPr>
          <w:rFonts w:ascii="Times New Roman" w:hAnsi="Times New Roman" w:cs="Times New Roman"/>
          <w:sz w:val="28"/>
          <w:szCs w:val="28"/>
        </w:rPr>
        <w:t xml:space="preserve">Информация о реализации основных профессиональных образовательных программ СПО </w:t>
      </w:r>
    </w:p>
    <w:p w:rsidR="00E537D3" w:rsidRPr="00CA1017" w:rsidRDefault="00E83E54" w:rsidP="00E83E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017">
        <w:rPr>
          <w:rFonts w:ascii="Times New Roman" w:hAnsi="Times New Roman" w:cs="Times New Roman"/>
          <w:sz w:val="28"/>
          <w:szCs w:val="28"/>
        </w:rPr>
        <w:t>в сетевой форме за 2024/2025 уч.</w:t>
      </w:r>
      <w:r w:rsidR="00AA79DE">
        <w:rPr>
          <w:rFonts w:ascii="Times New Roman" w:hAnsi="Times New Roman" w:cs="Times New Roman"/>
          <w:sz w:val="28"/>
          <w:szCs w:val="28"/>
        </w:rPr>
        <w:t xml:space="preserve"> </w:t>
      </w:r>
      <w:r w:rsidRPr="00CA1017">
        <w:rPr>
          <w:rFonts w:ascii="Times New Roman" w:hAnsi="Times New Roman" w:cs="Times New Roman"/>
          <w:sz w:val="28"/>
          <w:szCs w:val="28"/>
        </w:rPr>
        <w:t>год</w:t>
      </w:r>
    </w:p>
    <w:p w:rsidR="00B6461B" w:rsidRDefault="00B6461B" w:rsidP="00B6461B">
      <w:pPr>
        <w:tabs>
          <w:tab w:val="left" w:pos="5820"/>
          <w:tab w:val="center" w:pos="7339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</w:p>
    <w:p w:rsidR="00B6461B" w:rsidRPr="00B6461B" w:rsidRDefault="00B6461B" w:rsidP="00B6461B">
      <w:pPr>
        <w:tabs>
          <w:tab w:val="left" w:pos="5820"/>
          <w:tab w:val="center" w:pos="7339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6461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B6461B" w:rsidRPr="00B6461B" w:rsidRDefault="00B6461B" w:rsidP="00B6461B">
      <w:pPr>
        <w:tabs>
          <w:tab w:val="left" w:pos="5820"/>
          <w:tab w:val="center" w:pos="7339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B6461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наименование ПОО ЯО</w:t>
      </w:r>
      <w:r w:rsidRPr="00B6461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)</w:t>
      </w:r>
    </w:p>
    <w:tbl>
      <w:tblPr>
        <w:tblW w:w="15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120"/>
        <w:gridCol w:w="1701"/>
        <w:gridCol w:w="1701"/>
        <w:gridCol w:w="1462"/>
        <w:gridCol w:w="1134"/>
        <w:gridCol w:w="1134"/>
        <w:gridCol w:w="992"/>
        <w:gridCol w:w="1134"/>
        <w:gridCol w:w="2409"/>
      </w:tblGrid>
      <w:tr w:rsidR="00CA1017" w:rsidRPr="007944A0" w:rsidTr="0003441E">
        <w:trPr>
          <w:trHeight w:val="1747"/>
        </w:trPr>
        <w:tc>
          <w:tcPr>
            <w:tcW w:w="821" w:type="dxa"/>
            <w:vMerge w:val="restart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44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44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44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/п показателя </w:t>
            </w:r>
          </w:p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Код, наименование и срок реализации ОПОП СПО</w:t>
            </w:r>
          </w:p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96436" w:rsidRDefault="00C96436" w:rsidP="00C96436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ОПОП, реализуется в рамках ФП «Профессионалитет»</w:t>
            </w:r>
          </w:p>
          <w:p w:rsidR="00CA1017" w:rsidRPr="007944A0" w:rsidRDefault="00C96436" w:rsidP="00C96436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(да/нет)</w:t>
            </w:r>
          </w:p>
        </w:tc>
        <w:tc>
          <w:tcPr>
            <w:tcW w:w="1701" w:type="dxa"/>
            <w:vMerge w:val="restart"/>
          </w:tcPr>
          <w:p w:rsidR="00CA1017" w:rsidRDefault="00C96436" w:rsidP="00CA1017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 ПОО ЯО, реализующей ОПОП в сетевой форме (базовая, участник)</w:t>
            </w:r>
            <w:r w:rsidRPr="007944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62" w:type="dxa"/>
            <w:vMerge w:val="restart"/>
          </w:tcPr>
          <w:p w:rsidR="00CA1017" w:rsidRPr="007944A0" w:rsidRDefault="00C96436" w:rsidP="00E83E54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Наименова-ние организации – сетевого партнера</w:t>
            </w:r>
          </w:p>
        </w:tc>
        <w:tc>
          <w:tcPr>
            <w:tcW w:w="4394" w:type="dxa"/>
            <w:gridSpan w:val="4"/>
          </w:tcPr>
          <w:p w:rsidR="00CA1017" w:rsidRDefault="00CA1017" w:rsidP="00E83E54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обучающихся, прошедших обучение по сетевой программе в отчетном периоде на 01.07.2025</w:t>
            </w:r>
          </w:p>
          <w:p w:rsidR="0003441E" w:rsidRPr="007944A0" w:rsidRDefault="0003441E" w:rsidP="00E83E54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03441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указывается количество обучающихся собственной организации</w:t>
            </w:r>
            <w:r w:rsidRPr="000344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09" w:type="dxa"/>
            <w:vMerge w:val="restart"/>
          </w:tcPr>
          <w:p w:rsidR="00CA1017" w:rsidRPr="0003441E" w:rsidRDefault="00CA1017" w:rsidP="00CA1017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обучающихся, прошедших итоговую аттестацию в сетевой форме по сетевой программе в отчетном периоде на 01.07.2025</w:t>
            </w:r>
          </w:p>
          <w:p w:rsidR="0003441E" w:rsidRPr="0003441E" w:rsidRDefault="0003441E" w:rsidP="00CA1017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44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03441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указывается количество обучающихся собственной организации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1017" w:rsidRPr="007944A0" w:rsidTr="0003441E">
        <w:tc>
          <w:tcPr>
            <w:tcW w:w="821" w:type="dxa"/>
            <w:vMerge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CA1017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1017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курс</w:t>
            </w: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992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курс</w:t>
            </w:r>
          </w:p>
        </w:tc>
        <w:tc>
          <w:tcPr>
            <w:tcW w:w="2409" w:type="dxa"/>
            <w:vMerge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1017" w:rsidRPr="007944A0" w:rsidTr="0003441E">
        <w:tc>
          <w:tcPr>
            <w:tcW w:w="821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</w:tcPr>
          <w:p w:rsidR="00CA1017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017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CA1017" w:rsidRPr="007944A0" w:rsidRDefault="00CA1017" w:rsidP="007944A0">
            <w:pPr>
              <w:tabs>
                <w:tab w:val="left" w:pos="5820"/>
                <w:tab w:val="center" w:pos="7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00E50" w:rsidRPr="00242359" w:rsidRDefault="00E00E50" w:rsidP="00817DF4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bookmarkStart w:id="0" w:name="_GoBack"/>
      <w:bookmarkEnd w:id="0"/>
    </w:p>
    <w:sectPr w:rsidR="00E00E50" w:rsidRPr="00242359" w:rsidSect="007944A0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D6" w:rsidRDefault="00D80BD6" w:rsidP="00E83E54">
      <w:pPr>
        <w:spacing w:after="0" w:line="240" w:lineRule="auto"/>
      </w:pPr>
      <w:r>
        <w:separator/>
      </w:r>
    </w:p>
  </w:endnote>
  <w:endnote w:type="continuationSeparator" w:id="0">
    <w:p w:rsidR="00D80BD6" w:rsidRDefault="00D80BD6" w:rsidP="00E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D6" w:rsidRDefault="00D80BD6" w:rsidP="00E83E54">
      <w:pPr>
        <w:spacing w:after="0" w:line="240" w:lineRule="auto"/>
      </w:pPr>
      <w:r>
        <w:separator/>
      </w:r>
    </w:p>
  </w:footnote>
  <w:footnote w:type="continuationSeparator" w:id="0">
    <w:p w:rsidR="00D80BD6" w:rsidRDefault="00D80BD6" w:rsidP="00E83E54">
      <w:pPr>
        <w:spacing w:after="0" w:line="240" w:lineRule="auto"/>
      </w:pPr>
      <w:r>
        <w:continuationSeparator/>
      </w:r>
    </w:p>
  </w:footnote>
  <w:footnote w:id="1">
    <w:p w:rsidR="00C96436" w:rsidRDefault="00C96436" w:rsidP="00AA79DE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E83E54">
        <w:rPr>
          <w:b/>
        </w:rPr>
        <w:t>базовая организация</w:t>
      </w:r>
      <w:r>
        <w:t xml:space="preserve"> - организация, осуществляющая образовательную деятельность, в которую обучающийся принят на обучение в соответствии со </w:t>
      </w:r>
      <w:hyperlink r:id="rId1" w:anchor="block_55" w:history="1">
        <w:r>
          <w:rPr>
            <w:rStyle w:val="a3"/>
          </w:rPr>
          <w:t>статьей 55</w:t>
        </w:r>
      </w:hyperlink>
      <w:r>
        <w:t xml:space="preserve"> Федерального закона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r:id="rId2" w:anchor="block_1222" w:history="1">
        <w:r>
          <w:rPr>
            <w:rStyle w:val="a3"/>
            <w:vertAlign w:val="superscript"/>
          </w:rPr>
          <w:t>3</w:t>
        </w:r>
      </w:hyperlink>
      <w:r>
        <w:t xml:space="preserve"> и которая несет ответственность за реализацию сетевой образовательной программы, осуществляет контроль за участием организаций-участников в реализации сетевой образовательной программы</w:t>
      </w:r>
    </w:p>
    <w:p w:rsidR="00C96436" w:rsidRDefault="00C96436" w:rsidP="00AA79DE">
      <w:pPr>
        <w:pStyle w:val="af1"/>
        <w:jc w:val="both"/>
      </w:pPr>
      <w:r w:rsidRPr="00E83E54">
        <w:rPr>
          <w:b/>
        </w:rPr>
        <w:t>организация-участник</w:t>
      </w:r>
      <w:r>
        <w:t xml:space="preserve"> - принимающие участие в реализации сетевой образовательной программы организация, осуществляющая образовательную деятельность (далее - образовательная организация-участник), и (или) научная организация, медицинская организация, организация культуры, физкультурно-спортивная или иная организация, обладающая ресурсами для осуществления образовательной деятельности по сетевой образовательной программе (далее - организация, обладающая ресурсами)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0E"/>
    <w:multiLevelType w:val="multilevel"/>
    <w:tmpl w:val="D61C93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5E46F2"/>
    <w:multiLevelType w:val="hybridMultilevel"/>
    <w:tmpl w:val="6556E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FEE050E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5D0411"/>
    <w:multiLevelType w:val="hybridMultilevel"/>
    <w:tmpl w:val="82EE83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173518"/>
    <w:multiLevelType w:val="hybridMultilevel"/>
    <w:tmpl w:val="1234BA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E6000F"/>
    <w:multiLevelType w:val="hybridMultilevel"/>
    <w:tmpl w:val="D0224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A52732"/>
    <w:multiLevelType w:val="hybridMultilevel"/>
    <w:tmpl w:val="E9B6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3350"/>
    <w:multiLevelType w:val="hybridMultilevel"/>
    <w:tmpl w:val="A210B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944C42"/>
    <w:multiLevelType w:val="hybridMultilevel"/>
    <w:tmpl w:val="A440A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8A1B45"/>
    <w:multiLevelType w:val="hybridMultilevel"/>
    <w:tmpl w:val="D2522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1D6C09"/>
    <w:multiLevelType w:val="hybridMultilevel"/>
    <w:tmpl w:val="46DA9A2E"/>
    <w:lvl w:ilvl="0" w:tplc="733AF57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12C0459"/>
    <w:multiLevelType w:val="hybridMultilevel"/>
    <w:tmpl w:val="DA720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362BCA"/>
    <w:multiLevelType w:val="multilevel"/>
    <w:tmpl w:val="9A484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4C3F4825"/>
    <w:multiLevelType w:val="hybridMultilevel"/>
    <w:tmpl w:val="DD161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2301BC"/>
    <w:multiLevelType w:val="hybridMultilevel"/>
    <w:tmpl w:val="6EF2C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E9E8674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4C7242"/>
    <w:multiLevelType w:val="hybridMultilevel"/>
    <w:tmpl w:val="27926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D1"/>
    <w:rsid w:val="00015A00"/>
    <w:rsid w:val="0003441E"/>
    <w:rsid w:val="00062E6B"/>
    <w:rsid w:val="00063C2D"/>
    <w:rsid w:val="00072C4C"/>
    <w:rsid w:val="00090216"/>
    <w:rsid w:val="000D4734"/>
    <w:rsid w:val="000E3C61"/>
    <w:rsid w:val="000F2540"/>
    <w:rsid w:val="000F579B"/>
    <w:rsid w:val="00112D29"/>
    <w:rsid w:val="00114885"/>
    <w:rsid w:val="00142CC3"/>
    <w:rsid w:val="0016049D"/>
    <w:rsid w:val="001764BE"/>
    <w:rsid w:val="001764CF"/>
    <w:rsid w:val="00197FCC"/>
    <w:rsid w:val="001B05C7"/>
    <w:rsid w:val="001B50EC"/>
    <w:rsid w:val="001D0EAD"/>
    <w:rsid w:val="001D1C58"/>
    <w:rsid w:val="001D26C1"/>
    <w:rsid w:val="001E2E75"/>
    <w:rsid w:val="001E44ED"/>
    <w:rsid w:val="00222E39"/>
    <w:rsid w:val="00242359"/>
    <w:rsid w:val="002800CE"/>
    <w:rsid w:val="002864B9"/>
    <w:rsid w:val="0028702E"/>
    <w:rsid w:val="00294486"/>
    <w:rsid w:val="002A14C8"/>
    <w:rsid w:val="002A1EEC"/>
    <w:rsid w:val="002A3191"/>
    <w:rsid w:val="002A564F"/>
    <w:rsid w:val="002B0E47"/>
    <w:rsid w:val="002B268F"/>
    <w:rsid w:val="002B7923"/>
    <w:rsid w:val="002C1764"/>
    <w:rsid w:val="002C79F8"/>
    <w:rsid w:val="002F47A5"/>
    <w:rsid w:val="00312C79"/>
    <w:rsid w:val="003639CD"/>
    <w:rsid w:val="00382F42"/>
    <w:rsid w:val="003A2CF8"/>
    <w:rsid w:val="003B7C10"/>
    <w:rsid w:val="003C36A5"/>
    <w:rsid w:val="003E5D46"/>
    <w:rsid w:val="0042757A"/>
    <w:rsid w:val="004372BD"/>
    <w:rsid w:val="00437C19"/>
    <w:rsid w:val="00471401"/>
    <w:rsid w:val="004920AB"/>
    <w:rsid w:val="004D6450"/>
    <w:rsid w:val="004F4166"/>
    <w:rsid w:val="0050001B"/>
    <w:rsid w:val="00500F06"/>
    <w:rsid w:val="00505CEC"/>
    <w:rsid w:val="005251D3"/>
    <w:rsid w:val="0052774B"/>
    <w:rsid w:val="00533D97"/>
    <w:rsid w:val="0053696C"/>
    <w:rsid w:val="005371AE"/>
    <w:rsid w:val="00543A12"/>
    <w:rsid w:val="0057134D"/>
    <w:rsid w:val="00592DB3"/>
    <w:rsid w:val="005B573C"/>
    <w:rsid w:val="005D0410"/>
    <w:rsid w:val="005E3275"/>
    <w:rsid w:val="00614561"/>
    <w:rsid w:val="006215C8"/>
    <w:rsid w:val="006455B7"/>
    <w:rsid w:val="00656C0D"/>
    <w:rsid w:val="00662AD8"/>
    <w:rsid w:val="0066474D"/>
    <w:rsid w:val="006774B7"/>
    <w:rsid w:val="006A52EA"/>
    <w:rsid w:val="006B6998"/>
    <w:rsid w:val="006C5860"/>
    <w:rsid w:val="006C71FD"/>
    <w:rsid w:val="006D1725"/>
    <w:rsid w:val="00752CA8"/>
    <w:rsid w:val="00764644"/>
    <w:rsid w:val="00773805"/>
    <w:rsid w:val="00780FA1"/>
    <w:rsid w:val="00782260"/>
    <w:rsid w:val="00784D84"/>
    <w:rsid w:val="007944A0"/>
    <w:rsid w:val="0079473D"/>
    <w:rsid w:val="007962CF"/>
    <w:rsid w:val="007A5F08"/>
    <w:rsid w:val="007B077C"/>
    <w:rsid w:val="007B3E36"/>
    <w:rsid w:val="007D4EE1"/>
    <w:rsid w:val="007F4353"/>
    <w:rsid w:val="00805AA7"/>
    <w:rsid w:val="00817938"/>
    <w:rsid w:val="00817DF4"/>
    <w:rsid w:val="0082614B"/>
    <w:rsid w:val="008473E0"/>
    <w:rsid w:val="008632AE"/>
    <w:rsid w:val="00874BFA"/>
    <w:rsid w:val="00883BB5"/>
    <w:rsid w:val="00884F24"/>
    <w:rsid w:val="00885D77"/>
    <w:rsid w:val="00891C15"/>
    <w:rsid w:val="008B4F9E"/>
    <w:rsid w:val="008D42C3"/>
    <w:rsid w:val="008E7D93"/>
    <w:rsid w:val="009113A4"/>
    <w:rsid w:val="00915245"/>
    <w:rsid w:val="0095108A"/>
    <w:rsid w:val="00954561"/>
    <w:rsid w:val="0097548C"/>
    <w:rsid w:val="00982BA1"/>
    <w:rsid w:val="00994B60"/>
    <w:rsid w:val="009A11DE"/>
    <w:rsid w:val="009B443F"/>
    <w:rsid w:val="009C172A"/>
    <w:rsid w:val="009C489F"/>
    <w:rsid w:val="009D6718"/>
    <w:rsid w:val="009D7BFF"/>
    <w:rsid w:val="009E0D66"/>
    <w:rsid w:val="009F0B8F"/>
    <w:rsid w:val="00A038E0"/>
    <w:rsid w:val="00A12C7A"/>
    <w:rsid w:val="00A20396"/>
    <w:rsid w:val="00A26A5E"/>
    <w:rsid w:val="00A31C08"/>
    <w:rsid w:val="00A33A74"/>
    <w:rsid w:val="00A33EDD"/>
    <w:rsid w:val="00A45BAD"/>
    <w:rsid w:val="00A53CCB"/>
    <w:rsid w:val="00A5493E"/>
    <w:rsid w:val="00A62292"/>
    <w:rsid w:val="00A622D1"/>
    <w:rsid w:val="00A71F1A"/>
    <w:rsid w:val="00A74DB6"/>
    <w:rsid w:val="00AA02C2"/>
    <w:rsid w:val="00AA79DE"/>
    <w:rsid w:val="00AC59E2"/>
    <w:rsid w:val="00AE2038"/>
    <w:rsid w:val="00B06F7A"/>
    <w:rsid w:val="00B146FB"/>
    <w:rsid w:val="00B14FC2"/>
    <w:rsid w:val="00B159A2"/>
    <w:rsid w:val="00B16239"/>
    <w:rsid w:val="00B177CB"/>
    <w:rsid w:val="00B30C40"/>
    <w:rsid w:val="00B43EC5"/>
    <w:rsid w:val="00B53C32"/>
    <w:rsid w:val="00B61FA1"/>
    <w:rsid w:val="00B63CD9"/>
    <w:rsid w:val="00B6461B"/>
    <w:rsid w:val="00B80E14"/>
    <w:rsid w:val="00B87A5C"/>
    <w:rsid w:val="00BA004C"/>
    <w:rsid w:val="00BB3158"/>
    <w:rsid w:val="00BD09AE"/>
    <w:rsid w:val="00BE7002"/>
    <w:rsid w:val="00C11412"/>
    <w:rsid w:val="00C133C4"/>
    <w:rsid w:val="00C41E9C"/>
    <w:rsid w:val="00C61723"/>
    <w:rsid w:val="00C6280D"/>
    <w:rsid w:val="00C7179B"/>
    <w:rsid w:val="00C811A7"/>
    <w:rsid w:val="00C96436"/>
    <w:rsid w:val="00C96BFA"/>
    <w:rsid w:val="00CA1017"/>
    <w:rsid w:val="00CA419D"/>
    <w:rsid w:val="00CC76BF"/>
    <w:rsid w:val="00CE5630"/>
    <w:rsid w:val="00D02610"/>
    <w:rsid w:val="00D15826"/>
    <w:rsid w:val="00D422E5"/>
    <w:rsid w:val="00D4506B"/>
    <w:rsid w:val="00D45850"/>
    <w:rsid w:val="00D80BD6"/>
    <w:rsid w:val="00D94E16"/>
    <w:rsid w:val="00DA0E61"/>
    <w:rsid w:val="00DA2E0E"/>
    <w:rsid w:val="00DA66E9"/>
    <w:rsid w:val="00DB64B0"/>
    <w:rsid w:val="00DE26FE"/>
    <w:rsid w:val="00DF5680"/>
    <w:rsid w:val="00E00B27"/>
    <w:rsid w:val="00E00E50"/>
    <w:rsid w:val="00E04E0B"/>
    <w:rsid w:val="00E11AC7"/>
    <w:rsid w:val="00E12037"/>
    <w:rsid w:val="00E145CE"/>
    <w:rsid w:val="00E416AC"/>
    <w:rsid w:val="00E537D3"/>
    <w:rsid w:val="00E60DFE"/>
    <w:rsid w:val="00E721CC"/>
    <w:rsid w:val="00E72B17"/>
    <w:rsid w:val="00E806DE"/>
    <w:rsid w:val="00E83E54"/>
    <w:rsid w:val="00E9562C"/>
    <w:rsid w:val="00EA0E22"/>
    <w:rsid w:val="00EA299A"/>
    <w:rsid w:val="00EB4BA8"/>
    <w:rsid w:val="00F060BE"/>
    <w:rsid w:val="00F14230"/>
    <w:rsid w:val="00F56E37"/>
    <w:rsid w:val="00F61B95"/>
    <w:rsid w:val="00F86F83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B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4B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A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145CE"/>
    <w:pPr>
      <w:ind w:left="720"/>
      <w:contextualSpacing/>
    </w:pPr>
  </w:style>
  <w:style w:type="character" w:customStyle="1" w:styleId="logo-text">
    <w:name w:val="logo-text"/>
    <w:basedOn w:val="a0"/>
    <w:rsid w:val="00994B60"/>
  </w:style>
  <w:style w:type="character" w:styleId="a7">
    <w:name w:val="Strong"/>
    <w:basedOn w:val="a0"/>
    <w:uiPriority w:val="22"/>
    <w:qFormat/>
    <w:rsid w:val="00BA004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0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A0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igtext">
    <w:name w:val="bigtext"/>
    <w:basedOn w:val="a0"/>
    <w:rsid w:val="000F2540"/>
  </w:style>
  <w:style w:type="paragraph" w:styleId="a8">
    <w:name w:val="Balloon Text"/>
    <w:basedOn w:val="a"/>
    <w:link w:val="a9"/>
    <w:uiPriority w:val="99"/>
    <w:semiHidden/>
    <w:unhideWhenUsed/>
    <w:rsid w:val="000F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54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F2540"/>
  </w:style>
  <w:style w:type="character" w:styleId="aa">
    <w:name w:val="Emphasis"/>
    <w:basedOn w:val="a0"/>
    <w:uiPriority w:val="20"/>
    <w:qFormat/>
    <w:rsid w:val="007947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12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369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3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95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954561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d">
    <w:name w:val="Название Знак"/>
    <w:basedOn w:val="a0"/>
    <w:link w:val="ac"/>
    <w:rsid w:val="00954561"/>
    <w:rPr>
      <w:rFonts w:ascii="Times New Roman" w:eastAsia="Times New Roman" w:hAnsi="Times New Roman" w:cs="Times New Roman"/>
      <w:b/>
      <w:szCs w:val="20"/>
    </w:rPr>
  </w:style>
  <w:style w:type="paragraph" w:styleId="ae">
    <w:name w:val="Body Text"/>
    <w:basedOn w:val="a"/>
    <w:link w:val="af"/>
    <w:rsid w:val="00B61FA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61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61F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1FA1"/>
    <w:rPr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rsid w:val="003C36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unhideWhenUsed/>
    <w:rsid w:val="00E83E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E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83E54"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rsid w:val="000344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34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B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4B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A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145CE"/>
    <w:pPr>
      <w:ind w:left="720"/>
      <w:contextualSpacing/>
    </w:pPr>
  </w:style>
  <w:style w:type="character" w:customStyle="1" w:styleId="logo-text">
    <w:name w:val="logo-text"/>
    <w:basedOn w:val="a0"/>
    <w:rsid w:val="00994B60"/>
  </w:style>
  <w:style w:type="character" w:styleId="a7">
    <w:name w:val="Strong"/>
    <w:basedOn w:val="a0"/>
    <w:uiPriority w:val="22"/>
    <w:qFormat/>
    <w:rsid w:val="00BA004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0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A0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igtext">
    <w:name w:val="bigtext"/>
    <w:basedOn w:val="a0"/>
    <w:rsid w:val="000F2540"/>
  </w:style>
  <w:style w:type="paragraph" w:styleId="a8">
    <w:name w:val="Balloon Text"/>
    <w:basedOn w:val="a"/>
    <w:link w:val="a9"/>
    <w:uiPriority w:val="99"/>
    <w:semiHidden/>
    <w:unhideWhenUsed/>
    <w:rsid w:val="000F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54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F2540"/>
  </w:style>
  <w:style w:type="character" w:styleId="aa">
    <w:name w:val="Emphasis"/>
    <w:basedOn w:val="a0"/>
    <w:uiPriority w:val="20"/>
    <w:qFormat/>
    <w:rsid w:val="007947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12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369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3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95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954561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d">
    <w:name w:val="Название Знак"/>
    <w:basedOn w:val="a0"/>
    <w:link w:val="ac"/>
    <w:rsid w:val="00954561"/>
    <w:rPr>
      <w:rFonts w:ascii="Times New Roman" w:eastAsia="Times New Roman" w:hAnsi="Times New Roman" w:cs="Times New Roman"/>
      <w:b/>
      <w:szCs w:val="20"/>
    </w:rPr>
  </w:style>
  <w:style w:type="paragraph" w:styleId="ae">
    <w:name w:val="Body Text"/>
    <w:basedOn w:val="a"/>
    <w:link w:val="af"/>
    <w:rsid w:val="00B61FA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61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61F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1FA1"/>
    <w:rPr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rsid w:val="003C36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unhideWhenUsed/>
    <w:rsid w:val="00E83E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E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83E54"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rsid w:val="000344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34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5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09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ase.garant.ru/74626602/" TargetMode="External"/><Relationship Id="rId1" Type="http://schemas.openxmlformats.org/officeDocument/2006/relationships/hyperlink" Target="https://base.garant.ru/70291362/0dacf58504c4847f1a1635db722795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C1F7-282A-4251-9D8E-2CE5A51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Сасарина</dc:creator>
  <cp:lastModifiedBy>Людмила Сергеевна Смирнова</cp:lastModifiedBy>
  <cp:revision>6</cp:revision>
  <cp:lastPrinted>2025-10-07T12:49:00Z</cp:lastPrinted>
  <dcterms:created xsi:type="dcterms:W3CDTF">2025-10-07T12:49:00Z</dcterms:created>
  <dcterms:modified xsi:type="dcterms:W3CDTF">2025-10-09T12:49:00Z</dcterms:modified>
</cp:coreProperties>
</file>