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395D" w14:textId="5EEBD0AE" w:rsidR="00D71A1A" w:rsidRPr="00943EA0" w:rsidRDefault="007335FF" w:rsidP="006F3F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0DF2BDC" w14:textId="77777777" w:rsidR="004A5432" w:rsidRDefault="00943EA0" w:rsidP="006F3F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Профессиональной образовательной организации</w:t>
      </w:r>
    </w:p>
    <w:p w14:paraId="346BB994" w14:textId="2C0181D9" w:rsidR="007335FF" w:rsidRDefault="00943EA0" w:rsidP="006F3F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по итогам проведения внедрения</w:t>
      </w:r>
    </w:p>
    <w:p w14:paraId="21731BFE" w14:textId="77777777" w:rsidR="004A5432" w:rsidRPr="00F709DA" w:rsidRDefault="004A5432" w:rsidP="006F3FF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EB1F6B3" w14:textId="1B0928C5" w:rsidR="00943EA0" w:rsidRPr="00943EA0" w:rsidRDefault="00943EA0" w:rsidP="006F3F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A0">
        <w:rPr>
          <w:rFonts w:ascii="Times New Roman" w:hAnsi="Times New Roman" w:cs="Times New Roman"/>
          <w:b/>
          <w:bCs/>
          <w:sz w:val="28"/>
          <w:szCs w:val="28"/>
        </w:rPr>
        <w:t>Раздел 1. Справочная информация о профессиональной образовательной организации</w:t>
      </w:r>
    </w:p>
    <w:tbl>
      <w:tblPr>
        <w:tblStyle w:val="a3"/>
        <w:tblW w:w="5101" w:type="pct"/>
        <w:tblLayout w:type="fixed"/>
        <w:tblLook w:val="04A0" w:firstRow="1" w:lastRow="0" w:firstColumn="1" w:lastColumn="0" w:noHBand="0" w:noVBand="1"/>
      </w:tblPr>
      <w:tblGrid>
        <w:gridCol w:w="3925"/>
        <w:gridCol w:w="1533"/>
        <w:gridCol w:w="1624"/>
        <w:gridCol w:w="874"/>
        <w:gridCol w:w="2156"/>
      </w:tblGrid>
      <w:tr w:rsidR="00943EA0" w:rsidRPr="00943EA0" w14:paraId="6F949A43" w14:textId="77777777" w:rsidTr="006F3FFA">
        <w:tc>
          <w:tcPr>
            <w:tcW w:w="1941" w:type="pct"/>
          </w:tcPr>
          <w:p w14:paraId="24E33B3D" w14:textId="6E4D8476" w:rsidR="00943EA0" w:rsidRPr="00943EA0" w:rsidRDefault="00943EA0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  <w:r w:rsidR="00F7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(из Устава)</w:t>
            </w:r>
          </w:p>
        </w:tc>
        <w:tc>
          <w:tcPr>
            <w:tcW w:w="3059" w:type="pct"/>
            <w:gridSpan w:val="4"/>
          </w:tcPr>
          <w:p w14:paraId="3C64516D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A0" w:rsidRPr="00943EA0" w14:paraId="6EF993C7" w14:textId="77777777" w:rsidTr="006F3FFA">
        <w:tc>
          <w:tcPr>
            <w:tcW w:w="1941" w:type="pct"/>
          </w:tcPr>
          <w:p w14:paraId="32EEEA1C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59" w:type="pct"/>
            <w:gridSpan w:val="4"/>
          </w:tcPr>
          <w:p w14:paraId="1298120F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A0" w:rsidRPr="00943EA0" w14:paraId="6BEB4204" w14:textId="77777777" w:rsidTr="006F3FFA">
        <w:tc>
          <w:tcPr>
            <w:tcW w:w="1941" w:type="pct"/>
          </w:tcPr>
          <w:p w14:paraId="77A71A52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образовательном учреждении, обучающихся на базе ООО</w:t>
            </w:r>
          </w:p>
        </w:tc>
        <w:tc>
          <w:tcPr>
            <w:tcW w:w="3059" w:type="pct"/>
            <w:gridSpan w:val="4"/>
          </w:tcPr>
          <w:p w14:paraId="60A9C4AE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A0" w:rsidRPr="00943EA0" w14:paraId="2C80B948" w14:textId="77777777" w:rsidTr="006F3FFA">
        <w:trPr>
          <w:trHeight w:val="187"/>
        </w:trPr>
        <w:tc>
          <w:tcPr>
            <w:tcW w:w="1941" w:type="pct"/>
            <w:vMerge w:val="restart"/>
          </w:tcPr>
          <w:p w14:paraId="3B50887E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Количество, реализуемых ОП</w:t>
            </w:r>
          </w:p>
        </w:tc>
        <w:tc>
          <w:tcPr>
            <w:tcW w:w="758" w:type="pct"/>
          </w:tcPr>
          <w:p w14:paraId="1B911920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5" w:type="pct"/>
            <w:gridSpan w:val="2"/>
          </w:tcPr>
          <w:p w14:paraId="287DA1D0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67" w:type="pct"/>
          </w:tcPr>
          <w:p w14:paraId="76B58373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943EA0" w:rsidRPr="00943EA0" w14:paraId="4C28D656" w14:textId="77777777" w:rsidTr="006F3FFA">
        <w:trPr>
          <w:trHeight w:val="187"/>
        </w:trPr>
        <w:tc>
          <w:tcPr>
            <w:tcW w:w="1941" w:type="pct"/>
            <w:vMerge/>
          </w:tcPr>
          <w:p w14:paraId="6150C536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72AAA273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pct"/>
            <w:gridSpan w:val="2"/>
          </w:tcPr>
          <w:p w14:paraId="1726FCF5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</w:tcPr>
          <w:p w14:paraId="4DC2FB20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A0" w:rsidRPr="00943EA0" w14:paraId="533AAD13" w14:textId="77777777" w:rsidTr="006F3FFA">
        <w:trPr>
          <w:trHeight w:val="406"/>
        </w:trPr>
        <w:tc>
          <w:tcPr>
            <w:tcW w:w="1941" w:type="pct"/>
            <w:vMerge w:val="restart"/>
          </w:tcPr>
          <w:p w14:paraId="55B387AB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Выбрано ОП, участвующих во внедрении</w:t>
            </w:r>
          </w:p>
        </w:tc>
        <w:tc>
          <w:tcPr>
            <w:tcW w:w="1561" w:type="pct"/>
            <w:gridSpan w:val="2"/>
          </w:tcPr>
          <w:p w14:paraId="63689092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 xml:space="preserve">Код(ы) профессии </w:t>
            </w:r>
          </w:p>
        </w:tc>
        <w:tc>
          <w:tcPr>
            <w:tcW w:w="1493" w:type="pct"/>
            <w:gridSpan w:val="2"/>
          </w:tcPr>
          <w:p w14:paraId="3D7F2EFE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Код(ы) специальности</w:t>
            </w:r>
          </w:p>
        </w:tc>
      </w:tr>
      <w:tr w:rsidR="00943EA0" w:rsidRPr="00943EA0" w14:paraId="6E6E3C36" w14:textId="77777777" w:rsidTr="006F3FFA">
        <w:trPr>
          <w:trHeight w:val="189"/>
        </w:trPr>
        <w:tc>
          <w:tcPr>
            <w:tcW w:w="1941" w:type="pct"/>
            <w:vMerge/>
          </w:tcPr>
          <w:p w14:paraId="0D0E93D6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14:paraId="034A3BBB" w14:textId="77777777" w:rsidR="00943EA0" w:rsidRPr="00F709DA" w:rsidRDefault="00943EA0" w:rsidP="00FB5E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ХХ.ХХ.ХХ</w:t>
            </w:r>
          </w:p>
        </w:tc>
        <w:tc>
          <w:tcPr>
            <w:tcW w:w="1493" w:type="pct"/>
            <w:gridSpan w:val="2"/>
          </w:tcPr>
          <w:p w14:paraId="51E2373F" w14:textId="77777777" w:rsidR="00943EA0" w:rsidRPr="00F709DA" w:rsidRDefault="00943EA0" w:rsidP="00FB5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ХХ.ХХ.ХХ</w:t>
            </w:r>
          </w:p>
        </w:tc>
      </w:tr>
      <w:tr w:rsidR="00943EA0" w:rsidRPr="00943EA0" w14:paraId="31EF3BB8" w14:textId="77777777" w:rsidTr="006F3FFA">
        <w:trPr>
          <w:trHeight w:val="189"/>
        </w:trPr>
        <w:tc>
          <w:tcPr>
            <w:tcW w:w="1941" w:type="pct"/>
            <w:vMerge/>
          </w:tcPr>
          <w:p w14:paraId="1608C9AC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14:paraId="6A2D8E3E" w14:textId="77777777" w:rsidR="00943EA0" w:rsidRPr="00F709DA" w:rsidRDefault="00943EA0" w:rsidP="00FB5E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93" w:type="pct"/>
            <w:gridSpan w:val="2"/>
          </w:tcPr>
          <w:p w14:paraId="70B6DAA7" w14:textId="77777777" w:rsidR="00943EA0" w:rsidRPr="00F709DA" w:rsidRDefault="00943EA0" w:rsidP="00FB5E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</w:tr>
      <w:tr w:rsidR="00943EA0" w:rsidRPr="00943EA0" w14:paraId="170FBDFC" w14:textId="77777777" w:rsidTr="006F3FFA">
        <w:tc>
          <w:tcPr>
            <w:tcW w:w="1941" w:type="pct"/>
          </w:tcPr>
          <w:p w14:paraId="41D2CFD8" w14:textId="77777777" w:rsidR="00943EA0" w:rsidRPr="00943EA0" w:rsidRDefault="00943EA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A0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участвующих во внедрении</w:t>
            </w:r>
          </w:p>
        </w:tc>
        <w:tc>
          <w:tcPr>
            <w:tcW w:w="1561" w:type="pct"/>
            <w:gridSpan w:val="2"/>
          </w:tcPr>
          <w:p w14:paraId="4F7C6EAE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  <w:gridSpan w:val="2"/>
          </w:tcPr>
          <w:p w14:paraId="73AEE18C" w14:textId="77777777" w:rsidR="00943EA0" w:rsidRPr="00943EA0" w:rsidRDefault="00943EA0" w:rsidP="00FB5E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B2664E" w14:textId="77777777" w:rsidR="00943EA0" w:rsidRPr="00F709DA" w:rsidRDefault="00943EA0">
      <w:pPr>
        <w:rPr>
          <w:rFonts w:ascii="Times New Roman" w:hAnsi="Times New Roman" w:cs="Times New Roman"/>
          <w:sz w:val="6"/>
          <w:szCs w:val="6"/>
        </w:rPr>
      </w:pPr>
    </w:p>
    <w:p w14:paraId="321F9138" w14:textId="5F265838" w:rsidR="00943EA0" w:rsidRPr="00B44624" w:rsidRDefault="00943EA0" w:rsidP="00B44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24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Показатели внедрения </w:t>
      </w:r>
    </w:p>
    <w:tbl>
      <w:tblPr>
        <w:tblStyle w:val="a3"/>
        <w:tblW w:w="10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984"/>
        <w:gridCol w:w="1284"/>
      </w:tblGrid>
      <w:tr w:rsidR="00943EA0" w:rsidRPr="006C7B2C" w14:paraId="14B6DA89" w14:textId="77777777" w:rsidTr="006F3FFA">
        <w:trPr>
          <w:trHeight w:val="283"/>
        </w:trPr>
        <w:tc>
          <w:tcPr>
            <w:tcW w:w="709" w:type="dxa"/>
          </w:tcPr>
          <w:p w14:paraId="09B19A1E" w14:textId="77777777" w:rsidR="00943EA0" w:rsidRPr="006C7B2C" w:rsidRDefault="00943EA0" w:rsidP="00FB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7D7231EF" w14:textId="77777777" w:rsidR="00943EA0" w:rsidRPr="006C7B2C" w:rsidRDefault="00943EA0" w:rsidP="00FB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2"/>
          </w:tcPr>
          <w:p w14:paraId="20F29124" w14:textId="1391760C" w:rsidR="00943EA0" w:rsidRPr="006C7B2C" w:rsidRDefault="00290186" w:rsidP="00FB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показателя</w:t>
            </w:r>
          </w:p>
        </w:tc>
      </w:tr>
      <w:tr w:rsidR="00943EA0" w:rsidRPr="006C7B2C" w14:paraId="1F97C027" w14:textId="77777777" w:rsidTr="006F3FFA">
        <w:trPr>
          <w:trHeight w:val="283"/>
        </w:trPr>
        <w:tc>
          <w:tcPr>
            <w:tcW w:w="709" w:type="dxa"/>
          </w:tcPr>
          <w:p w14:paraId="45EA860C" w14:textId="77777777" w:rsidR="00943EA0" w:rsidRPr="006C7B2C" w:rsidRDefault="00943EA0" w:rsidP="00FB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3" w:type="dxa"/>
            <w:gridSpan w:val="3"/>
          </w:tcPr>
          <w:p w14:paraId="512550C0" w14:textId="77777777" w:rsidR="00943EA0" w:rsidRPr="006C7B2C" w:rsidRDefault="00943EA0" w:rsidP="00FB5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учебного процесса по общеобразовательным дисциплинам</w:t>
            </w:r>
          </w:p>
        </w:tc>
      </w:tr>
      <w:tr w:rsidR="00F709DA" w:rsidRPr="006C7B2C" w14:paraId="054B51A5" w14:textId="77777777" w:rsidTr="006F3FFA">
        <w:trPr>
          <w:trHeight w:val="283"/>
        </w:trPr>
        <w:tc>
          <w:tcPr>
            <w:tcW w:w="709" w:type="dxa"/>
          </w:tcPr>
          <w:p w14:paraId="31494ECD" w14:textId="14346950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14:paraId="6460EB15" w14:textId="78170B7D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отображены особенности реализации СОО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программах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3260" w:type="dxa"/>
            <w:gridSpan w:val="2"/>
          </w:tcPr>
          <w:p w14:paraId="752771F2" w14:textId="1F3F4348" w:rsidR="00F709DA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4EAAC020" w14:textId="77777777" w:rsidTr="006F3FFA">
        <w:trPr>
          <w:trHeight w:val="283"/>
        </w:trPr>
        <w:tc>
          <w:tcPr>
            <w:tcW w:w="709" w:type="dxa"/>
          </w:tcPr>
          <w:p w14:paraId="1BB348F3" w14:textId="39B8DAA2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14:paraId="48024F45" w14:textId="39AED7C4" w:rsidR="00F709DA" w:rsidRPr="006C7B2C" w:rsidRDefault="00BA5D2E" w:rsidP="00F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09DA"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по реализации СОО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освоения </w:t>
            </w:r>
            <w:r w:rsidR="00F709DA" w:rsidRPr="006C7B2C">
              <w:rPr>
                <w:rFonts w:ascii="Times New Roman" w:hAnsi="Times New Roman" w:cs="Times New Roman"/>
                <w:sz w:val="24"/>
                <w:szCs w:val="24"/>
              </w:rPr>
              <w:t>ОП СПО использованы для формирования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01.03.2023 года)</w:t>
            </w:r>
          </w:p>
        </w:tc>
        <w:tc>
          <w:tcPr>
            <w:tcW w:w="3260" w:type="dxa"/>
            <w:gridSpan w:val="2"/>
          </w:tcPr>
          <w:p w14:paraId="31A62A1F" w14:textId="7F9D0C00" w:rsidR="00F709DA" w:rsidRPr="006C7B2C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61DF0184" w14:textId="77777777" w:rsidTr="006F3FFA">
        <w:trPr>
          <w:trHeight w:val="283"/>
        </w:trPr>
        <w:tc>
          <w:tcPr>
            <w:tcW w:w="709" w:type="dxa"/>
          </w:tcPr>
          <w:p w14:paraId="079975CD" w14:textId="03A85804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14:paraId="2548FBB6" w14:textId="24F19776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ОД использована преподавателями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цикла 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Pr="006C7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интенсивной общеобразовательной подготовки обучающихся с включением прикладных модулей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3260" w:type="dxa"/>
            <w:gridSpan w:val="2"/>
          </w:tcPr>
          <w:p w14:paraId="43BA6C71" w14:textId="09D3C876" w:rsidR="00F709DA" w:rsidRPr="00124700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2E5CD2EA" w14:textId="77777777" w:rsidTr="006F3FFA">
        <w:trPr>
          <w:trHeight w:val="283"/>
        </w:trPr>
        <w:tc>
          <w:tcPr>
            <w:tcW w:w="709" w:type="dxa"/>
          </w:tcPr>
          <w:p w14:paraId="434A1652" w14:textId="6C4538CA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14:paraId="0C471AD0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ОД по семестрам обеспечивает профессиональную направленность программы среднего профессионального образования </w:t>
            </w:r>
          </w:p>
        </w:tc>
        <w:tc>
          <w:tcPr>
            <w:tcW w:w="3260" w:type="dxa"/>
            <w:gridSpan w:val="2"/>
          </w:tcPr>
          <w:p w14:paraId="77FC8A91" w14:textId="3F3E3F0F" w:rsidR="00F709DA" w:rsidRPr="00124700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67E47CA9" w14:textId="77777777" w:rsidTr="006F3FFA">
        <w:trPr>
          <w:trHeight w:val="283"/>
        </w:trPr>
        <w:tc>
          <w:tcPr>
            <w:tcW w:w="709" w:type="dxa"/>
          </w:tcPr>
          <w:p w14:paraId="3A1426C3" w14:textId="36A08516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14:paraId="321FD2D1" w14:textId="5533B322" w:rsidR="00F709DA" w:rsidRPr="006C7B2C" w:rsidRDefault="00F709DA" w:rsidP="00F709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Выбор общеобразовательных дисциплин, имеющих высокую профессиональную направленность (с увеличением объема часов на содержание) соответствует предложенным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рекомендациях</w:t>
            </w:r>
          </w:p>
        </w:tc>
        <w:tc>
          <w:tcPr>
            <w:tcW w:w="3260" w:type="dxa"/>
            <w:gridSpan w:val="2"/>
          </w:tcPr>
          <w:p w14:paraId="403C6466" w14:textId="6347AD71" w:rsidR="00F709DA" w:rsidRPr="006C7B2C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Да/частично/нет</w:t>
            </w:r>
          </w:p>
        </w:tc>
      </w:tr>
      <w:tr w:rsidR="00F709DA" w:rsidRPr="006C7B2C" w14:paraId="16E1EC7A" w14:textId="77777777" w:rsidTr="006F3FFA">
        <w:trPr>
          <w:trHeight w:val="283"/>
        </w:trPr>
        <w:tc>
          <w:tcPr>
            <w:tcW w:w="709" w:type="dxa"/>
          </w:tcPr>
          <w:p w14:paraId="438F56E8" w14:textId="16950D3A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14:paraId="6D05D141" w14:textId="56DD3AF5" w:rsidR="00F709DA" w:rsidRPr="006C7B2C" w:rsidRDefault="00F709DA" w:rsidP="00F709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рекомендованной в ПРП</w:t>
            </w:r>
          </w:p>
        </w:tc>
        <w:tc>
          <w:tcPr>
            <w:tcW w:w="3260" w:type="dxa"/>
            <w:gridSpan w:val="2"/>
          </w:tcPr>
          <w:p w14:paraId="2639EA65" w14:textId="558D4D03" w:rsidR="00F709DA" w:rsidRPr="006C7B2C" w:rsidRDefault="00F709DA" w:rsidP="00F7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Да/частично/нет</w:t>
            </w:r>
          </w:p>
        </w:tc>
      </w:tr>
      <w:tr w:rsidR="00F709DA" w:rsidRPr="006C7B2C" w14:paraId="66B1F363" w14:textId="77777777" w:rsidTr="006F3FFA">
        <w:trPr>
          <w:trHeight w:val="283"/>
        </w:trPr>
        <w:tc>
          <w:tcPr>
            <w:tcW w:w="709" w:type="dxa"/>
          </w:tcPr>
          <w:p w14:paraId="7439B83E" w14:textId="77777777" w:rsidR="00F709DA" w:rsidRPr="006C7B2C" w:rsidRDefault="00F709DA" w:rsidP="00F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3" w:type="dxa"/>
            <w:gridSpan w:val="3"/>
          </w:tcPr>
          <w:p w14:paraId="655E1E01" w14:textId="77777777" w:rsidR="00F709DA" w:rsidRPr="006C7B2C" w:rsidRDefault="00F709DA" w:rsidP="00F709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методической системы общеобразовательной подготовки</w:t>
            </w:r>
          </w:p>
        </w:tc>
      </w:tr>
      <w:tr w:rsidR="00F709DA" w:rsidRPr="006C7B2C" w14:paraId="76B9B6A5" w14:textId="77777777" w:rsidTr="006F3FFA">
        <w:trPr>
          <w:trHeight w:val="283"/>
        </w:trPr>
        <w:tc>
          <w:tcPr>
            <w:tcW w:w="709" w:type="dxa"/>
          </w:tcPr>
          <w:p w14:paraId="321A678C" w14:textId="0340F7F3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A032FBD" w14:textId="77777777" w:rsidR="00F709DA" w:rsidRPr="006C7B2C" w:rsidRDefault="00F709DA" w:rsidP="00F709D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ОД использована преподавателями для обеспечения </w:t>
            </w:r>
            <w:r w:rsidRPr="006C7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интенсивной общеобразовательной подготовки обучающихся с включением прикладных модулей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</w:t>
            </w:r>
          </w:p>
        </w:tc>
        <w:tc>
          <w:tcPr>
            <w:tcW w:w="3260" w:type="dxa"/>
            <w:gridSpan w:val="2"/>
          </w:tcPr>
          <w:p w14:paraId="0F94664B" w14:textId="6B87B9ED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дисциплины</w:t>
            </w:r>
          </w:p>
          <w:p w14:paraId="5FA9233D" w14:textId="1F295451" w:rsidR="00F709DA" w:rsidRPr="0012470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595FE2B6" w14:textId="77777777" w:rsidTr="006F3FFA">
        <w:trPr>
          <w:trHeight w:val="283"/>
        </w:trPr>
        <w:tc>
          <w:tcPr>
            <w:tcW w:w="709" w:type="dxa"/>
          </w:tcPr>
          <w:p w14:paraId="4DA0CFD3" w14:textId="12F9FDCF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D51C378" w14:textId="220E4A2F" w:rsidR="00F709DA" w:rsidRPr="006C7B2C" w:rsidRDefault="00F709DA" w:rsidP="00F709D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 ОД использована преподавателями для формирования рабочей программы по дисциплине</w:t>
            </w:r>
          </w:p>
        </w:tc>
        <w:tc>
          <w:tcPr>
            <w:tcW w:w="3260" w:type="dxa"/>
            <w:gridSpan w:val="2"/>
          </w:tcPr>
          <w:p w14:paraId="679456A0" w14:textId="544AF530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дисциплины</w:t>
            </w:r>
          </w:p>
          <w:p w14:paraId="43CE38A5" w14:textId="4B250DEF" w:rsidR="00F709DA" w:rsidRPr="0012470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6106FDC5" w14:textId="77777777" w:rsidTr="006F3FFA">
        <w:trPr>
          <w:trHeight w:val="283"/>
        </w:trPr>
        <w:tc>
          <w:tcPr>
            <w:tcW w:w="709" w:type="dxa"/>
          </w:tcPr>
          <w:p w14:paraId="1F0CA2A0" w14:textId="4CB6509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14:paraId="42C786ED" w14:textId="0CBF3B7C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86">
              <w:rPr>
                <w:rFonts w:ascii="Times New Roman" w:hAnsi="Times New Roman" w:cs="Times New Roman"/>
                <w:sz w:val="24"/>
                <w:szCs w:val="24"/>
              </w:rPr>
              <w:t>Примерный учебно-методический комплекс по ОД использован преподавателями для формирования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по дисциплине</w:t>
            </w:r>
          </w:p>
        </w:tc>
        <w:tc>
          <w:tcPr>
            <w:tcW w:w="3260" w:type="dxa"/>
            <w:gridSpan w:val="2"/>
          </w:tcPr>
          <w:p w14:paraId="7B9011C7" w14:textId="1F59BD4B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дисциплины</w:t>
            </w:r>
          </w:p>
        </w:tc>
      </w:tr>
      <w:tr w:rsidR="00F709DA" w:rsidRPr="006C7B2C" w14:paraId="5072CA97" w14:textId="77777777" w:rsidTr="006F3FFA">
        <w:trPr>
          <w:trHeight w:val="283"/>
        </w:trPr>
        <w:tc>
          <w:tcPr>
            <w:tcW w:w="709" w:type="dxa"/>
          </w:tcPr>
          <w:p w14:paraId="26C3A4E5" w14:textId="3ABA87FE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5" w:type="dxa"/>
          </w:tcPr>
          <w:p w14:paraId="3A99BEBB" w14:textId="50BFB765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Примерный ФОС по ОД использован преподавателями для формирования дидактических материалов по дисциплине</w:t>
            </w:r>
          </w:p>
        </w:tc>
        <w:tc>
          <w:tcPr>
            <w:tcW w:w="3260" w:type="dxa"/>
            <w:gridSpan w:val="2"/>
          </w:tcPr>
          <w:p w14:paraId="3736E819" w14:textId="65EB6CAA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дисциплины</w:t>
            </w:r>
          </w:p>
        </w:tc>
      </w:tr>
      <w:tr w:rsidR="00F709DA" w:rsidRPr="006C7B2C" w14:paraId="488640AF" w14:textId="77777777" w:rsidTr="006F3FFA">
        <w:trPr>
          <w:trHeight w:val="283"/>
        </w:trPr>
        <w:tc>
          <w:tcPr>
            <w:tcW w:w="709" w:type="dxa"/>
          </w:tcPr>
          <w:p w14:paraId="02E22F6A" w14:textId="71138909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14:paraId="3A419D5F" w14:textId="13B4A0D5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Модельные примеры, представленные в технологических картах формирования прикладного модуля использовались преподавателями</w:t>
            </w:r>
          </w:p>
        </w:tc>
        <w:tc>
          <w:tcPr>
            <w:tcW w:w="3260" w:type="dxa"/>
            <w:gridSpan w:val="2"/>
          </w:tcPr>
          <w:p w14:paraId="023F1145" w14:textId="138AD483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6FFBEB16" w14:textId="77777777" w:rsidTr="006F3FFA">
        <w:trPr>
          <w:trHeight w:val="534"/>
        </w:trPr>
        <w:tc>
          <w:tcPr>
            <w:tcW w:w="709" w:type="dxa"/>
            <w:vMerge w:val="restart"/>
          </w:tcPr>
          <w:p w14:paraId="3084838B" w14:textId="79FBB13D" w:rsidR="00F709DA" w:rsidRPr="003E03D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 w:val="restart"/>
          </w:tcPr>
          <w:p w14:paraId="66B74B07" w14:textId="2B52041F" w:rsidR="00F709DA" w:rsidRPr="003E03D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методических материалов</w:t>
            </w: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 xml:space="preserve"> по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обязательные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</w:t>
            </w:r>
            <w:r w:rsidR="00CB2A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</w:t>
            </w:r>
          </w:p>
        </w:tc>
        <w:tc>
          <w:tcPr>
            <w:tcW w:w="3260" w:type="dxa"/>
            <w:gridSpan w:val="2"/>
          </w:tcPr>
          <w:p w14:paraId="20C63C16" w14:textId="4BA97134" w:rsidR="00F709DA" w:rsidRPr="00B44624" w:rsidRDefault="00F709DA" w:rsidP="00F70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sz w:val="20"/>
                <w:szCs w:val="20"/>
              </w:rPr>
              <w:t>Впишите какие дисциплины использовались и как (отдельный предмет, включение модуля, отдельные материалы в других дисциплинах)?</w:t>
            </w:r>
          </w:p>
        </w:tc>
      </w:tr>
      <w:tr w:rsidR="00F709DA" w:rsidRPr="006C7B2C" w14:paraId="1510A9BC" w14:textId="57846ADD" w:rsidTr="006F3FFA">
        <w:trPr>
          <w:trHeight w:val="283"/>
        </w:trPr>
        <w:tc>
          <w:tcPr>
            <w:tcW w:w="709" w:type="dxa"/>
            <w:vMerge/>
          </w:tcPr>
          <w:p w14:paraId="2743842A" w14:textId="77777777" w:rsidR="00F709DA" w:rsidRPr="003E03D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4321007" w14:textId="77777777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9DD566" w14:textId="5849DC0C" w:rsidR="00F709DA" w:rsidRPr="00B44624" w:rsidRDefault="00F709DA" w:rsidP="00F70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14:paraId="0E0480B9" w14:textId="77777777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46AEB490" w14:textId="6F3F031C" w:rsidTr="006F3FFA">
        <w:trPr>
          <w:trHeight w:val="283"/>
        </w:trPr>
        <w:tc>
          <w:tcPr>
            <w:tcW w:w="709" w:type="dxa"/>
            <w:vMerge/>
          </w:tcPr>
          <w:p w14:paraId="6768D605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3BE75C9A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35D8512B" w14:textId="7A989C19" w:rsidR="00F709DA" w:rsidRPr="00B44624" w:rsidRDefault="00F709DA" w:rsidP="00F70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</w:tcPr>
          <w:p w14:paraId="5F674301" w14:textId="77777777" w:rsidR="00F709DA" w:rsidRDefault="00F709DA" w:rsidP="00F70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9DA" w:rsidRPr="006C7B2C" w14:paraId="35379709" w14:textId="1A683DAC" w:rsidTr="006F3FFA">
        <w:trPr>
          <w:trHeight w:val="283"/>
        </w:trPr>
        <w:tc>
          <w:tcPr>
            <w:tcW w:w="709" w:type="dxa"/>
            <w:vMerge/>
          </w:tcPr>
          <w:p w14:paraId="0F747390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01822665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7907A450" w14:textId="3C60F5AE" w:rsidR="00F709DA" w:rsidRPr="00B44624" w:rsidRDefault="00F709DA" w:rsidP="00F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14:paraId="2C12AD01" w14:textId="77777777" w:rsidR="00F709DA" w:rsidRPr="006A2C7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329751D3" w14:textId="79048035" w:rsidTr="006F3FFA">
        <w:trPr>
          <w:trHeight w:val="283"/>
        </w:trPr>
        <w:tc>
          <w:tcPr>
            <w:tcW w:w="709" w:type="dxa"/>
            <w:vMerge/>
          </w:tcPr>
          <w:p w14:paraId="66339800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645B131C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14F91495" w14:textId="05C44D05" w:rsidR="00F709DA" w:rsidRPr="00B44624" w:rsidRDefault="00F709DA" w:rsidP="00F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14:paraId="3CB766F7" w14:textId="77777777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645D58C4" w14:textId="0BBC2ACB" w:rsidTr="006F3FFA">
        <w:trPr>
          <w:trHeight w:val="283"/>
        </w:trPr>
        <w:tc>
          <w:tcPr>
            <w:tcW w:w="709" w:type="dxa"/>
            <w:vMerge/>
          </w:tcPr>
          <w:p w14:paraId="1296FC80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456166B5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44AE0E09" w14:textId="67218741" w:rsidR="00F709DA" w:rsidRPr="00B44624" w:rsidRDefault="00F709DA" w:rsidP="00F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</w:t>
            </w:r>
            <w:r w:rsidRPr="00B4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1276" w:type="dxa"/>
          </w:tcPr>
          <w:p w14:paraId="4CC259F4" w14:textId="77777777" w:rsidR="00F709DA" w:rsidRPr="006A2C7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46CAEAFD" w14:textId="4BB758B8" w:rsidTr="006F3FFA">
        <w:trPr>
          <w:trHeight w:val="283"/>
        </w:trPr>
        <w:tc>
          <w:tcPr>
            <w:tcW w:w="709" w:type="dxa"/>
            <w:vMerge/>
          </w:tcPr>
          <w:p w14:paraId="727D1781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43FBB456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2A42267A" w14:textId="0C4EAE25" w:rsidR="00F709DA" w:rsidRPr="00B44624" w:rsidRDefault="00F709DA" w:rsidP="00F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</w:t>
            </w:r>
            <w:r w:rsidRPr="00B4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14:paraId="53D371B8" w14:textId="77777777" w:rsidR="00F709DA" w:rsidRPr="006A2C7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517CCFAA" w14:textId="37BA92A1" w:rsidTr="006F3FFA">
        <w:trPr>
          <w:trHeight w:val="283"/>
        </w:trPr>
        <w:tc>
          <w:tcPr>
            <w:tcW w:w="709" w:type="dxa"/>
            <w:vMerge/>
          </w:tcPr>
          <w:p w14:paraId="1364A511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5" w:type="dxa"/>
            <w:vMerge/>
          </w:tcPr>
          <w:p w14:paraId="171D2C15" w14:textId="77777777" w:rsidR="00F709DA" w:rsidRPr="003B7F2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14:paraId="5530F03A" w14:textId="417B79A3" w:rsidR="00F709DA" w:rsidRPr="00B44624" w:rsidRDefault="00F709DA" w:rsidP="00F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</w:tcPr>
          <w:p w14:paraId="0B97F87E" w14:textId="77777777" w:rsidR="00F709DA" w:rsidRPr="006A2C70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5FE87ECE" w14:textId="77777777" w:rsidTr="006F3FFA">
        <w:trPr>
          <w:trHeight w:val="283"/>
        </w:trPr>
        <w:tc>
          <w:tcPr>
            <w:tcW w:w="709" w:type="dxa"/>
          </w:tcPr>
          <w:p w14:paraId="65BF626B" w14:textId="612DC0F3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7A2F7E0E" w14:textId="1670F37E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профессионально-ориентированного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циклу</w:t>
            </w:r>
          </w:p>
        </w:tc>
        <w:tc>
          <w:tcPr>
            <w:tcW w:w="3260" w:type="dxa"/>
            <w:gridSpan w:val="2"/>
          </w:tcPr>
          <w:p w14:paraId="2EED47CE" w14:textId="3E68B720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руководителя, %</w:t>
            </w:r>
          </w:p>
        </w:tc>
      </w:tr>
      <w:tr w:rsidR="00F709DA" w:rsidRPr="006C7B2C" w14:paraId="7F91EA9A" w14:textId="77777777" w:rsidTr="006F3FFA">
        <w:trPr>
          <w:trHeight w:val="283"/>
        </w:trPr>
        <w:tc>
          <w:tcPr>
            <w:tcW w:w="709" w:type="dxa"/>
          </w:tcPr>
          <w:p w14:paraId="75557DEC" w14:textId="21BD4D6C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6BCCC5CF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Тематика индивидуального проекта непосредственно связана с профессиональной направленностью ОП СПО</w:t>
            </w:r>
          </w:p>
        </w:tc>
        <w:tc>
          <w:tcPr>
            <w:tcW w:w="3260" w:type="dxa"/>
            <w:gridSpan w:val="2"/>
          </w:tcPr>
          <w:p w14:paraId="7876C5DF" w14:textId="10AB393F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Да/частично/нет</w:t>
            </w:r>
          </w:p>
        </w:tc>
      </w:tr>
      <w:tr w:rsidR="00F709DA" w:rsidRPr="006C7B2C" w14:paraId="2528CCB1" w14:textId="77777777" w:rsidTr="006F3FFA">
        <w:trPr>
          <w:trHeight w:val="283"/>
        </w:trPr>
        <w:tc>
          <w:tcPr>
            <w:tcW w:w="709" w:type="dxa"/>
          </w:tcPr>
          <w:p w14:paraId="1BE21A0C" w14:textId="3B865451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4C0DFAD3" w14:textId="77777777" w:rsidR="00F709DA" w:rsidRPr="006C7B2C" w:rsidRDefault="00F709DA" w:rsidP="00F709DA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Руководители, специалисты, преподаватели ПОО приняли участие в мероприятиях ЦМС СПО по внедрению (методические недели общеобразовательной подготовки в СПО, обучающие и консультационные семинары, конференция, отслеживание обновлений и пр.)</w:t>
            </w:r>
          </w:p>
        </w:tc>
        <w:tc>
          <w:tcPr>
            <w:tcW w:w="3260" w:type="dxa"/>
            <w:gridSpan w:val="2"/>
          </w:tcPr>
          <w:p w14:paraId="1E89BD1D" w14:textId="5F9211F8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3C0B567F" w14:textId="77777777" w:rsidTr="006F3FFA">
        <w:trPr>
          <w:trHeight w:val="283"/>
        </w:trPr>
        <w:tc>
          <w:tcPr>
            <w:tcW w:w="709" w:type="dxa"/>
          </w:tcPr>
          <w:p w14:paraId="29415CE5" w14:textId="3B5D7496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95" w:type="dxa"/>
          </w:tcPr>
          <w:p w14:paraId="4B9598AE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специалисты, преподаватели ПОО отслеживают новости в социальных сетях ЦМС СПО. </w:t>
            </w:r>
          </w:p>
        </w:tc>
        <w:tc>
          <w:tcPr>
            <w:tcW w:w="3260" w:type="dxa"/>
            <w:gridSpan w:val="2"/>
          </w:tcPr>
          <w:p w14:paraId="523E5337" w14:textId="7CB5DCB1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60E5269C" w14:textId="77777777" w:rsidTr="006F3FFA">
        <w:trPr>
          <w:trHeight w:val="283"/>
        </w:trPr>
        <w:tc>
          <w:tcPr>
            <w:tcW w:w="709" w:type="dxa"/>
          </w:tcPr>
          <w:p w14:paraId="70D7C24D" w14:textId="2AB99F74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095" w:type="dxa"/>
          </w:tcPr>
          <w:p w14:paraId="2045F138" w14:textId="1EA91953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приняло участие в 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модель профессионально-ориентированного содержания дисциплин общеобразовательного блока с учетом профессиональной направленности ОП СПО»</w:t>
            </w:r>
          </w:p>
        </w:tc>
        <w:tc>
          <w:tcPr>
            <w:tcW w:w="3260" w:type="dxa"/>
            <w:gridSpan w:val="2"/>
          </w:tcPr>
          <w:p w14:paraId="3643C4E4" w14:textId="19BE0A1C" w:rsidR="00F709DA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7CC285C6" w14:textId="77777777" w:rsidTr="006F3FFA">
        <w:trPr>
          <w:trHeight w:val="283"/>
        </w:trPr>
        <w:tc>
          <w:tcPr>
            <w:tcW w:w="709" w:type="dxa"/>
          </w:tcPr>
          <w:p w14:paraId="1A022719" w14:textId="77777777" w:rsidR="00F709DA" w:rsidRPr="006C7B2C" w:rsidRDefault="00F709DA" w:rsidP="00F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3" w:type="dxa"/>
            <w:gridSpan w:val="3"/>
          </w:tcPr>
          <w:p w14:paraId="5FA29F34" w14:textId="77777777" w:rsidR="00F709DA" w:rsidRPr="006C7B2C" w:rsidRDefault="00F709DA" w:rsidP="00F709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образовательные технологии</w:t>
            </w:r>
          </w:p>
        </w:tc>
      </w:tr>
      <w:tr w:rsidR="00F709DA" w:rsidRPr="006C7B2C" w14:paraId="095FEED1" w14:textId="77777777" w:rsidTr="006F3FFA">
        <w:trPr>
          <w:trHeight w:val="283"/>
        </w:trPr>
        <w:tc>
          <w:tcPr>
            <w:tcW w:w="709" w:type="dxa"/>
          </w:tcPr>
          <w:p w14:paraId="4D92EEBF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14:paraId="18DDEBEE" w14:textId="77777777" w:rsidR="00F709DA" w:rsidRPr="006C7B2C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подготовка преподавателей по эффективным педагогическим технологиям</w:t>
            </w:r>
          </w:p>
        </w:tc>
        <w:tc>
          <w:tcPr>
            <w:tcW w:w="3260" w:type="dxa"/>
            <w:gridSpan w:val="2"/>
          </w:tcPr>
          <w:p w14:paraId="09186ED1" w14:textId="7151384D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7D5B2B5A" w14:textId="77777777" w:rsidTr="006F3FFA">
        <w:trPr>
          <w:trHeight w:val="283"/>
        </w:trPr>
        <w:tc>
          <w:tcPr>
            <w:tcW w:w="709" w:type="dxa"/>
          </w:tcPr>
          <w:p w14:paraId="405985D1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14:paraId="456F7E1D" w14:textId="77777777" w:rsidR="00F709DA" w:rsidRPr="006C7B2C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подготовка преподавателей по образовательным цифровым технологиям</w:t>
            </w:r>
          </w:p>
        </w:tc>
        <w:tc>
          <w:tcPr>
            <w:tcW w:w="3260" w:type="dxa"/>
            <w:gridSpan w:val="2"/>
          </w:tcPr>
          <w:p w14:paraId="0BBD6F15" w14:textId="4D7FD6B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09DA" w:rsidRPr="006C7B2C" w14:paraId="608300F0" w14:textId="77777777" w:rsidTr="006F3FFA">
        <w:trPr>
          <w:trHeight w:val="283"/>
        </w:trPr>
        <w:tc>
          <w:tcPr>
            <w:tcW w:w="709" w:type="dxa"/>
          </w:tcPr>
          <w:p w14:paraId="2D9B1AC6" w14:textId="77777777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14:paraId="325EFA2B" w14:textId="31ECB1C8" w:rsidR="00F709DA" w:rsidRPr="00742329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общеобразовательного цикла, использующих</w:t>
            </w:r>
            <w:r w:rsidRPr="0074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</w:t>
            </w:r>
          </w:p>
        </w:tc>
        <w:tc>
          <w:tcPr>
            <w:tcW w:w="3260" w:type="dxa"/>
            <w:gridSpan w:val="2"/>
          </w:tcPr>
          <w:p w14:paraId="00B00E1B" w14:textId="77777777" w:rsidR="00F709DA" w:rsidRPr="0074232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9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%</w:t>
            </w:r>
          </w:p>
          <w:p w14:paraId="7D19C40C" w14:textId="77777777" w:rsidR="00F709DA" w:rsidRPr="0074232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A" w:rsidRPr="006C7B2C" w14:paraId="30B7399E" w14:textId="77777777" w:rsidTr="006F3FFA">
        <w:trPr>
          <w:trHeight w:val="283"/>
        </w:trPr>
        <w:tc>
          <w:tcPr>
            <w:tcW w:w="709" w:type="dxa"/>
          </w:tcPr>
          <w:p w14:paraId="4CCC3DB7" w14:textId="14DBEAAA" w:rsidR="00F709DA" w:rsidRPr="006C7B2C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14:paraId="52686BA6" w14:textId="46064B04" w:rsidR="00F709DA" w:rsidRPr="00742329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используемые цифровые технологии и инструменты</w:t>
            </w:r>
          </w:p>
        </w:tc>
        <w:tc>
          <w:tcPr>
            <w:tcW w:w="3260" w:type="dxa"/>
            <w:gridSpan w:val="2"/>
          </w:tcPr>
          <w:p w14:paraId="0AF694CD" w14:textId="343BA05C" w:rsidR="00F709DA" w:rsidRPr="0074232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технологии</w:t>
            </w:r>
          </w:p>
        </w:tc>
      </w:tr>
      <w:tr w:rsidR="00F709DA" w:rsidRPr="006C7B2C" w14:paraId="6C362222" w14:textId="77777777" w:rsidTr="006F3FFA">
        <w:trPr>
          <w:trHeight w:val="283"/>
        </w:trPr>
        <w:tc>
          <w:tcPr>
            <w:tcW w:w="709" w:type="dxa"/>
          </w:tcPr>
          <w:p w14:paraId="1CC7D0E1" w14:textId="4F7FBA8F" w:rsidR="00F709DA" w:rsidRPr="003E03D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14:paraId="38A50B79" w14:textId="77777777" w:rsidR="00F709DA" w:rsidRPr="003E03D9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технологическую карту как эффективное средство планирования урока</w:t>
            </w:r>
          </w:p>
        </w:tc>
        <w:tc>
          <w:tcPr>
            <w:tcW w:w="3260" w:type="dxa"/>
            <w:gridSpan w:val="2"/>
          </w:tcPr>
          <w:p w14:paraId="3C96BEB2" w14:textId="723C2170" w:rsidR="00F709DA" w:rsidRPr="003E03D9" w:rsidRDefault="00F709DA" w:rsidP="00F709DA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</w:t>
            </w:r>
          </w:p>
          <w:p w14:paraId="122832A1" w14:textId="77777777" w:rsidR="00F709DA" w:rsidRPr="003E03D9" w:rsidRDefault="00F709DA" w:rsidP="00F709DA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>Форма требует доработки</w:t>
            </w:r>
          </w:p>
          <w:p w14:paraId="0BA5A1A0" w14:textId="70E95A6E" w:rsidR="00F709DA" w:rsidRPr="003E03D9" w:rsidRDefault="00F709DA" w:rsidP="00F709DA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03D9">
              <w:rPr>
                <w:rFonts w:ascii="Times New Roman" w:hAnsi="Times New Roman" w:cs="Times New Roman"/>
                <w:sz w:val="24"/>
                <w:szCs w:val="24"/>
              </w:rPr>
              <w:t>Не эффективна</w:t>
            </w:r>
          </w:p>
        </w:tc>
      </w:tr>
      <w:tr w:rsidR="00F709DA" w:rsidRPr="006C7B2C" w14:paraId="1360602A" w14:textId="77777777" w:rsidTr="006F3FFA">
        <w:trPr>
          <w:trHeight w:val="283"/>
        </w:trPr>
        <w:tc>
          <w:tcPr>
            <w:tcW w:w="709" w:type="dxa"/>
          </w:tcPr>
          <w:p w14:paraId="4D6ADBD0" w14:textId="1B7FDE8F" w:rsidR="00F709DA" w:rsidRPr="003E03D9" w:rsidRDefault="00F709DA" w:rsidP="00F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95" w:type="dxa"/>
          </w:tcPr>
          <w:p w14:paraId="177FAABC" w14:textId="48B0D003" w:rsidR="00F709DA" w:rsidRPr="003E03D9" w:rsidRDefault="00F709DA" w:rsidP="00F70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сотрудничество преподавателей общеобразовательного и профессионального циклов с ориентацией на совместное обучение профессии/специальности</w:t>
            </w:r>
          </w:p>
        </w:tc>
        <w:tc>
          <w:tcPr>
            <w:tcW w:w="3260" w:type="dxa"/>
            <w:gridSpan w:val="2"/>
          </w:tcPr>
          <w:p w14:paraId="17C59E8E" w14:textId="69511474" w:rsidR="00F709DA" w:rsidRPr="003E03D9" w:rsidRDefault="00F709DA" w:rsidP="00F709DA">
            <w:pPr>
              <w:pStyle w:val="a4"/>
              <w:tabs>
                <w:tab w:val="left" w:pos="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7F3C0EB1" w14:textId="77777777" w:rsidR="00E44F80" w:rsidRPr="00F709DA" w:rsidRDefault="00E44F80" w:rsidP="00F7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DA">
        <w:rPr>
          <w:rFonts w:ascii="Times New Roman" w:hAnsi="Times New Roman" w:cs="Times New Roman"/>
          <w:sz w:val="24"/>
          <w:szCs w:val="24"/>
        </w:rPr>
        <w:t>Оцените сопровождение процедуры внедрения со стороны ЦМС СПО ИРПО по 10-ти балльной шкале____.</w:t>
      </w:r>
    </w:p>
    <w:p w14:paraId="7165073E" w14:textId="4EAA64DB" w:rsidR="00E44F80" w:rsidRPr="00F709DA" w:rsidRDefault="00E44F80" w:rsidP="00F7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DA">
        <w:rPr>
          <w:rFonts w:ascii="Times New Roman" w:hAnsi="Times New Roman" w:cs="Times New Roman"/>
          <w:b/>
          <w:bCs/>
          <w:sz w:val="24"/>
          <w:szCs w:val="24"/>
        </w:rPr>
        <w:t>Ответственный за внедрение</w:t>
      </w:r>
      <w:r w:rsidR="00F709DA" w:rsidRPr="00F709DA">
        <w:rPr>
          <w:rFonts w:ascii="Times New Roman" w:hAnsi="Times New Roman" w:cs="Times New Roman"/>
          <w:sz w:val="24"/>
          <w:szCs w:val="24"/>
        </w:rPr>
        <w:t>:</w:t>
      </w:r>
      <w:r w:rsidRPr="00F70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3D055" w14:textId="2348CD67" w:rsidR="00E44F80" w:rsidRPr="00BA5D2E" w:rsidRDefault="00E44F80" w:rsidP="00F709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709DA">
        <w:rPr>
          <w:rFonts w:ascii="Times New Roman" w:hAnsi="Times New Roman" w:cs="Times New Roman"/>
          <w:sz w:val="24"/>
          <w:szCs w:val="24"/>
        </w:rPr>
        <w:t>ФИО_</w:t>
      </w:r>
      <w:r w:rsidRPr="00BA5D2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F709DA" w:rsidRPr="00F709D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BA5D2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17EC1BA2" w14:textId="77777777" w:rsidR="00E44F80" w:rsidRPr="00F709DA" w:rsidRDefault="00E44F80" w:rsidP="00F7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DA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</w:t>
      </w:r>
    </w:p>
    <w:p w14:paraId="57ECC5A8" w14:textId="77777777" w:rsidR="00E44F80" w:rsidRPr="00F709DA" w:rsidRDefault="00E44F80" w:rsidP="00F7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DA">
        <w:rPr>
          <w:rFonts w:ascii="Times New Roman" w:hAnsi="Times New Roman" w:cs="Times New Roman"/>
          <w:sz w:val="24"/>
          <w:szCs w:val="24"/>
        </w:rPr>
        <w:t>Дата заполнения ___________________________________________________</w:t>
      </w:r>
    </w:p>
    <w:p w14:paraId="770E0F11" w14:textId="79EC071D" w:rsidR="00E44F80" w:rsidRDefault="00E44F80" w:rsidP="00F7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DA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3014CA" w14:textId="77777777" w:rsidR="00E44F80" w:rsidRPr="00E44F80" w:rsidRDefault="00E44F80" w:rsidP="00E4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677D0C31" w14:textId="5B18C450" w:rsidR="00E44F80" w:rsidRPr="00E44F80" w:rsidRDefault="00E44F80" w:rsidP="00E4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80">
        <w:rPr>
          <w:rFonts w:ascii="Times New Roman" w:hAnsi="Times New Roman" w:cs="Times New Roman"/>
          <w:b/>
          <w:bCs/>
          <w:sz w:val="28"/>
          <w:szCs w:val="28"/>
        </w:rPr>
        <w:t>регионального оператора по итогам внедрения методик преподавания общеобразовательных дисциплин</w:t>
      </w:r>
    </w:p>
    <w:p w14:paraId="69550B7D" w14:textId="4E202355" w:rsidR="00E44F80" w:rsidRPr="00E44F80" w:rsidRDefault="00E44F80" w:rsidP="00E4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80">
        <w:rPr>
          <w:rFonts w:ascii="Times New Roman" w:hAnsi="Times New Roman" w:cs="Times New Roman"/>
          <w:b/>
          <w:bCs/>
          <w:sz w:val="28"/>
          <w:szCs w:val="28"/>
        </w:rPr>
        <w:t>Раздел 1. Справочная информация об участниках внедрения</w:t>
      </w:r>
    </w:p>
    <w:p w14:paraId="554140D0" w14:textId="77777777" w:rsidR="00E44F80" w:rsidRPr="00236C8E" w:rsidRDefault="00E44F8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101" w:type="pct"/>
        <w:tblLook w:val="04A0" w:firstRow="1" w:lastRow="0" w:firstColumn="1" w:lastColumn="0" w:noHBand="0" w:noVBand="1"/>
      </w:tblPr>
      <w:tblGrid>
        <w:gridCol w:w="5151"/>
        <w:gridCol w:w="1646"/>
        <w:gridCol w:w="1529"/>
        <w:gridCol w:w="1786"/>
      </w:tblGrid>
      <w:tr w:rsidR="00E44F80" w:rsidRPr="006C7B2C" w14:paraId="3D2D8D11" w14:textId="77777777" w:rsidTr="00236C8E">
        <w:tc>
          <w:tcPr>
            <w:tcW w:w="2547" w:type="pct"/>
          </w:tcPr>
          <w:p w14:paraId="789BBAC6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53" w:type="pct"/>
            <w:gridSpan w:val="3"/>
          </w:tcPr>
          <w:p w14:paraId="09592D5A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0" w:rsidRPr="006C7B2C" w14:paraId="65FF9400" w14:textId="77777777" w:rsidTr="00236C8E">
        <w:tc>
          <w:tcPr>
            <w:tcW w:w="2547" w:type="pct"/>
          </w:tcPr>
          <w:p w14:paraId="1789A7EF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Количество ПОО</w:t>
            </w:r>
          </w:p>
        </w:tc>
        <w:tc>
          <w:tcPr>
            <w:tcW w:w="2453" w:type="pct"/>
            <w:gridSpan w:val="3"/>
          </w:tcPr>
          <w:p w14:paraId="16FC3EBD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0" w:rsidRPr="006C7B2C" w14:paraId="78CC3592" w14:textId="77777777" w:rsidTr="00236C8E">
        <w:tc>
          <w:tcPr>
            <w:tcW w:w="2547" w:type="pct"/>
          </w:tcPr>
          <w:p w14:paraId="18DDBECF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Количество ПОО, принявших участие во внедрении</w:t>
            </w:r>
          </w:p>
        </w:tc>
        <w:tc>
          <w:tcPr>
            <w:tcW w:w="2453" w:type="pct"/>
            <w:gridSpan w:val="3"/>
          </w:tcPr>
          <w:p w14:paraId="0DEDD9E1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0" w:rsidRPr="006C7B2C" w14:paraId="7155F7E1" w14:textId="77777777" w:rsidTr="00236C8E">
        <w:tc>
          <w:tcPr>
            <w:tcW w:w="2547" w:type="pct"/>
          </w:tcPr>
          <w:p w14:paraId="4D302204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Перечень УГПС по региону</w:t>
            </w:r>
          </w:p>
        </w:tc>
        <w:tc>
          <w:tcPr>
            <w:tcW w:w="2453" w:type="pct"/>
            <w:gridSpan w:val="3"/>
          </w:tcPr>
          <w:p w14:paraId="4A95D695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0" w:rsidRPr="006C7B2C" w14:paraId="389167ED" w14:textId="77777777" w:rsidTr="00236C8E">
        <w:trPr>
          <w:trHeight w:val="138"/>
        </w:trPr>
        <w:tc>
          <w:tcPr>
            <w:tcW w:w="2547" w:type="pct"/>
            <w:vMerge w:val="restart"/>
          </w:tcPr>
          <w:p w14:paraId="0A136635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программ, участвующих во внедрении по региону</w:t>
            </w:r>
          </w:p>
        </w:tc>
        <w:tc>
          <w:tcPr>
            <w:tcW w:w="814" w:type="pct"/>
          </w:tcPr>
          <w:p w14:paraId="2544AF49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</w:tcPr>
          <w:p w14:paraId="5705478E" w14:textId="65B2CB86" w:rsidR="00E44F80" w:rsidRPr="006C7B2C" w:rsidRDefault="00290186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877" w:type="pct"/>
          </w:tcPr>
          <w:p w14:paraId="0096E9BB" w14:textId="2CCD3DE3" w:rsidR="00E44F80" w:rsidRPr="006C7B2C" w:rsidRDefault="00290186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E44F80" w:rsidRPr="006C7B2C" w14:paraId="34FA985B" w14:textId="77777777" w:rsidTr="00236C8E">
        <w:trPr>
          <w:trHeight w:val="137"/>
        </w:trPr>
        <w:tc>
          <w:tcPr>
            <w:tcW w:w="2547" w:type="pct"/>
            <w:vMerge/>
          </w:tcPr>
          <w:p w14:paraId="3D4CC365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44F0C5E5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63E4B19D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77EC28E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0" w:rsidRPr="006C7B2C" w14:paraId="2C372DC1" w14:textId="77777777" w:rsidTr="00236C8E">
        <w:trPr>
          <w:trHeight w:val="274"/>
        </w:trPr>
        <w:tc>
          <w:tcPr>
            <w:tcW w:w="2547" w:type="pct"/>
            <w:vMerge w:val="restart"/>
          </w:tcPr>
          <w:p w14:paraId="0CB39B93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программ, участвующих в ФП «</w:t>
            </w:r>
            <w:proofErr w:type="spellStart"/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pct"/>
          </w:tcPr>
          <w:p w14:paraId="616418F0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</w:tcPr>
          <w:p w14:paraId="581D946A" w14:textId="25A8B3DD" w:rsidR="00E44F80" w:rsidRPr="006C7B2C" w:rsidRDefault="00290186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877" w:type="pct"/>
          </w:tcPr>
          <w:p w14:paraId="01D38F90" w14:textId="765BB560" w:rsidR="00E44F80" w:rsidRPr="006C7B2C" w:rsidRDefault="00290186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E44F80" w:rsidRPr="006C7B2C" w14:paraId="59F86E8A" w14:textId="77777777" w:rsidTr="00236C8E">
        <w:trPr>
          <w:trHeight w:val="274"/>
        </w:trPr>
        <w:tc>
          <w:tcPr>
            <w:tcW w:w="2547" w:type="pct"/>
            <w:vMerge/>
          </w:tcPr>
          <w:p w14:paraId="5BE2FF8F" w14:textId="77777777" w:rsidR="00E44F80" w:rsidRPr="006C7B2C" w:rsidRDefault="00E44F80" w:rsidP="00FB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2E72F581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0B412691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D712DD7" w14:textId="77777777" w:rsidR="00E44F80" w:rsidRPr="006C7B2C" w:rsidRDefault="00E44F80" w:rsidP="00F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F32FE" w14:textId="77777777" w:rsidR="00E44F80" w:rsidRPr="00236C8E" w:rsidRDefault="00E44F80">
      <w:pPr>
        <w:rPr>
          <w:rFonts w:ascii="Times New Roman" w:hAnsi="Times New Roman" w:cs="Times New Roman"/>
          <w:sz w:val="16"/>
          <w:szCs w:val="16"/>
        </w:rPr>
      </w:pPr>
    </w:p>
    <w:p w14:paraId="180EB60F" w14:textId="4F53DBDC" w:rsidR="00E44F80" w:rsidRPr="00E44F80" w:rsidRDefault="00E44F80" w:rsidP="00E4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80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602055">
        <w:rPr>
          <w:rFonts w:ascii="Times New Roman" w:hAnsi="Times New Roman" w:cs="Times New Roman"/>
          <w:b/>
          <w:bCs/>
          <w:sz w:val="28"/>
          <w:szCs w:val="28"/>
        </w:rPr>
        <w:t>Показатели внедрения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290186" w:rsidRPr="006C7B2C" w14:paraId="32F7CE1E" w14:textId="77777777" w:rsidTr="00236C8E">
        <w:tc>
          <w:tcPr>
            <w:tcW w:w="567" w:type="dxa"/>
          </w:tcPr>
          <w:p w14:paraId="247CAF0A" w14:textId="77777777" w:rsidR="00290186" w:rsidRPr="006C7B2C" w:rsidRDefault="00290186" w:rsidP="0029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5E53D5B1" w14:textId="77777777" w:rsidR="00290186" w:rsidRPr="006C7B2C" w:rsidRDefault="00290186" w:rsidP="0029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</w:tcPr>
          <w:p w14:paraId="5139D6F1" w14:textId="5E7C921C" w:rsidR="00290186" w:rsidRPr="006C7B2C" w:rsidRDefault="00290186" w:rsidP="0029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показателя</w:t>
            </w:r>
          </w:p>
        </w:tc>
      </w:tr>
      <w:tr w:rsidR="00E44F80" w:rsidRPr="006C7B2C" w14:paraId="4C854977" w14:textId="77777777" w:rsidTr="00236C8E">
        <w:tc>
          <w:tcPr>
            <w:tcW w:w="567" w:type="dxa"/>
          </w:tcPr>
          <w:p w14:paraId="67AB2452" w14:textId="77777777" w:rsidR="00E44F80" w:rsidRPr="006C7B2C" w:rsidRDefault="00E44F80" w:rsidP="00FB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</w:tcPr>
          <w:p w14:paraId="2B9D4C4F" w14:textId="77777777" w:rsidR="00E44F80" w:rsidRPr="006C7B2C" w:rsidRDefault="00E44F80" w:rsidP="00FB5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учебного процесса по общеобразовательным дисциплинам</w:t>
            </w:r>
          </w:p>
        </w:tc>
      </w:tr>
      <w:tr w:rsidR="00602055" w:rsidRPr="006C7B2C" w14:paraId="1067518C" w14:textId="77777777" w:rsidTr="00236C8E">
        <w:tc>
          <w:tcPr>
            <w:tcW w:w="567" w:type="dxa"/>
          </w:tcPr>
          <w:p w14:paraId="3060411C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14:paraId="77AE91B5" w14:textId="55E719BF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ПОО, внедривших методики преподавания общеобразовательных дисциплин с учетом профессиональной направленности программ СПО</w:t>
            </w:r>
          </w:p>
        </w:tc>
        <w:tc>
          <w:tcPr>
            <w:tcW w:w="3261" w:type="dxa"/>
          </w:tcPr>
          <w:p w14:paraId="1DD39BF1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7170D34E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0B33F5E4" w14:textId="77777777" w:rsidTr="00236C8E">
        <w:tc>
          <w:tcPr>
            <w:tcW w:w="567" w:type="dxa"/>
          </w:tcPr>
          <w:p w14:paraId="43E71F50" w14:textId="3728253D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4A90E5E" w14:textId="7D2F0CBA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ПОО, в локальных нормативных актах которых отображены особенности реализации СОО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программах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3261" w:type="dxa"/>
          </w:tcPr>
          <w:p w14:paraId="110827EB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66B6BB15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55" w:rsidRPr="006C7B2C" w14:paraId="5565209A" w14:textId="77777777" w:rsidTr="00236C8E">
        <w:tc>
          <w:tcPr>
            <w:tcW w:w="567" w:type="dxa"/>
          </w:tcPr>
          <w:p w14:paraId="3476F7EF" w14:textId="665D21B9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237" w:type="dxa"/>
          </w:tcPr>
          <w:p w14:paraId="53126D3C" w14:textId="0517112D" w:rsidR="00602055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ПОО, использо</w:t>
            </w:r>
            <w:r w:rsidR="00BA5D2E">
              <w:rPr>
                <w:rFonts w:ascii="Times New Roman" w:hAnsi="Times New Roman" w:cs="Times New Roman"/>
                <w:sz w:val="24"/>
                <w:szCs w:val="24"/>
              </w:rPr>
              <w:t>вавших Р</w:t>
            </w:r>
            <w:r w:rsidR="00BA5D2E"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по реализации СОО в </w:t>
            </w:r>
            <w:r w:rsidR="00BA5D2E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освоения </w:t>
            </w:r>
            <w:r w:rsidR="00BA5D2E" w:rsidRPr="006C7B2C">
              <w:rPr>
                <w:rFonts w:ascii="Times New Roman" w:hAnsi="Times New Roman" w:cs="Times New Roman"/>
                <w:sz w:val="24"/>
                <w:szCs w:val="24"/>
              </w:rPr>
              <w:t>ОП СПО использованы для формирования учебного плана</w:t>
            </w:r>
          </w:p>
        </w:tc>
        <w:tc>
          <w:tcPr>
            <w:tcW w:w="3261" w:type="dxa"/>
          </w:tcPr>
          <w:p w14:paraId="47D8C49E" w14:textId="77777777" w:rsidR="00BA5D2E" w:rsidRPr="006C7B2C" w:rsidRDefault="00BA5D2E" w:rsidP="00B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04F56660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13E9A805" w14:textId="77777777" w:rsidTr="00236C8E">
        <w:tc>
          <w:tcPr>
            <w:tcW w:w="567" w:type="dxa"/>
          </w:tcPr>
          <w:p w14:paraId="636CD676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</w:tcPr>
          <w:p w14:paraId="616C5444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методической системы общеобразовательной подготовки</w:t>
            </w:r>
          </w:p>
        </w:tc>
      </w:tr>
      <w:tr w:rsidR="00602055" w:rsidRPr="006C7B2C" w14:paraId="268DDBE1" w14:textId="77777777" w:rsidTr="00236C8E">
        <w:tc>
          <w:tcPr>
            <w:tcW w:w="567" w:type="dxa"/>
          </w:tcPr>
          <w:p w14:paraId="05DF9033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6CABB9D5" w14:textId="0A4E2428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ПОО, имеющих методическую службу, методиста, курирующего внедрение новых методических продуктов по ОД</w:t>
            </w:r>
          </w:p>
        </w:tc>
        <w:tc>
          <w:tcPr>
            <w:tcW w:w="3261" w:type="dxa"/>
          </w:tcPr>
          <w:p w14:paraId="13052142" w14:textId="72CDC9D3" w:rsidR="00602055" w:rsidRPr="00124700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00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46D9A4A3" w14:textId="77777777" w:rsidR="00602055" w:rsidRPr="00124700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2872AB36" w14:textId="77777777" w:rsidTr="00236C8E">
        <w:tc>
          <w:tcPr>
            <w:tcW w:w="567" w:type="dxa"/>
          </w:tcPr>
          <w:p w14:paraId="43F13815" w14:textId="37C995ED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801439D" w14:textId="37260DBF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количество ОП в регионе</w:t>
            </w:r>
          </w:p>
        </w:tc>
        <w:tc>
          <w:tcPr>
            <w:tcW w:w="3261" w:type="dxa"/>
          </w:tcPr>
          <w:p w14:paraId="038BAA8A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201A3512" w14:textId="77777777" w:rsidR="00602055" w:rsidRPr="006C7B2C" w:rsidRDefault="00602055" w:rsidP="00602055">
            <w:pPr>
              <w:tabs>
                <w:tab w:val="left" w:pos="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055" w:rsidRPr="006C7B2C" w14:paraId="1E55B02C" w14:textId="77777777" w:rsidTr="00236C8E">
        <w:tc>
          <w:tcPr>
            <w:tcW w:w="567" w:type="dxa"/>
          </w:tcPr>
          <w:p w14:paraId="521F0EE2" w14:textId="3060EADA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C8ACCE5" w14:textId="02D8441F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ПОО, принявших участие в конкурсе</w:t>
            </w: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модель профессионально-ориентированного содержания дисциплин общеобразовательного блока с учетом профессиональной направленности ОП СПО» способствует разработке методических материалов и обмену педагогическим опытом </w:t>
            </w:r>
          </w:p>
        </w:tc>
        <w:tc>
          <w:tcPr>
            <w:tcW w:w="3261" w:type="dxa"/>
          </w:tcPr>
          <w:p w14:paraId="0210960D" w14:textId="77777777" w:rsidR="00602055" w:rsidRPr="00124700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00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2856A070" w14:textId="236558E9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298D9155" w14:textId="77777777" w:rsidTr="00236C8E">
        <w:tc>
          <w:tcPr>
            <w:tcW w:w="567" w:type="dxa"/>
          </w:tcPr>
          <w:p w14:paraId="58544666" w14:textId="59E1C4F1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41D9CA9" w14:textId="2BBDC608" w:rsidR="00602055" w:rsidRPr="006C7B2C" w:rsidRDefault="00BA5D2E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ПОО, р</w:t>
            </w:r>
            <w:r w:rsidR="00602055"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специалисты,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602055" w:rsidRPr="006C7B2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мероприятиях ЦМС СПО по внедрению (методические недели общеобразовательной подготовки в СПО, обучающие и консультационные семинары,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055" w:rsidRPr="006C7B2C"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</w:tc>
        <w:tc>
          <w:tcPr>
            <w:tcW w:w="3261" w:type="dxa"/>
          </w:tcPr>
          <w:p w14:paraId="7077DAE6" w14:textId="77777777" w:rsidR="00BA5D2E" w:rsidRPr="00124700" w:rsidRDefault="00BA5D2E" w:rsidP="00B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00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2280280F" w14:textId="31E9C6AE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27189349" w14:textId="77777777" w:rsidTr="00236C8E">
        <w:tc>
          <w:tcPr>
            <w:tcW w:w="567" w:type="dxa"/>
          </w:tcPr>
          <w:p w14:paraId="5ED631A3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2"/>
          </w:tcPr>
          <w:p w14:paraId="5A3B116E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образовательные технологии</w:t>
            </w:r>
          </w:p>
        </w:tc>
      </w:tr>
      <w:tr w:rsidR="00602055" w:rsidRPr="006C7B2C" w14:paraId="685D1D18" w14:textId="77777777" w:rsidTr="00236C8E">
        <w:tc>
          <w:tcPr>
            <w:tcW w:w="567" w:type="dxa"/>
          </w:tcPr>
          <w:p w14:paraId="74D727B1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14:paraId="7D1A98C6" w14:textId="3D1F8C01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укомплектованности всех рабочих и учебных мест компьютерным оборудованием и программным обеспечением, интернето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61" w:type="dxa"/>
          </w:tcPr>
          <w:p w14:paraId="299C61F9" w14:textId="61FBC30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6F6748B4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2E5A1B1C" w14:textId="77777777" w:rsidTr="00236C8E">
        <w:tc>
          <w:tcPr>
            <w:tcW w:w="567" w:type="dxa"/>
          </w:tcPr>
          <w:p w14:paraId="57321DB9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14:paraId="38AB33A6" w14:textId="77777777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подготовка преподавателей по дистанционным технологиям и электронному обучению</w:t>
            </w:r>
          </w:p>
        </w:tc>
        <w:tc>
          <w:tcPr>
            <w:tcW w:w="3261" w:type="dxa"/>
          </w:tcPr>
          <w:p w14:paraId="0BB809BC" w14:textId="25BC2CF3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02055" w:rsidRPr="006C7B2C" w14:paraId="335C7EF3" w14:textId="77777777" w:rsidTr="00236C8E">
        <w:tc>
          <w:tcPr>
            <w:tcW w:w="567" w:type="dxa"/>
          </w:tcPr>
          <w:p w14:paraId="3ECB0870" w14:textId="4FEA4113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E0F92EC" w14:textId="3CA97B49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ПОО, в которых цифровые технологии недоступны</w:t>
            </w:r>
          </w:p>
        </w:tc>
        <w:tc>
          <w:tcPr>
            <w:tcW w:w="3261" w:type="dxa"/>
          </w:tcPr>
          <w:p w14:paraId="0684203C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оператора, %</w:t>
            </w:r>
          </w:p>
          <w:p w14:paraId="15D54FA1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111C50E2" w14:textId="77777777" w:rsidTr="00236C8E">
        <w:tc>
          <w:tcPr>
            <w:tcW w:w="567" w:type="dxa"/>
          </w:tcPr>
          <w:p w14:paraId="7E7EF13D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2"/>
          </w:tcPr>
          <w:p w14:paraId="66F99D81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общеобразовательного цикла</w:t>
            </w:r>
          </w:p>
        </w:tc>
      </w:tr>
      <w:tr w:rsidR="00602055" w:rsidRPr="006C7B2C" w14:paraId="5661E0A2" w14:textId="77777777" w:rsidTr="00236C8E">
        <w:tc>
          <w:tcPr>
            <w:tcW w:w="567" w:type="dxa"/>
          </w:tcPr>
          <w:p w14:paraId="06579A9D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14:paraId="69D32876" w14:textId="5EAC84B9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ПОО, в которых укомплектован штат преподавателей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лицензионными требованиями </w:t>
            </w:r>
          </w:p>
        </w:tc>
        <w:tc>
          <w:tcPr>
            <w:tcW w:w="3261" w:type="dxa"/>
          </w:tcPr>
          <w:p w14:paraId="64C4363E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</w:tc>
      </w:tr>
      <w:tr w:rsidR="00602055" w:rsidRPr="006C7B2C" w14:paraId="5C5AD1BA" w14:textId="77777777" w:rsidTr="00236C8E">
        <w:tc>
          <w:tcPr>
            <w:tcW w:w="567" w:type="dxa"/>
          </w:tcPr>
          <w:p w14:paraId="03F38737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14:paraId="3096ECB9" w14:textId="24E4E58B" w:rsidR="00602055" w:rsidRPr="006C7B2C" w:rsidRDefault="00602055" w:rsidP="0060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Pr="006C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общеобразовательного цикла, владеющих современными методами обучения и воспитания</w:t>
            </w:r>
          </w:p>
        </w:tc>
        <w:tc>
          <w:tcPr>
            <w:tcW w:w="3261" w:type="dxa"/>
          </w:tcPr>
          <w:p w14:paraId="29044156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Оценка регионального оператора %</w:t>
            </w:r>
          </w:p>
          <w:p w14:paraId="234B48B3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0C74F" w14:textId="77777777" w:rsidR="00602055" w:rsidRPr="006C7B2C" w:rsidRDefault="00602055" w:rsidP="0060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55" w:rsidRPr="006C7B2C" w14:paraId="16742D84" w14:textId="77777777" w:rsidTr="00236C8E">
        <w:tc>
          <w:tcPr>
            <w:tcW w:w="567" w:type="dxa"/>
          </w:tcPr>
          <w:p w14:paraId="55FC832C" w14:textId="41CA162B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3412585" w14:textId="77777777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C">
              <w:rPr>
                <w:rFonts w:ascii="Times New Roman" w:hAnsi="Times New Roman" w:cs="Times New Roman"/>
                <w:sz w:val="24"/>
                <w:szCs w:val="24"/>
              </w:rPr>
              <w:t>Проводятся ли в регионе мероприятия по обмену педагогическим опытом</w:t>
            </w:r>
          </w:p>
        </w:tc>
        <w:tc>
          <w:tcPr>
            <w:tcW w:w="3261" w:type="dxa"/>
          </w:tcPr>
          <w:p w14:paraId="797B9E48" w14:textId="2E2863BD" w:rsidR="00602055" w:rsidRPr="006C7B2C" w:rsidRDefault="00602055" w:rsidP="0060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Да/частично/нет</w:t>
            </w:r>
          </w:p>
        </w:tc>
      </w:tr>
    </w:tbl>
    <w:p w14:paraId="5A0D4EDF" w14:textId="77777777" w:rsidR="00E44F80" w:rsidRDefault="00E44F80">
      <w:pPr>
        <w:rPr>
          <w:rFonts w:ascii="Times New Roman" w:hAnsi="Times New Roman" w:cs="Times New Roman"/>
          <w:sz w:val="28"/>
          <w:szCs w:val="28"/>
        </w:rPr>
      </w:pPr>
    </w:p>
    <w:p w14:paraId="66AD455A" w14:textId="3DA70A93" w:rsidR="00E44F80" w:rsidRPr="00E44F80" w:rsidRDefault="00E44F80" w:rsidP="00E44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80">
        <w:rPr>
          <w:rFonts w:ascii="Times New Roman" w:hAnsi="Times New Roman" w:cs="Times New Roman"/>
          <w:b/>
          <w:bCs/>
          <w:sz w:val="28"/>
          <w:szCs w:val="28"/>
        </w:rPr>
        <w:t>Раздел 3. Региональный компонент</w:t>
      </w: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5382"/>
        <w:gridCol w:w="4673"/>
      </w:tblGrid>
      <w:tr w:rsidR="006A2C70" w:rsidRPr="006A2C70" w14:paraId="7DECDFA7" w14:textId="77777777" w:rsidTr="00236C8E">
        <w:tc>
          <w:tcPr>
            <w:tcW w:w="5382" w:type="dxa"/>
          </w:tcPr>
          <w:p w14:paraId="45ADED20" w14:textId="246BBAE3" w:rsidR="006A2C70" w:rsidRPr="003E03D9" w:rsidRDefault="006A2C70" w:rsidP="003E03D9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 xml:space="preserve">Дает ли методика преподавания ОД возможность корректировки содержания с учетом </w:t>
            </w:r>
            <w:r w:rsidR="00F709DA">
              <w:rPr>
                <w:rFonts w:ascii="Times New Roman" w:hAnsi="Times New Roman" w:cs="Times New Roman"/>
                <w:sz w:val="24"/>
                <w:szCs w:val="24"/>
              </w:rPr>
              <w:t>особенностей развития региона</w:t>
            </w: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. Если да, то за счет чего?</w:t>
            </w:r>
          </w:p>
        </w:tc>
        <w:tc>
          <w:tcPr>
            <w:tcW w:w="4673" w:type="dxa"/>
          </w:tcPr>
          <w:p w14:paraId="3C6EB39A" w14:textId="77777777" w:rsidR="006A2C70" w:rsidRPr="006A2C70" w:rsidRDefault="006A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70" w:rsidRPr="006A2C70" w14:paraId="76A5B258" w14:textId="77777777" w:rsidTr="00236C8E">
        <w:tc>
          <w:tcPr>
            <w:tcW w:w="5382" w:type="dxa"/>
          </w:tcPr>
          <w:p w14:paraId="034CF92A" w14:textId="13C79354" w:rsidR="006A2C70" w:rsidRPr="003E03D9" w:rsidRDefault="006A2C70" w:rsidP="003E03D9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Ваши рекомендации по проведени</w:t>
            </w:r>
            <w:r w:rsidR="00CB2A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внедрения.</w:t>
            </w:r>
          </w:p>
        </w:tc>
        <w:tc>
          <w:tcPr>
            <w:tcW w:w="4673" w:type="dxa"/>
          </w:tcPr>
          <w:p w14:paraId="3AFF7E86" w14:textId="77777777" w:rsidR="006A2C70" w:rsidRPr="006A2C70" w:rsidRDefault="006A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57DDD" w14:textId="77777777" w:rsidR="00E44F80" w:rsidRDefault="00E44F80">
      <w:pPr>
        <w:rPr>
          <w:rFonts w:ascii="Times New Roman" w:hAnsi="Times New Roman" w:cs="Times New Roman"/>
          <w:sz w:val="28"/>
          <w:szCs w:val="28"/>
        </w:rPr>
      </w:pPr>
    </w:p>
    <w:p w14:paraId="04BEC5D1" w14:textId="269E6B2A" w:rsidR="00E44F80" w:rsidRPr="00602055" w:rsidRDefault="00E44F80" w:rsidP="00602055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55">
        <w:rPr>
          <w:rFonts w:ascii="Times New Roman" w:hAnsi="Times New Roman" w:cs="Times New Roman"/>
          <w:b/>
          <w:bCs/>
          <w:sz w:val="28"/>
          <w:szCs w:val="28"/>
        </w:rPr>
        <w:t xml:space="preserve">Оцените сопровождение процедуры </w:t>
      </w:r>
      <w:r w:rsidR="00071C7D" w:rsidRPr="00602055">
        <w:rPr>
          <w:rFonts w:ascii="Times New Roman" w:hAnsi="Times New Roman" w:cs="Times New Roman"/>
          <w:b/>
          <w:bCs/>
          <w:sz w:val="28"/>
          <w:szCs w:val="28"/>
        </w:rPr>
        <w:t>внедрения</w:t>
      </w:r>
      <w:r w:rsidRPr="00602055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Центра методического сопровождения по 10-ти бальной шкале ______.</w:t>
      </w:r>
    </w:p>
    <w:p w14:paraId="27E1DDC6" w14:textId="77777777" w:rsidR="00E44F80" w:rsidRPr="00602055" w:rsidRDefault="00E44F80">
      <w:pPr>
        <w:rPr>
          <w:rFonts w:ascii="Times New Roman" w:hAnsi="Times New Roman" w:cs="Times New Roman"/>
          <w:sz w:val="24"/>
          <w:szCs w:val="24"/>
        </w:rPr>
      </w:pPr>
    </w:p>
    <w:p w14:paraId="2BF5ABDE" w14:textId="1EBA0F68" w:rsidR="00E44F80" w:rsidRPr="00602055" w:rsidRDefault="00602055" w:rsidP="00E42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 проекта:</w:t>
      </w:r>
    </w:p>
    <w:p w14:paraId="7AED277F" w14:textId="02509C0B" w:rsidR="00E44F80" w:rsidRPr="00602055" w:rsidRDefault="00E44F80" w:rsidP="00E42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sz w:val="24"/>
          <w:szCs w:val="24"/>
        </w:rPr>
        <w:t>ФИО_____________________________</w:t>
      </w:r>
      <w:r w:rsidR="00BA5D2E">
        <w:rPr>
          <w:rFonts w:ascii="Times New Roman" w:hAnsi="Times New Roman" w:cs="Times New Roman"/>
          <w:sz w:val="24"/>
          <w:szCs w:val="24"/>
        </w:rPr>
        <w:t>_________________</w:t>
      </w:r>
      <w:r w:rsidRPr="00602055">
        <w:rPr>
          <w:rFonts w:ascii="Times New Roman" w:hAnsi="Times New Roman" w:cs="Times New Roman"/>
          <w:sz w:val="24"/>
          <w:szCs w:val="24"/>
        </w:rPr>
        <w:t>_________</w:t>
      </w:r>
      <w:r w:rsidR="00602055">
        <w:rPr>
          <w:rFonts w:ascii="Times New Roman" w:hAnsi="Times New Roman" w:cs="Times New Roman"/>
          <w:sz w:val="24"/>
          <w:szCs w:val="24"/>
        </w:rPr>
        <w:t>Подпись</w:t>
      </w:r>
      <w:r w:rsidRPr="00602055">
        <w:rPr>
          <w:rFonts w:ascii="Times New Roman" w:hAnsi="Times New Roman" w:cs="Times New Roman"/>
          <w:sz w:val="24"/>
          <w:szCs w:val="24"/>
        </w:rPr>
        <w:t>_______________</w:t>
      </w:r>
    </w:p>
    <w:p w14:paraId="77113EBA" w14:textId="0700B2C9" w:rsidR="00E44F80" w:rsidRPr="00602055" w:rsidRDefault="00E44F80" w:rsidP="00E42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sz w:val="24"/>
          <w:szCs w:val="24"/>
        </w:rPr>
        <w:t>Должность _________________________________________________</w:t>
      </w:r>
      <w:r w:rsidR="00BA5D2E">
        <w:rPr>
          <w:rFonts w:ascii="Times New Roman" w:hAnsi="Times New Roman" w:cs="Times New Roman"/>
          <w:sz w:val="24"/>
          <w:szCs w:val="24"/>
        </w:rPr>
        <w:t>_</w:t>
      </w:r>
    </w:p>
    <w:p w14:paraId="6BA04EB1" w14:textId="47DF71B1" w:rsidR="00E44F80" w:rsidRPr="00602055" w:rsidRDefault="00E44F80" w:rsidP="00E42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sz w:val="24"/>
          <w:szCs w:val="24"/>
        </w:rPr>
        <w:t>Дата заполнения _____________________________________________</w:t>
      </w:r>
    </w:p>
    <w:p w14:paraId="4B00DB62" w14:textId="0136B093" w:rsidR="00E44F80" w:rsidRPr="00602055" w:rsidRDefault="00E44F80" w:rsidP="00E42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sz w:val="24"/>
          <w:szCs w:val="24"/>
        </w:rPr>
        <w:t>МП</w:t>
      </w:r>
    </w:p>
    <w:sectPr w:rsidR="00E44F80" w:rsidRPr="00602055" w:rsidSect="00F709D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9A4"/>
    <w:multiLevelType w:val="hybridMultilevel"/>
    <w:tmpl w:val="F510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BA0"/>
    <w:multiLevelType w:val="hybridMultilevel"/>
    <w:tmpl w:val="1856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979277">
    <w:abstractNumId w:val="1"/>
  </w:num>
  <w:num w:numId="2" w16cid:durableId="129355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F"/>
    <w:rsid w:val="000209F4"/>
    <w:rsid w:val="00021694"/>
    <w:rsid w:val="00071C7D"/>
    <w:rsid w:val="00092E52"/>
    <w:rsid w:val="000B4066"/>
    <w:rsid w:val="00143A74"/>
    <w:rsid w:val="00150599"/>
    <w:rsid w:val="00160F1F"/>
    <w:rsid w:val="001A3216"/>
    <w:rsid w:val="001E1FB2"/>
    <w:rsid w:val="00236C8E"/>
    <w:rsid w:val="00290186"/>
    <w:rsid w:val="003954DC"/>
    <w:rsid w:val="003B7F20"/>
    <w:rsid w:val="003C6CE8"/>
    <w:rsid w:val="003E03D9"/>
    <w:rsid w:val="00415A10"/>
    <w:rsid w:val="004A5432"/>
    <w:rsid w:val="00505D44"/>
    <w:rsid w:val="00562BF9"/>
    <w:rsid w:val="00602055"/>
    <w:rsid w:val="00672574"/>
    <w:rsid w:val="006A2C70"/>
    <w:rsid w:val="006F3FFA"/>
    <w:rsid w:val="00724064"/>
    <w:rsid w:val="007335FF"/>
    <w:rsid w:val="00742329"/>
    <w:rsid w:val="007F627C"/>
    <w:rsid w:val="0088527F"/>
    <w:rsid w:val="00897C63"/>
    <w:rsid w:val="00943EA0"/>
    <w:rsid w:val="00A31651"/>
    <w:rsid w:val="00A7423A"/>
    <w:rsid w:val="00B44624"/>
    <w:rsid w:val="00BA5D2E"/>
    <w:rsid w:val="00CB2A43"/>
    <w:rsid w:val="00CE15E8"/>
    <w:rsid w:val="00D71A1A"/>
    <w:rsid w:val="00E25A5A"/>
    <w:rsid w:val="00E42EB4"/>
    <w:rsid w:val="00E44F80"/>
    <w:rsid w:val="00F709DA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70A2"/>
  <w15:chartTrackingRefBased/>
  <w15:docId w15:val="{A4496579-17FC-4598-9D54-34F8BAFB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43E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97DA-417F-413D-9F64-4373F517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Мыскина Екатерина</cp:lastModifiedBy>
  <cp:revision>2</cp:revision>
  <dcterms:created xsi:type="dcterms:W3CDTF">2023-10-03T15:15:00Z</dcterms:created>
  <dcterms:modified xsi:type="dcterms:W3CDTF">2023-10-03T15:15:00Z</dcterms:modified>
</cp:coreProperties>
</file>