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64" w:rsidRDefault="00042464" w:rsidP="00DD79C5">
      <w:pPr>
        <w:spacing w:before="0" w:after="0"/>
        <w:ind w:left="49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42464" w:rsidRDefault="00042464" w:rsidP="00DD79C5">
      <w:pPr>
        <w:spacing w:before="0" w:after="0"/>
        <w:ind w:left="4962"/>
        <w:jc w:val="left"/>
        <w:rPr>
          <w:sz w:val="28"/>
          <w:szCs w:val="28"/>
        </w:rPr>
      </w:pPr>
      <w:r>
        <w:rPr>
          <w:sz w:val="28"/>
          <w:szCs w:val="28"/>
        </w:rPr>
        <w:t>приказом департамента образования</w:t>
      </w:r>
    </w:p>
    <w:p w:rsidR="00042464" w:rsidRDefault="00042464" w:rsidP="00DD79C5">
      <w:pPr>
        <w:spacing w:before="0" w:after="0"/>
        <w:ind w:left="4962"/>
        <w:jc w:val="left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042464" w:rsidRDefault="00042464" w:rsidP="00DD79C5">
      <w:pPr>
        <w:spacing w:before="0" w:after="0"/>
        <w:ind w:left="49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_______ от ___________ </w:t>
      </w:r>
    </w:p>
    <w:p w:rsidR="00042464" w:rsidRDefault="00042464" w:rsidP="00042464">
      <w:pPr>
        <w:spacing w:before="0" w:after="0"/>
        <w:ind w:left="3540" w:firstLine="708"/>
        <w:jc w:val="left"/>
        <w:rPr>
          <w:sz w:val="28"/>
          <w:szCs w:val="28"/>
        </w:rPr>
      </w:pPr>
    </w:p>
    <w:p w:rsidR="00042464" w:rsidRPr="00FB4173" w:rsidRDefault="00042464" w:rsidP="00042464">
      <w:pPr>
        <w:spacing w:before="0" w:after="0"/>
        <w:ind w:left="708" w:hanging="708"/>
        <w:jc w:val="center"/>
        <w:rPr>
          <w:b/>
          <w:sz w:val="28"/>
          <w:szCs w:val="28"/>
        </w:rPr>
      </w:pPr>
      <w:r w:rsidRPr="00FB4173">
        <w:rPr>
          <w:b/>
          <w:sz w:val="28"/>
          <w:szCs w:val="28"/>
        </w:rPr>
        <w:t xml:space="preserve">ПОРЯДОК </w:t>
      </w:r>
    </w:p>
    <w:p w:rsidR="00AA6037" w:rsidRPr="00FB4173" w:rsidRDefault="00042464" w:rsidP="00042464">
      <w:pPr>
        <w:spacing w:before="0" w:after="0"/>
        <w:ind w:left="708" w:hanging="708"/>
        <w:jc w:val="center"/>
        <w:rPr>
          <w:b/>
          <w:sz w:val="28"/>
          <w:szCs w:val="28"/>
        </w:rPr>
      </w:pPr>
      <w:r w:rsidRPr="00FB4173">
        <w:rPr>
          <w:b/>
          <w:sz w:val="28"/>
          <w:szCs w:val="28"/>
        </w:rPr>
        <w:t xml:space="preserve">оценки эффективности деятельности руководителей государственных </w:t>
      </w:r>
    </w:p>
    <w:p w:rsidR="00FB4173" w:rsidRPr="00FB4173" w:rsidRDefault="005B64A3" w:rsidP="00042464">
      <w:pPr>
        <w:spacing w:before="0" w:after="0"/>
        <w:ind w:left="708" w:hanging="708"/>
        <w:jc w:val="center"/>
        <w:rPr>
          <w:b/>
          <w:sz w:val="28"/>
          <w:szCs w:val="28"/>
        </w:rPr>
      </w:pPr>
      <w:r w:rsidRPr="00FB4173">
        <w:rPr>
          <w:b/>
          <w:sz w:val="28"/>
          <w:szCs w:val="28"/>
        </w:rPr>
        <w:t xml:space="preserve">казенных, </w:t>
      </w:r>
      <w:r w:rsidR="00042464" w:rsidRPr="00FB4173">
        <w:rPr>
          <w:b/>
          <w:sz w:val="28"/>
          <w:szCs w:val="28"/>
        </w:rPr>
        <w:t>бюджетных</w:t>
      </w:r>
      <w:r w:rsidRPr="00FB4173">
        <w:rPr>
          <w:b/>
          <w:sz w:val="28"/>
          <w:szCs w:val="28"/>
        </w:rPr>
        <w:t xml:space="preserve">, автономных </w:t>
      </w:r>
      <w:r w:rsidR="00042464" w:rsidRPr="00FB4173">
        <w:rPr>
          <w:b/>
          <w:sz w:val="28"/>
          <w:szCs w:val="28"/>
        </w:rPr>
        <w:t xml:space="preserve"> учреждений, функционально </w:t>
      </w:r>
    </w:p>
    <w:p w:rsidR="00042464" w:rsidRPr="00FB4173" w:rsidRDefault="00FB4173" w:rsidP="00042464">
      <w:pPr>
        <w:spacing w:before="0" w:after="0"/>
        <w:ind w:left="708" w:hanging="708"/>
        <w:jc w:val="center"/>
        <w:rPr>
          <w:b/>
          <w:sz w:val="28"/>
          <w:szCs w:val="28"/>
        </w:rPr>
      </w:pPr>
      <w:r w:rsidRPr="00FB4173">
        <w:rPr>
          <w:b/>
          <w:sz w:val="28"/>
          <w:szCs w:val="28"/>
        </w:rPr>
        <w:t>подчинённых</w:t>
      </w:r>
      <w:r w:rsidR="00042464" w:rsidRPr="00FB4173">
        <w:rPr>
          <w:b/>
          <w:sz w:val="28"/>
          <w:szCs w:val="28"/>
        </w:rPr>
        <w:t xml:space="preserve"> департаменту</w:t>
      </w:r>
      <w:r w:rsidRPr="00FB4173">
        <w:rPr>
          <w:b/>
          <w:sz w:val="28"/>
          <w:szCs w:val="28"/>
        </w:rPr>
        <w:t xml:space="preserve"> </w:t>
      </w:r>
      <w:r w:rsidR="00042464" w:rsidRPr="00FB4173">
        <w:rPr>
          <w:b/>
          <w:sz w:val="28"/>
          <w:szCs w:val="28"/>
        </w:rPr>
        <w:t>образования Ярославской области</w:t>
      </w:r>
    </w:p>
    <w:p w:rsidR="00042464" w:rsidRDefault="00042464" w:rsidP="00042464">
      <w:pPr>
        <w:spacing w:before="0" w:after="0"/>
        <w:ind w:left="708" w:hanging="708"/>
        <w:jc w:val="center"/>
        <w:rPr>
          <w:sz w:val="28"/>
          <w:szCs w:val="28"/>
        </w:rPr>
      </w:pPr>
    </w:p>
    <w:p w:rsidR="00042464" w:rsidRDefault="00042464" w:rsidP="00042464">
      <w:pPr>
        <w:spacing w:before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042464" w:rsidRDefault="00042464" w:rsidP="00042464">
      <w:pPr>
        <w:spacing w:before="0" w:after="0"/>
        <w:rPr>
          <w:sz w:val="28"/>
          <w:szCs w:val="28"/>
        </w:rPr>
      </w:pP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1.1. В настоящем порядке оц</w:t>
      </w:r>
      <w:r w:rsidR="00AA6037">
        <w:rPr>
          <w:sz w:val="28"/>
          <w:szCs w:val="28"/>
        </w:rPr>
        <w:t>енки эффективности деятельности руков</w:t>
      </w:r>
      <w:r w:rsidR="00AA6037">
        <w:rPr>
          <w:sz w:val="28"/>
          <w:szCs w:val="28"/>
        </w:rPr>
        <w:t>о</w:t>
      </w:r>
      <w:r w:rsidR="00AA6037">
        <w:rPr>
          <w:sz w:val="28"/>
          <w:szCs w:val="28"/>
        </w:rPr>
        <w:t xml:space="preserve">дителей </w:t>
      </w:r>
      <w:r>
        <w:rPr>
          <w:sz w:val="28"/>
          <w:szCs w:val="28"/>
        </w:rPr>
        <w:t>бюджетных учреждений</w:t>
      </w:r>
      <w:r w:rsidR="00AA6037">
        <w:rPr>
          <w:sz w:val="28"/>
          <w:szCs w:val="28"/>
        </w:rPr>
        <w:t>, функционально подчиненных департаме</w:t>
      </w:r>
      <w:r w:rsidR="00AA6037">
        <w:rPr>
          <w:sz w:val="28"/>
          <w:szCs w:val="28"/>
        </w:rPr>
        <w:t>н</w:t>
      </w:r>
      <w:r w:rsidR="00AA6037">
        <w:rPr>
          <w:sz w:val="28"/>
          <w:szCs w:val="28"/>
        </w:rPr>
        <w:t>ту образования Ярославской области</w:t>
      </w:r>
      <w:r w:rsidR="00FB4173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используются следующие термины и определения:</w:t>
      </w:r>
    </w:p>
    <w:p w:rsidR="00042464" w:rsidRDefault="00042464" w:rsidP="0004246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эффективность – соотношение затрат и результатов деятельности  </w:t>
      </w:r>
      <w:r w:rsidR="00AA6037">
        <w:rPr>
          <w:sz w:val="28"/>
          <w:szCs w:val="28"/>
        </w:rPr>
        <w:t>р</w:t>
      </w:r>
      <w:r w:rsidR="00AA6037">
        <w:rPr>
          <w:sz w:val="28"/>
          <w:szCs w:val="28"/>
        </w:rPr>
        <w:t>у</w:t>
      </w:r>
      <w:r w:rsidR="00AA6037">
        <w:rPr>
          <w:sz w:val="28"/>
          <w:szCs w:val="28"/>
        </w:rPr>
        <w:t xml:space="preserve">ководителей </w:t>
      </w:r>
      <w:r>
        <w:rPr>
          <w:sz w:val="28"/>
          <w:szCs w:val="28"/>
        </w:rPr>
        <w:t>государственных бюджетных учреждений;</w:t>
      </w:r>
    </w:p>
    <w:p w:rsidR="00042464" w:rsidRDefault="00042464" w:rsidP="0004246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показатели эффективности деятельности </w:t>
      </w:r>
      <w:r w:rsidR="00AA6037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бюджетных учреждений  – группа показателей, на основании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осуществляется  оценка эффективности деятельности руководител</w:t>
      </w:r>
      <w:r w:rsidR="00AA6037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государственных бюджетных учреждений, функционально подчиненных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партаменту образования Ярославской области (далее – учреждения).</w:t>
      </w: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1.2. Оценка эффективности деятельности руководителей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бюджетных учреждений проводится по показателям, утвержденным приказами департамента образования Ярославской области (далее-департамент) от 05.09.2013 № 490/01-03 и от 26.09.2013 № 536/01-03 и 537/01-03 «Об утверждении показателей эффективности». </w:t>
      </w:r>
    </w:p>
    <w:p w:rsidR="00042464" w:rsidRDefault="00042464" w:rsidP="00042464">
      <w:pPr>
        <w:spacing w:before="0" w:after="0"/>
        <w:jc w:val="center"/>
        <w:rPr>
          <w:color w:val="000000"/>
          <w:sz w:val="28"/>
          <w:szCs w:val="28"/>
        </w:rPr>
      </w:pPr>
    </w:p>
    <w:p w:rsidR="00AA6037" w:rsidRDefault="00042464" w:rsidP="00042464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Порядок проведения оценки эффективности </w:t>
      </w:r>
      <w:r w:rsidR="00AA6037">
        <w:rPr>
          <w:color w:val="000000"/>
          <w:sz w:val="28"/>
          <w:szCs w:val="28"/>
        </w:rPr>
        <w:t xml:space="preserve">деятельности </w:t>
      </w:r>
    </w:p>
    <w:p w:rsidR="00042464" w:rsidRDefault="00042464" w:rsidP="00042464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руководителей учреждений</w:t>
      </w:r>
    </w:p>
    <w:p w:rsidR="00042464" w:rsidRDefault="00042464" w:rsidP="00042464">
      <w:pPr>
        <w:spacing w:before="0" w:after="0"/>
        <w:rPr>
          <w:color w:val="000000"/>
          <w:sz w:val="28"/>
          <w:szCs w:val="28"/>
        </w:rPr>
      </w:pP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2.1. Оценка эффективности деятельности руководителей учреждений проводится в два этапа:</w:t>
      </w: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 этап - самооценка эффективности руководителя учреждения.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руководителем учреждения путем сравнения количества баллов,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в результате самооценки и их пороговых значений, установленных департаментом для руководителей учреждений по соответствующей группе. Пороговые значения эффективности руководителей учреждений даны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лице:</w:t>
      </w: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</w:p>
    <w:p w:rsidR="008035C3" w:rsidRDefault="008035C3" w:rsidP="00042464">
      <w:pPr>
        <w:spacing w:before="0" w:after="0"/>
        <w:ind w:firstLine="708"/>
        <w:rPr>
          <w:sz w:val="28"/>
          <w:szCs w:val="28"/>
        </w:rPr>
      </w:pPr>
    </w:p>
    <w:p w:rsidR="008035C3" w:rsidRDefault="008035C3" w:rsidP="00042464">
      <w:pPr>
        <w:spacing w:before="0" w:after="0"/>
        <w:ind w:firstLine="708"/>
        <w:rPr>
          <w:sz w:val="28"/>
          <w:szCs w:val="28"/>
        </w:rPr>
      </w:pPr>
    </w:p>
    <w:p w:rsidR="008035C3" w:rsidRDefault="008035C3" w:rsidP="00042464">
      <w:pPr>
        <w:spacing w:before="0" w:after="0"/>
        <w:ind w:firstLine="70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126"/>
        <w:gridCol w:w="1950"/>
      </w:tblGrid>
      <w:tr w:rsidR="004E508F" w:rsidTr="008035C3">
        <w:trPr>
          <w:cantSplit/>
          <w:trHeight w:val="9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4" w:rsidRDefault="00042464">
            <w:pPr>
              <w:spacing w:before="0"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Уровень эффекти</w:t>
            </w:r>
            <w:r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ности р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4" w:rsidRDefault="00042464">
            <w:pPr>
              <w:spacing w:before="0"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Общеобраз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464" w:rsidRDefault="00042464">
            <w:pPr>
              <w:spacing w:before="0" w:after="0"/>
              <w:ind w:right="18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Учреждения среднего пр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фессиональн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464" w:rsidRDefault="00042464">
            <w:pPr>
              <w:spacing w:before="0"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Учреждения д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полнительного образования д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4" w:rsidRDefault="008035C3">
            <w:pPr>
              <w:spacing w:before="0"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Учреждения для детей-сирот</w:t>
            </w:r>
          </w:p>
        </w:tc>
      </w:tr>
      <w:tr w:rsidR="004E508F" w:rsidTr="008035C3">
        <w:trPr>
          <w:trHeight w:val="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4" w:rsidRDefault="00042464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4" w:rsidRDefault="00042464" w:rsidP="000F3F39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Свыше </w:t>
            </w:r>
            <w:r w:rsidR="000F3F39">
              <w:rPr>
                <w:iCs/>
                <w:sz w:val="24"/>
                <w:szCs w:val="24"/>
              </w:rPr>
              <w:t>46</w:t>
            </w:r>
            <w:r>
              <w:rPr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464" w:rsidRDefault="00042464" w:rsidP="00EE00EE">
            <w:r>
              <w:t xml:space="preserve">Свыше </w:t>
            </w:r>
            <w:r w:rsidR="00EE00EE">
              <w:t>58</w:t>
            </w:r>
            <w:r>
              <w:t xml:space="preserve">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464" w:rsidRDefault="00042464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Свыше 40 ба</w:t>
            </w:r>
            <w:r>
              <w:rPr>
                <w:iCs/>
                <w:sz w:val="24"/>
                <w:szCs w:val="24"/>
              </w:rPr>
              <w:t>л</w:t>
            </w:r>
            <w:r>
              <w:rPr>
                <w:iCs/>
                <w:sz w:val="24"/>
                <w:szCs w:val="24"/>
              </w:rPr>
              <w:t>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4" w:rsidRDefault="008035C3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Свыше 46 баллов</w:t>
            </w:r>
          </w:p>
        </w:tc>
      </w:tr>
      <w:tr w:rsidR="004E508F" w:rsidTr="008035C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4" w:rsidRDefault="00042464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4" w:rsidRDefault="00042464" w:rsidP="000F3F39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 40 до 4</w:t>
            </w:r>
            <w:r w:rsidR="000F3F39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464" w:rsidRDefault="00042464" w:rsidP="00EE00EE">
            <w:r>
              <w:t xml:space="preserve">От </w:t>
            </w:r>
            <w:r w:rsidR="00EE00EE">
              <w:t>49</w:t>
            </w:r>
            <w:r>
              <w:t xml:space="preserve"> до </w:t>
            </w:r>
            <w:r w:rsidR="00EE00EE">
              <w:t>51</w:t>
            </w:r>
            <w:r>
              <w:t xml:space="preserve"> ба</w:t>
            </w:r>
            <w:r>
              <w:t>л</w:t>
            </w:r>
            <w:r>
              <w:t>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464" w:rsidRDefault="00042464" w:rsidP="005074E0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 3</w:t>
            </w:r>
            <w:r w:rsidR="005074E0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 xml:space="preserve"> до </w:t>
            </w:r>
            <w:r w:rsidR="005074E0">
              <w:rPr>
                <w:iCs/>
                <w:sz w:val="24"/>
                <w:szCs w:val="24"/>
              </w:rPr>
              <w:t>39</w:t>
            </w:r>
            <w:r>
              <w:rPr>
                <w:iCs/>
                <w:sz w:val="24"/>
                <w:szCs w:val="24"/>
              </w:rPr>
              <w:t xml:space="preserve"> ба</w:t>
            </w:r>
            <w:r>
              <w:rPr>
                <w:iCs/>
                <w:sz w:val="24"/>
                <w:szCs w:val="24"/>
              </w:rPr>
              <w:t>л</w:t>
            </w:r>
            <w:r>
              <w:rPr>
                <w:iCs/>
                <w:sz w:val="24"/>
                <w:szCs w:val="24"/>
              </w:rPr>
              <w:t>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4" w:rsidRDefault="008035C3" w:rsidP="008035C3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 40 до 45 баллов</w:t>
            </w:r>
          </w:p>
        </w:tc>
      </w:tr>
      <w:tr w:rsidR="004E508F" w:rsidTr="008035C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4" w:rsidRDefault="00042464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64" w:rsidRDefault="00042464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Менее 40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464" w:rsidRDefault="00042464" w:rsidP="00EE00EE">
            <w:r>
              <w:t xml:space="preserve">Менее </w:t>
            </w:r>
            <w:r w:rsidR="00EE00EE">
              <w:t>50</w:t>
            </w:r>
            <w:r>
              <w:t xml:space="preserve">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464" w:rsidRDefault="00042464" w:rsidP="005074E0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Менее 3</w:t>
            </w:r>
            <w:r w:rsidR="005074E0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 xml:space="preserve">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4" w:rsidRDefault="008035C3">
            <w:pPr>
              <w:spacing w:after="0"/>
              <w:ind w:right="1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Менее 40 ба</w:t>
            </w:r>
            <w:r>
              <w:rPr>
                <w:iCs/>
                <w:sz w:val="24"/>
                <w:szCs w:val="24"/>
              </w:rPr>
              <w:t>л</w:t>
            </w:r>
            <w:r>
              <w:rPr>
                <w:iCs/>
                <w:sz w:val="24"/>
                <w:szCs w:val="24"/>
              </w:rPr>
              <w:t>лов</w:t>
            </w:r>
          </w:p>
        </w:tc>
      </w:tr>
    </w:tbl>
    <w:p w:rsidR="00FB4173" w:rsidRDefault="00FB4173" w:rsidP="00042464">
      <w:pPr>
        <w:spacing w:before="0" w:after="0"/>
        <w:ind w:firstLine="708"/>
        <w:rPr>
          <w:sz w:val="28"/>
          <w:szCs w:val="28"/>
        </w:rPr>
      </w:pP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Результаты самооценки эффективности руководитель учреждения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носит в специальную форму (приложение 1)  и направляет по электронной почте </w:t>
      </w:r>
      <w:r w:rsidR="006B2469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 xml:space="preserve">начальнику курирующего отдела не позднее 15 февраля </w:t>
      </w:r>
      <w:r w:rsidR="006B2469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6B2469" w:rsidRDefault="00042464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 - оценка эффективности деятельности </w:t>
      </w:r>
      <w:r w:rsidR="004E508F">
        <w:rPr>
          <w:color w:val="000000"/>
          <w:sz w:val="28"/>
          <w:szCs w:val="28"/>
        </w:rPr>
        <w:t xml:space="preserve">руководителя </w:t>
      </w:r>
      <w:r>
        <w:rPr>
          <w:color w:val="000000"/>
          <w:sz w:val="28"/>
          <w:szCs w:val="28"/>
        </w:rPr>
        <w:t xml:space="preserve">учреждения проводится начальниками </w:t>
      </w:r>
      <w:r w:rsidR="006B2469" w:rsidRPr="006B2469">
        <w:rPr>
          <w:color w:val="000000"/>
          <w:sz w:val="28"/>
          <w:szCs w:val="28"/>
        </w:rPr>
        <w:t>курирующ</w:t>
      </w:r>
      <w:r w:rsidR="006B2469">
        <w:rPr>
          <w:color w:val="000000"/>
          <w:sz w:val="28"/>
          <w:szCs w:val="28"/>
        </w:rPr>
        <w:t>их учреждения</w:t>
      </w:r>
      <w:r w:rsidR="006B2469" w:rsidRPr="006B24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отделов департамента путем анализа результатов самооценки </w:t>
      </w:r>
      <w:r w:rsidR="004E508F">
        <w:rPr>
          <w:color w:val="000000"/>
          <w:sz w:val="28"/>
          <w:szCs w:val="28"/>
        </w:rPr>
        <w:t xml:space="preserve">руководителей </w:t>
      </w:r>
      <w:r>
        <w:rPr>
          <w:color w:val="000000"/>
          <w:sz w:val="28"/>
          <w:szCs w:val="28"/>
        </w:rPr>
        <w:t>учреждений и опер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тивной информации, имеющейся в распоряжении отделов. </w:t>
      </w:r>
    </w:p>
    <w:p w:rsidR="006B2469" w:rsidRDefault="00042464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оценки </w:t>
      </w:r>
      <w:r w:rsidR="006B2469">
        <w:rPr>
          <w:color w:val="000000"/>
          <w:sz w:val="28"/>
          <w:szCs w:val="28"/>
        </w:rPr>
        <w:t xml:space="preserve">начальник </w:t>
      </w:r>
      <w:proofErr w:type="gramStart"/>
      <w:r w:rsidR="006B2469">
        <w:rPr>
          <w:color w:val="000000"/>
          <w:sz w:val="28"/>
          <w:szCs w:val="28"/>
        </w:rPr>
        <w:t>отдел</w:t>
      </w:r>
      <w:proofErr w:type="gramEnd"/>
      <w:r w:rsidR="006B2469">
        <w:rPr>
          <w:color w:val="000000"/>
          <w:sz w:val="28"/>
          <w:szCs w:val="28"/>
        </w:rPr>
        <w:t xml:space="preserve"> курирующий учреждения не позднее 15 марта года, следующего за отчетным,   </w:t>
      </w:r>
      <w:r>
        <w:rPr>
          <w:color w:val="000000"/>
          <w:sz w:val="28"/>
          <w:szCs w:val="28"/>
        </w:rPr>
        <w:t>заполняет итогов</w:t>
      </w:r>
      <w:r w:rsidR="006B246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</w:t>
      </w:r>
      <w:r w:rsidR="006B246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оценки  </w:t>
      </w:r>
      <w:r w:rsidR="004E508F">
        <w:rPr>
          <w:color w:val="000000"/>
          <w:sz w:val="28"/>
          <w:szCs w:val="28"/>
        </w:rPr>
        <w:t xml:space="preserve">эффективности руководителей </w:t>
      </w:r>
      <w:r>
        <w:rPr>
          <w:color w:val="000000"/>
          <w:sz w:val="28"/>
          <w:szCs w:val="28"/>
        </w:rPr>
        <w:t xml:space="preserve"> учреждени</w:t>
      </w:r>
      <w:r w:rsidR="004E508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(приложение 2)</w:t>
      </w:r>
      <w:r w:rsidR="006B2469">
        <w:rPr>
          <w:color w:val="000000"/>
          <w:sz w:val="28"/>
          <w:szCs w:val="28"/>
        </w:rPr>
        <w:t xml:space="preserve"> и пер</w:t>
      </w:r>
      <w:r w:rsidR="006B2469">
        <w:rPr>
          <w:color w:val="000000"/>
          <w:sz w:val="28"/>
          <w:szCs w:val="28"/>
        </w:rPr>
        <w:t>е</w:t>
      </w:r>
      <w:r w:rsidR="006B2469">
        <w:rPr>
          <w:color w:val="000000"/>
          <w:sz w:val="28"/>
          <w:szCs w:val="28"/>
        </w:rPr>
        <w:t>дает ее в отдел правового и кадрового обеспечения департамента.</w:t>
      </w:r>
    </w:p>
    <w:p w:rsidR="00042464" w:rsidRDefault="00042464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2 этапа оценки эффективности у учреждений могут быть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прошены дополнительные материалы.</w:t>
      </w:r>
    </w:p>
    <w:p w:rsidR="006B2469" w:rsidRDefault="006B2469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правового и кадрового обеспечения департамента готовит </w:t>
      </w:r>
      <w:r w:rsidR="00093C71">
        <w:rPr>
          <w:color w:val="000000"/>
          <w:sz w:val="28"/>
          <w:szCs w:val="28"/>
        </w:rPr>
        <w:t>пр</w:t>
      </w:r>
      <w:r w:rsidR="00093C71">
        <w:rPr>
          <w:color w:val="000000"/>
          <w:sz w:val="28"/>
          <w:szCs w:val="28"/>
        </w:rPr>
        <w:t>о</w:t>
      </w:r>
      <w:r w:rsidR="00093C71">
        <w:rPr>
          <w:color w:val="000000"/>
          <w:sz w:val="28"/>
          <w:szCs w:val="28"/>
        </w:rPr>
        <w:t xml:space="preserve">ект </w:t>
      </w:r>
      <w:r>
        <w:rPr>
          <w:color w:val="000000"/>
          <w:sz w:val="28"/>
          <w:szCs w:val="28"/>
        </w:rPr>
        <w:t>приказ</w:t>
      </w:r>
      <w:r w:rsidR="00093C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«О результатах оценки эффективности руководителей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ний», согласует его с заместителями директора департамента  и передает на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  директору департамента. </w:t>
      </w:r>
    </w:p>
    <w:p w:rsidR="00042464" w:rsidRDefault="00042464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Результаты </w:t>
      </w:r>
      <w:proofErr w:type="gramStart"/>
      <w:r>
        <w:rPr>
          <w:color w:val="000000"/>
          <w:sz w:val="28"/>
          <w:szCs w:val="28"/>
        </w:rPr>
        <w:t xml:space="preserve">оценки эффективности деятельности </w:t>
      </w:r>
      <w:r w:rsidR="004E508F">
        <w:rPr>
          <w:color w:val="000000"/>
          <w:sz w:val="28"/>
          <w:szCs w:val="28"/>
        </w:rPr>
        <w:t xml:space="preserve">руководителей </w:t>
      </w:r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ударственных бюджетных учреждений</w:t>
      </w:r>
      <w:proofErr w:type="gramEnd"/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 По результатам оценки </w:t>
      </w:r>
      <w:r w:rsidR="004E508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</w:t>
      </w:r>
      <w:r w:rsidR="004E508F">
        <w:rPr>
          <w:sz w:val="28"/>
          <w:szCs w:val="28"/>
        </w:rPr>
        <w:t>я</w:t>
      </w:r>
      <w:r>
        <w:rPr>
          <w:sz w:val="28"/>
          <w:szCs w:val="28"/>
        </w:rPr>
        <w:t xml:space="preserve"> может быть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знано:</w:t>
      </w: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08F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 с высоким уровнем эффективности;</w:t>
      </w: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08F" w:rsidRPr="004E508F">
        <w:rPr>
          <w:sz w:val="28"/>
          <w:szCs w:val="28"/>
        </w:rPr>
        <w:t xml:space="preserve">руководителем  </w:t>
      </w:r>
      <w:r>
        <w:rPr>
          <w:sz w:val="28"/>
          <w:szCs w:val="28"/>
        </w:rPr>
        <w:t>со средним уровнем эффективности;</w:t>
      </w: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08F" w:rsidRPr="004E508F">
        <w:rPr>
          <w:sz w:val="28"/>
          <w:szCs w:val="28"/>
        </w:rPr>
        <w:t xml:space="preserve">руководителем  </w:t>
      </w:r>
      <w:r>
        <w:rPr>
          <w:sz w:val="28"/>
          <w:szCs w:val="28"/>
        </w:rPr>
        <w:t>с низким уровнем эффективности.</w:t>
      </w:r>
    </w:p>
    <w:p w:rsidR="00042464" w:rsidRDefault="00042464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Результаты  оценки эффективности доводятся департаментом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Ярославской области до руководителей бюджетных учреждений не позднее 15 марта текущего финансового года и выставляются на официал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странице департамента образования Ярославской области на портале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 власти Ярославской области.</w:t>
      </w:r>
    </w:p>
    <w:p w:rsidR="00042464" w:rsidRDefault="00042464" w:rsidP="004E508F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3.3. В случае если результаты оценки</w:t>
      </w:r>
      <w:r w:rsidR="004E50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свидетельствует о низкой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 </w:t>
      </w:r>
      <w:r w:rsidR="004E508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 направляет</w:t>
      </w:r>
      <w:proofErr w:type="gramEnd"/>
      <w:r>
        <w:rPr>
          <w:sz w:val="28"/>
          <w:szCs w:val="28"/>
        </w:rPr>
        <w:t xml:space="preserve"> в адрес департамента поя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нительную записку. В пояснительной записке указываются основные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неудовлетворительных результатов и конкретные меры, которые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принимались для их предотвращения в отчётном периоде и предложения по повышению эффективности</w:t>
      </w:r>
      <w:r w:rsidR="004E508F">
        <w:rPr>
          <w:sz w:val="28"/>
          <w:szCs w:val="28"/>
        </w:rPr>
        <w:t xml:space="preserve"> собственной деятельности</w:t>
      </w:r>
      <w:r>
        <w:rPr>
          <w:sz w:val="28"/>
          <w:szCs w:val="28"/>
        </w:rPr>
        <w:t>.</w:t>
      </w:r>
    </w:p>
    <w:p w:rsidR="00042464" w:rsidRDefault="00042464" w:rsidP="00042464">
      <w:pPr>
        <w:spacing w:before="0" w:after="0"/>
        <w:ind w:firstLine="22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3.4. Результаты </w:t>
      </w:r>
      <w:proofErr w:type="gramStart"/>
      <w:r>
        <w:rPr>
          <w:color w:val="000000"/>
          <w:sz w:val="28"/>
          <w:szCs w:val="28"/>
        </w:rPr>
        <w:t xml:space="preserve">оценки эффективности деятельности </w:t>
      </w:r>
      <w:r w:rsidR="00AA6037">
        <w:rPr>
          <w:color w:val="000000"/>
          <w:sz w:val="28"/>
          <w:szCs w:val="28"/>
        </w:rPr>
        <w:t xml:space="preserve">руководителей </w:t>
      </w:r>
      <w:r>
        <w:rPr>
          <w:color w:val="000000"/>
          <w:sz w:val="28"/>
          <w:szCs w:val="28"/>
        </w:rPr>
        <w:t>бюджетных учреждений</w:t>
      </w:r>
      <w:proofErr w:type="gramEnd"/>
      <w:r>
        <w:rPr>
          <w:color w:val="000000"/>
          <w:sz w:val="28"/>
          <w:szCs w:val="28"/>
        </w:rPr>
        <w:t xml:space="preserve"> служат основанием для принятия департаментом решения: </w:t>
      </w:r>
    </w:p>
    <w:p w:rsidR="00AA6037" w:rsidRDefault="00AA6037" w:rsidP="00042464">
      <w:pPr>
        <w:spacing w:before="0" w:after="0"/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 выдаче сертификата департамента образования Ярославской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 «Эффективный руководитель»;</w:t>
      </w:r>
    </w:p>
    <w:p w:rsidR="004E508F" w:rsidRDefault="00042464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</w:t>
      </w:r>
      <w:r w:rsidR="004E508F">
        <w:rPr>
          <w:color w:val="000000"/>
          <w:sz w:val="28"/>
          <w:szCs w:val="28"/>
        </w:rPr>
        <w:t xml:space="preserve">поощрении руководителя учреждения; </w:t>
      </w:r>
    </w:p>
    <w:p w:rsidR="004E508F" w:rsidRDefault="004E508F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направлении руководителя учреждения на внеочередные курсы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вышения квалификации;</w:t>
      </w:r>
    </w:p>
    <w:p w:rsidR="00042464" w:rsidRDefault="004E508F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E508F">
        <w:rPr>
          <w:color w:val="000000"/>
          <w:sz w:val="28"/>
          <w:szCs w:val="28"/>
        </w:rPr>
        <w:t xml:space="preserve">о направлении руководителя на </w:t>
      </w:r>
      <w:r>
        <w:rPr>
          <w:color w:val="000000"/>
          <w:sz w:val="28"/>
          <w:szCs w:val="28"/>
        </w:rPr>
        <w:t>стажировку к более успешному рук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водителю учреждения</w:t>
      </w:r>
      <w:r w:rsidR="00042464">
        <w:rPr>
          <w:color w:val="000000"/>
          <w:sz w:val="28"/>
          <w:szCs w:val="28"/>
        </w:rPr>
        <w:t>;</w:t>
      </w:r>
    </w:p>
    <w:p w:rsidR="00B56F31" w:rsidRDefault="00042464" w:rsidP="00042464">
      <w:pPr>
        <w:spacing w:before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проведении дополнительных проверок деятельности </w:t>
      </w:r>
      <w:r w:rsidR="00B56F31">
        <w:rPr>
          <w:color w:val="000000"/>
          <w:sz w:val="28"/>
          <w:szCs w:val="28"/>
        </w:rPr>
        <w:t xml:space="preserve">руководителя </w:t>
      </w:r>
      <w:r>
        <w:rPr>
          <w:color w:val="000000"/>
          <w:sz w:val="28"/>
          <w:szCs w:val="28"/>
        </w:rPr>
        <w:t>учреждени</w:t>
      </w:r>
      <w:r w:rsidR="00B56F31">
        <w:rPr>
          <w:color w:val="000000"/>
          <w:sz w:val="28"/>
          <w:szCs w:val="28"/>
        </w:rPr>
        <w:t>я.</w:t>
      </w: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4. Ответственность руководителя учреждения</w:t>
      </w:r>
    </w:p>
    <w:p w:rsidR="00042464" w:rsidRDefault="00042464" w:rsidP="00042464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Руководители образовательных учреждений несут ответственность за предоставление полных и достоверных данных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числовых</w:t>
      </w:r>
      <w:proofErr w:type="gramEnd"/>
      <w:r>
        <w:rPr>
          <w:sz w:val="28"/>
          <w:szCs w:val="28"/>
        </w:rPr>
        <w:t xml:space="preserve"> значений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 </w:t>
      </w:r>
      <w:r w:rsidR="00B56F31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эффективности. В случае недостоверности или неполноты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ставленных данных департамент образования запрашивает у </w:t>
      </w:r>
      <w:r w:rsidR="00B56F31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>бюджетных учреждений недостающую и/или уточнённую информацию.</w:t>
      </w:r>
    </w:p>
    <w:p w:rsidR="00042464" w:rsidRDefault="00042464" w:rsidP="00042464">
      <w:pPr>
        <w:spacing w:before="0" w:after="0"/>
        <w:ind w:firstLine="708"/>
        <w:rPr>
          <w:color w:val="000000"/>
          <w:sz w:val="28"/>
          <w:szCs w:val="28"/>
        </w:rPr>
      </w:pPr>
    </w:p>
    <w:p w:rsidR="00C14C52" w:rsidRDefault="00C14C52">
      <w:pPr>
        <w:spacing w:before="0" w:after="200" w:line="276" w:lineRule="auto"/>
        <w:jc w:val="left"/>
      </w:pPr>
      <w:r>
        <w:br w:type="page"/>
      </w:r>
    </w:p>
    <w:p w:rsidR="00C14C52" w:rsidRDefault="00C14C52">
      <w:pPr>
        <w:spacing w:before="0" w:after="200" w:line="276" w:lineRule="auto"/>
        <w:jc w:val="left"/>
        <w:sectPr w:rsidR="00C14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9C5" w:rsidRDefault="00DD79C5" w:rsidP="00C14C52">
      <w:pPr>
        <w:spacing w:before="0" w:after="0"/>
        <w:jc w:val="left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C14C52" w:rsidTr="00C14C52">
        <w:tc>
          <w:tcPr>
            <w:tcW w:w="8897" w:type="dxa"/>
            <w:hideMark/>
          </w:tcPr>
          <w:p w:rsidR="00C14C52" w:rsidRDefault="00C14C52" w:rsidP="00C14C52">
            <w:pPr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889" w:type="dxa"/>
          </w:tcPr>
          <w:p w:rsidR="00C14C52" w:rsidRDefault="00C14C52" w:rsidP="00C14C52">
            <w:pPr>
              <w:spacing w:before="0" w:after="0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порядку</w:t>
            </w:r>
          </w:p>
          <w:p w:rsidR="00C14C52" w:rsidRDefault="00C14C52" w:rsidP="00C14C52">
            <w:pPr>
              <w:spacing w:before="0" w:after="0"/>
              <w:ind w:left="317" w:hanging="317"/>
              <w:rPr>
                <w:sz w:val="28"/>
                <w:szCs w:val="28"/>
              </w:rPr>
            </w:pPr>
          </w:p>
          <w:p w:rsidR="00C14C52" w:rsidRDefault="00C14C52" w:rsidP="00C14C52">
            <w:pPr>
              <w:spacing w:before="0" w:after="0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C14C52" w:rsidRDefault="00C14C52" w:rsidP="00C14C52">
            <w:pPr>
              <w:spacing w:before="0" w:after="0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департамента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</w:p>
          <w:p w:rsidR="00C14C52" w:rsidRDefault="00C14C52" w:rsidP="00C14C52">
            <w:pPr>
              <w:spacing w:before="0" w:after="0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C14C52" w:rsidRDefault="00C14C52" w:rsidP="00C14C52">
            <w:pPr>
              <w:spacing w:before="0" w:after="0"/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 № ____________</w:t>
            </w:r>
          </w:p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  <w:tr w:rsidR="00C14C52" w:rsidTr="00C14C52">
        <w:tc>
          <w:tcPr>
            <w:tcW w:w="8897" w:type="dxa"/>
          </w:tcPr>
          <w:p w:rsidR="00C14C52" w:rsidRDefault="00C14C52" w:rsidP="00C14C52">
            <w:pPr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C14C52" w:rsidRDefault="00C14C52" w:rsidP="00C14C52">
      <w:pPr>
        <w:spacing w:before="0"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C14C52" w:rsidRDefault="00C14C52" w:rsidP="00C14C52">
      <w:pPr>
        <w:spacing w:before="0" w:after="0"/>
        <w:jc w:val="center"/>
        <w:rPr>
          <w:sz w:val="28"/>
          <w:szCs w:val="28"/>
        </w:rPr>
      </w:pPr>
    </w:p>
    <w:p w:rsidR="00C14C52" w:rsidRDefault="00C14C52" w:rsidP="00C14C52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C14C52" w:rsidRDefault="00C14C52" w:rsidP="00C14C52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деятельности руководителя  государственного образовательного учреждения, функционально </w:t>
      </w:r>
    </w:p>
    <w:p w:rsidR="00C14C52" w:rsidRDefault="00C14C52" w:rsidP="00C14C52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подчине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департаменту образования Ярославской области</w:t>
      </w:r>
    </w:p>
    <w:p w:rsidR="00C14C52" w:rsidRDefault="00C14C52" w:rsidP="00C14C52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C14C52" w:rsidRDefault="00C14C52" w:rsidP="00C14C52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учреждения) </w:t>
      </w:r>
    </w:p>
    <w:p w:rsidR="00C14C52" w:rsidRDefault="00C14C52" w:rsidP="00C14C52">
      <w:pPr>
        <w:spacing w:before="0" w:after="0"/>
        <w:jc w:val="center"/>
        <w:rPr>
          <w:sz w:val="28"/>
          <w:szCs w:val="28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04"/>
        <w:gridCol w:w="805"/>
        <w:gridCol w:w="6377"/>
        <w:gridCol w:w="2552"/>
        <w:gridCol w:w="1559"/>
        <w:gridCol w:w="1495"/>
      </w:tblGrid>
      <w:tr w:rsidR="00C14C52" w:rsidTr="00C14C5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 (заполняется в соответствии с утве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жденными показателями по типам учреждений)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баллов </w:t>
            </w:r>
          </w:p>
          <w:p w:rsidR="00C14C52" w:rsidRDefault="00C14C52" w:rsidP="00C14C52">
            <w:pPr>
              <w:spacing w:before="0" w:after="0"/>
              <w:ind w:left="3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(заполняется 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 утвержденными показателями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ство ба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лов по данным руковод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теля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ждения</w:t>
            </w:r>
          </w:p>
          <w:p w:rsidR="00C14C52" w:rsidRDefault="00C14C52" w:rsidP="00C14C52">
            <w:pPr>
              <w:spacing w:before="0" w:after="0"/>
              <w:ind w:left="1134" w:right="11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ind w:left="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баллов по данным департ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мента</w:t>
            </w:r>
          </w:p>
        </w:tc>
      </w:tr>
      <w:tr w:rsidR="00C14C52" w:rsidTr="00C14C5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1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учрежд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треб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ваниям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7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6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Качество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цесса в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тельном учрежд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6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6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5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6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ind w:hanging="127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ind w:hanging="127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10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10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6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7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10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1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ционная открытость учрежд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6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Качество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тельной, воспит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тельной и социокул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турной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ятельности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4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14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10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6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11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8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52" w:rsidRDefault="00C14C52" w:rsidP="00C14C52">
            <w:pPr>
              <w:spacing w:before="0" w:after="0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8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Качество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тельных результ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8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14C52" w:rsidTr="00C14C52">
        <w:trPr>
          <w:trHeight w:val="14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52" w:rsidRDefault="00C14C52" w:rsidP="00C14C5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2" w:rsidRDefault="00C14C52" w:rsidP="00C14C52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</w:tbl>
    <w:p w:rsidR="00C14C52" w:rsidRDefault="00C14C52" w:rsidP="00C14C52">
      <w:pPr>
        <w:spacing w:before="0" w:after="0"/>
        <w:rPr>
          <w:sz w:val="28"/>
          <w:szCs w:val="28"/>
          <w:lang w:eastAsia="en-US"/>
        </w:rPr>
      </w:pPr>
    </w:p>
    <w:p w:rsidR="00C14C52" w:rsidRDefault="00C14C52" w:rsidP="00C14C5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Директор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__________________ подпись</w:t>
      </w:r>
    </w:p>
    <w:p w:rsidR="00C14C52" w:rsidRDefault="00C14C52">
      <w:pPr>
        <w:spacing w:before="0" w:after="200" w:line="276" w:lineRule="auto"/>
        <w:jc w:val="left"/>
      </w:pPr>
      <w:r>
        <w:br w:type="page"/>
      </w:r>
    </w:p>
    <w:tbl>
      <w:tblPr>
        <w:tblStyle w:val="a3"/>
        <w:tblW w:w="148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86"/>
      </w:tblGrid>
      <w:tr w:rsidR="00C14C52" w:rsidRPr="00C14C52" w:rsidTr="00C14C52">
        <w:tc>
          <w:tcPr>
            <w:tcW w:w="10031" w:type="dxa"/>
          </w:tcPr>
          <w:p w:rsidR="00C14C52" w:rsidRPr="00C14C52" w:rsidRDefault="00C14C52" w:rsidP="00C14C52">
            <w:pPr>
              <w:spacing w:before="0" w:after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14C52" w:rsidRPr="00C14C52" w:rsidRDefault="00C14C52" w:rsidP="00C14C52">
            <w:pPr>
              <w:spacing w:before="0" w:after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2 к порядку </w:t>
            </w:r>
          </w:p>
          <w:p w:rsidR="00C14C52" w:rsidRPr="00C14C52" w:rsidRDefault="00C14C52" w:rsidP="00C14C52">
            <w:pPr>
              <w:spacing w:before="0" w:after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4C52" w:rsidRPr="00C14C52" w:rsidRDefault="00C14C52" w:rsidP="00C14C52">
            <w:pPr>
              <w:spacing w:before="0" w:after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Утверждено </w:t>
            </w:r>
          </w:p>
          <w:p w:rsidR="00C14C52" w:rsidRPr="00C14C52" w:rsidRDefault="00C14C52" w:rsidP="00C14C52">
            <w:pPr>
              <w:spacing w:before="0" w:after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 xml:space="preserve">приказом департамента  образования Ярославской области </w:t>
            </w:r>
          </w:p>
          <w:p w:rsidR="00C14C52" w:rsidRPr="00C14C52" w:rsidRDefault="00C14C52" w:rsidP="00C14C52">
            <w:pPr>
              <w:spacing w:before="0" w:after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от ________ № ____________</w:t>
            </w:r>
          </w:p>
        </w:tc>
      </w:tr>
    </w:tbl>
    <w:p w:rsidR="00C14C52" w:rsidRPr="00C14C52" w:rsidRDefault="00C14C52" w:rsidP="00C14C52">
      <w:pPr>
        <w:spacing w:before="0" w:after="0"/>
        <w:jc w:val="left"/>
        <w:rPr>
          <w:rFonts w:eastAsiaTheme="minorHAnsi"/>
          <w:sz w:val="28"/>
          <w:szCs w:val="28"/>
          <w:lang w:eastAsia="en-US"/>
        </w:rPr>
      </w:pPr>
    </w:p>
    <w:p w:rsidR="00C14C52" w:rsidRPr="00C14C52" w:rsidRDefault="00C14C52" w:rsidP="00C14C52">
      <w:pPr>
        <w:spacing w:before="0" w:after="0"/>
        <w:jc w:val="left"/>
        <w:rPr>
          <w:rFonts w:eastAsiaTheme="minorHAnsi"/>
          <w:sz w:val="28"/>
          <w:szCs w:val="28"/>
          <w:lang w:eastAsia="en-US"/>
        </w:rPr>
      </w:pPr>
      <w:r w:rsidRPr="00C14C52">
        <w:rPr>
          <w:rFonts w:eastAsiaTheme="minorHAnsi"/>
          <w:sz w:val="28"/>
          <w:szCs w:val="28"/>
          <w:lang w:eastAsia="en-US"/>
        </w:rPr>
        <w:tab/>
      </w:r>
      <w:r w:rsidRPr="00C14C52">
        <w:rPr>
          <w:rFonts w:eastAsiaTheme="minorHAnsi"/>
          <w:sz w:val="28"/>
          <w:szCs w:val="28"/>
          <w:lang w:eastAsia="en-US"/>
        </w:rPr>
        <w:tab/>
      </w:r>
      <w:r w:rsidRPr="00C14C52">
        <w:rPr>
          <w:rFonts w:eastAsiaTheme="minorHAnsi"/>
          <w:sz w:val="28"/>
          <w:szCs w:val="28"/>
          <w:lang w:eastAsia="en-US"/>
        </w:rPr>
        <w:tab/>
      </w:r>
      <w:r w:rsidRPr="00C14C52">
        <w:rPr>
          <w:rFonts w:eastAsiaTheme="minorHAnsi"/>
          <w:sz w:val="28"/>
          <w:szCs w:val="28"/>
          <w:lang w:eastAsia="en-US"/>
        </w:rPr>
        <w:tab/>
      </w:r>
      <w:r w:rsidRPr="00C14C52">
        <w:rPr>
          <w:rFonts w:eastAsiaTheme="minorHAnsi"/>
          <w:sz w:val="28"/>
          <w:szCs w:val="28"/>
          <w:lang w:eastAsia="en-US"/>
        </w:rPr>
        <w:tab/>
      </w:r>
      <w:r w:rsidRPr="00C14C52">
        <w:rPr>
          <w:rFonts w:eastAsiaTheme="minorHAnsi"/>
          <w:sz w:val="28"/>
          <w:szCs w:val="28"/>
          <w:lang w:eastAsia="en-US"/>
        </w:rPr>
        <w:tab/>
        <w:t xml:space="preserve">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C14C52">
        <w:rPr>
          <w:rFonts w:eastAsiaTheme="minorHAnsi"/>
          <w:sz w:val="28"/>
          <w:szCs w:val="28"/>
          <w:lang w:eastAsia="en-US"/>
        </w:rPr>
        <w:t xml:space="preserve">Форма </w:t>
      </w:r>
    </w:p>
    <w:p w:rsidR="00C14C52" w:rsidRPr="00C14C52" w:rsidRDefault="00C14C52" w:rsidP="00C14C52">
      <w:pPr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C14C52" w:rsidRPr="00C14C52" w:rsidRDefault="00C14C52" w:rsidP="00C14C52">
      <w:pPr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C14C52" w:rsidRPr="00C14C52" w:rsidRDefault="00C14C52" w:rsidP="00C14C52">
      <w:pPr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C14C52" w:rsidRPr="00C14C52" w:rsidRDefault="00C14C52" w:rsidP="00C14C52">
      <w:pPr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  <w:r w:rsidRPr="00C14C52">
        <w:rPr>
          <w:rFonts w:eastAsiaTheme="minorHAnsi"/>
          <w:sz w:val="28"/>
          <w:szCs w:val="28"/>
          <w:lang w:eastAsia="en-US"/>
        </w:rPr>
        <w:t xml:space="preserve">Сводная таблица </w:t>
      </w:r>
    </w:p>
    <w:p w:rsidR="00C14C52" w:rsidRDefault="00C14C52" w:rsidP="00C14C52">
      <w:pPr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  <w:r w:rsidRPr="00C14C52">
        <w:rPr>
          <w:rFonts w:eastAsiaTheme="minorHAnsi"/>
          <w:sz w:val="28"/>
          <w:szCs w:val="28"/>
          <w:lang w:eastAsia="en-US"/>
        </w:rPr>
        <w:t xml:space="preserve"> оценки эффективности деятельности руководителей государственных образовательных учреждений, функционально подчинённых департаменту образования Ярославской области 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</w:t>
      </w:r>
      <w:r w:rsidRPr="00C14C52">
        <w:rPr>
          <w:rFonts w:eastAsiaTheme="minorHAnsi"/>
          <w:sz w:val="28"/>
          <w:szCs w:val="28"/>
          <w:lang w:eastAsia="en-US"/>
        </w:rPr>
        <w:t xml:space="preserve">____________ </w:t>
      </w:r>
    </w:p>
    <w:p w:rsidR="00C14C52" w:rsidRPr="00C14C52" w:rsidRDefault="00C14C52" w:rsidP="00C14C52">
      <w:pPr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  <w:r w:rsidRPr="00C14C52">
        <w:rPr>
          <w:rFonts w:eastAsiaTheme="minorHAnsi"/>
          <w:sz w:val="28"/>
          <w:szCs w:val="28"/>
          <w:lang w:eastAsia="en-US"/>
        </w:rPr>
        <w:t>(наименование отдела ДО ЯО)</w:t>
      </w:r>
    </w:p>
    <w:p w:rsidR="00C14C52" w:rsidRPr="00C14C52" w:rsidRDefault="00C14C52" w:rsidP="00C14C52">
      <w:pPr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2501"/>
        <w:gridCol w:w="2525"/>
        <w:gridCol w:w="2103"/>
        <w:gridCol w:w="2516"/>
        <w:gridCol w:w="4398"/>
      </w:tblGrid>
      <w:tr w:rsidR="00C40CDF" w:rsidRPr="00C14C52" w:rsidTr="006B2469"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 xml:space="preserve">Общее количество баллов 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C40CDF" w:rsidRPr="00C14C52" w:rsidTr="006B2469"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п.п</w:t>
            </w:r>
            <w:proofErr w:type="spellEnd"/>
            <w:r w:rsidRPr="00C14C5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Ф.И.О. руковод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 xml:space="preserve">теля  учреждения  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Данные  руков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дителя учрежд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Данные депа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тамента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Общая оценка э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фективности</w:t>
            </w:r>
          </w:p>
        </w:tc>
        <w:tc>
          <w:tcPr>
            <w:tcW w:w="0" w:type="auto"/>
          </w:tcPr>
          <w:p w:rsidR="00C14C52" w:rsidRPr="00C14C52" w:rsidRDefault="00C14C52" w:rsidP="00C40CDF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Примечания</w:t>
            </w:r>
            <w:r w:rsidR="00C40CDF">
              <w:rPr>
                <w:rFonts w:eastAsiaTheme="minorHAnsi"/>
                <w:sz w:val="28"/>
                <w:szCs w:val="28"/>
                <w:lang w:eastAsia="en-US"/>
              </w:rPr>
              <w:t xml:space="preserve"> (фиксируются осн</w:t>
            </w:r>
            <w:r w:rsidR="00C40CD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C40CDF">
              <w:rPr>
                <w:rFonts w:eastAsiaTheme="minorHAnsi"/>
                <w:sz w:val="28"/>
                <w:szCs w:val="28"/>
                <w:lang w:eastAsia="en-US"/>
              </w:rPr>
              <w:t>вания для применения повыша</w:t>
            </w:r>
            <w:r w:rsidR="00C40CD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C40CDF">
              <w:rPr>
                <w:rFonts w:eastAsiaTheme="minorHAnsi"/>
                <w:sz w:val="28"/>
                <w:szCs w:val="28"/>
                <w:lang w:eastAsia="en-US"/>
              </w:rPr>
              <w:t>щих и понижающих баллов)</w:t>
            </w:r>
            <w:bookmarkStart w:id="0" w:name="_GoBack"/>
            <w:bookmarkEnd w:id="0"/>
            <w:r w:rsidR="00C40C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0CDF" w:rsidRPr="00C14C52" w:rsidTr="006B2469"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C40CDF" w:rsidRPr="00C14C52" w:rsidTr="006B2469"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C40CDF" w:rsidRPr="00C14C52" w:rsidTr="006B2469"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C40CDF" w:rsidRPr="00C14C52" w:rsidTr="006B2469"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C40CDF" w:rsidRPr="00C14C52" w:rsidTr="006B2469"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4C52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C14C52" w:rsidRPr="00C14C52" w:rsidRDefault="00C14C52" w:rsidP="00C14C52">
            <w:pPr>
              <w:spacing w:before="0" w:after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</w:tbl>
    <w:p w:rsidR="00C14C52" w:rsidRPr="00C14C52" w:rsidRDefault="00C14C52" w:rsidP="00C14C52">
      <w:pPr>
        <w:spacing w:before="0" w:after="0"/>
        <w:jc w:val="center"/>
        <w:rPr>
          <w:rFonts w:eastAsiaTheme="minorHAnsi"/>
          <w:sz w:val="28"/>
          <w:szCs w:val="28"/>
          <w:lang w:eastAsia="en-US"/>
        </w:rPr>
      </w:pPr>
    </w:p>
    <w:p w:rsidR="008C1014" w:rsidRPr="006B2469" w:rsidRDefault="006B2469" w:rsidP="00C14C52">
      <w:pPr>
        <w:spacing w:before="0" w:after="0"/>
        <w:rPr>
          <w:sz w:val="28"/>
          <w:szCs w:val="28"/>
        </w:rPr>
      </w:pPr>
      <w:r w:rsidRPr="006B2469">
        <w:rPr>
          <w:sz w:val="28"/>
          <w:szCs w:val="28"/>
        </w:rPr>
        <w:t>Начальник отдела________________________________________________________________________________(подпись)</w:t>
      </w:r>
    </w:p>
    <w:sectPr w:rsidR="008C1014" w:rsidRPr="006B2469" w:rsidSect="00C14C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64"/>
    <w:rsid w:val="0001043A"/>
    <w:rsid w:val="00011900"/>
    <w:rsid w:val="00017DC4"/>
    <w:rsid w:val="00042464"/>
    <w:rsid w:val="00052D78"/>
    <w:rsid w:val="00093C71"/>
    <w:rsid w:val="00094223"/>
    <w:rsid w:val="000E616E"/>
    <w:rsid w:val="000F0C3A"/>
    <w:rsid w:val="000F3F39"/>
    <w:rsid w:val="00137DE8"/>
    <w:rsid w:val="0014090A"/>
    <w:rsid w:val="00141802"/>
    <w:rsid w:val="001465DB"/>
    <w:rsid w:val="00147D77"/>
    <w:rsid w:val="001571CE"/>
    <w:rsid w:val="001738A7"/>
    <w:rsid w:val="00195E2A"/>
    <w:rsid w:val="001B5AC7"/>
    <w:rsid w:val="001C764D"/>
    <w:rsid w:val="001D15C4"/>
    <w:rsid w:val="001E4085"/>
    <w:rsid w:val="001E68D3"/>
    <w:rsid w:val="00200324"/>
    <w:rsid w:val="002050D8"/>
    <w:rsid w:val="0020748B"/>
    <w:rsid w:val="00214EC2"/>
    <w:rsid w:val="002243E7"/>
    <w:rsid w:val="002375E9"/>
    <w:rsid w:val="002811EF"/>
    <w:rsid w:val="00282988"/>
    <w:rsid w:val="002919FC"/>
    <w:rsid w:val="002E3A81"/>
    <w:rsid w:val="00303305"/>
    <w:rsid w:val="003269B0"/>
    <w:rsid w:val="003874F6"/>
    <w:rsid w:val="003A4C7C"/>
    <w:rsid w:val="003C2D4D"/>
    <w:rsid w:val="003D1CD0"/>
    <w:rsid w:val="003F0704"/>
    <w:rsid w:val="00406804"/>
    <w:rsid w:val="004500E0"/>
    <w:rsid w:val="0046628E"/>
    <w:rsid w:val="00493041"/>
    <w:rsid w:val="004A57C1"/>
    <w:rsid w:val="004E508F"/>
    <w:rsid w:val="005074E0"/>
    <w:rsid w:val="00553565"/>
    <w:rsid w:val="005657B8"/>
    <w:rsid w:val="00577632"/>
    <w:rsid w:val="00592E5D"/>
    <w:rsid w:val="005B014F"/>
    <w:rsid w:val="005B64A3"/>
    <w:rsid w:val="005E014D"/>
    <w:rsid w:val="00602AD8"/>
    <w:rsid w:val="006134B4"/>
    <w:rsid w:val="00614A72"/>
    <w:rsid w:val="006273A7"/>
    <w:rsid w:val="00635704"/>
    <w:rsid w:val="00640303"/>
    <w:rsid w:val="006748A3"/>
    <w:rsid w:val="00693C96"/>
    <w:rsid w:val="006B2469"/>
    <w:rsid w:val="006C124F"/>
    <w:rsid w:val="00715494"/>
    <w:rsid w:val="0071631D"/>
    <w:rsid w:val="00730035"/>
    <w:rsid w:val="00745B72"/>
    <w:rsid w:val="00781A45"/>
    <w:rsid w:val="00787B95"/>
    <w:rsid w:val="007A6D9A"/>
    <w:rsid w:val="007D7949"/>
    <w:rsid w:val="007F2D7B"/>
    <w:rsid w:val="007F5E5F"/>
    <w:rsid w:val="008035C3"/>
    <w:rsid w:val="00805848"/>
    <w:rsid w:val="008118D0"/>
    <w:rsid w:val="008132F4"/>
    <w:rsid w:val="00863DCB"/>
    <w:rsid w:val="008C1014"/>
    <w:rsid w:val="00936AA2"/>
    <w:rsid w:val="009449AD"/>
    <w:rsid w:val="00953674"/>
    <w:rsid w:val="00957379"/>
    <w:rsid w:val="00980D94"/>
    <w:rsid w:val="00993219"/>
    <w:rsid w:val="009B1913"/>
    <w:rsid w:val="009E7094"/>
    <w:rsid w:val="00A15BC1"/>
    <w:rsid w:val="00A21A04"/>
    <w:rsid w:val="00A81800"/>
    <w:rsid w:val="00AA0618"/>
    <w:rsid w:val="00AA6037"/>
    <w:rsid w:val="00AA63A1"/>
    <w:rsid w:val="00AC3628"/>
    <w:rsid w:val="00AC4C6F"/>
    <w:rsid w:val="00AC64FF"/>
    <w:rsid w:val="00AF1EFC"/>
    <w:rsid w:val="00B0041D"/>
    <w:rsid w:val="00B076A8"/>
    <w:rsid w:val="00B17B10"/>
    <w:rsid w:val="00B41686"/>
    <w:rsid w:val="00B56F31"/>
    <w:rsid w:val="00BA1B07"/>
    <w:rsid w:val="00BB115D"/>
    <w:rsid w:val="00BB220D"/>
    <w:rsid w:val="00BC6A27"/>
    <w:rsid w:val="00BE0EEA"/>
    <w:rsid w:val="00BE50D2"/>
    <w:rsid w:val="00BF7AD8"/>
    <w:rsid w:val="00C14C52"/>
    <w:rsid w:val="00C40CDF"/>
    <w:rsid w:val="00C87FB6"/>
    <w:rsid w:val="00CC75CD"/>
    <w:rsid w:val="00CD087D"/>
    <w:rsid w:val="00CE12F3"/>
    <w:rsid w:val="00D82B0E"/>
    <w:rsid w:val="00D93F28"/>
    <w:rsid w:val="00D96FFF"/>
    <w:rsid w:val="00DC6E0B"/>
    <w:rsid w:val="00DD31D2"/>
    <w:rsid w:val="00DD772C"/>
    <w:rsid w:val="00DD79C5"/>
    <w:rsid w:val="00DF711C"/>
    <w:rsid w:val="00E15075"/>
    <w:rsid w:val="00E53F0C"/>
    <w:rsid w:val="00E60C2B"/>
    <w:rsid w:val="00E7515E"/>
    <w:rsid w:val="00E94AC9"/>
    <w:rsid w:val="00E97A04"/>
    <w:rsid w:val="00ED0FF2"/>
    <w:rsid w:val="00EE00EE"/>
    <w:rsid w:val="00F10024"/>
    <w:rsid w:val="00F25836"/>
    <w:rsid w:val="00F2675C"/>
    <w:rsid w:val="00F46FC7"/>
    <w:rsid w:val="00FB4173"/>
    <w:rsid w:val="00FC4135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6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6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Паутов Владимир Александрович</dc:creator>
  <cp:lastModifiedBy>Паутов Владимир Александрович</cp:lastModifiedBy>
  <cp:revision>14</cp:revision>
  <dcterms:created xsi:type="dcterms:W3CDTF">2013-11-26T10:16:00Z</dcterms:created>
  <dcterms:modified xsi:type="dcterms:W3CDTF">2013-12-02T09:25:00Z</dcterms:modified>
</cp:coreProperties>
</file>