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F9" w:rsidRDefault="005B12F9" w:rsidP="005B1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64E4">
        <w:rPr>
          <w:rFonts w:ascii="Times New Roman" w:hAnsi="Times New Roman" w:cs="Times New Roman"/>
          <w:b/>
          <w:sz w:val="28"/>
          <w:szCs w:val="28"/>
        </w:rPr>
        <w:t>тчет за год по проекту</w:t>
      </w:r>
    </w:p>
    <w:p w:rsidR="005B12F9" w:rsidRDefault="005B12F9" w:rsidP="005B1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г.</w:t>
      </w:r>
    </w:p>
    <w:p w:rsidR="005B12F9" w:rsidRPr="006F3225" w:rsidRDefault="005B12F9" w:rsidP="005B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25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F3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«Сопровождение профессиональных образовательных организаций по формированию профессиональной культуры обучающихся»</w:t>
      </w:r>
      <w:r w:rsidRPr="006F3225">
        <w:rPr>
          <w:rStyle w:val="markedcontent"/>
          <w:rFonts w:ascii="Times New Roman" w:hAnsi="Times New Roman" w:cs="Times New Roman"/>
          <w:sz w:val="28"/>
          <w:szCs w:val="28"/>
        </w:rPr>
        <w:t>»</w:t>
      </w:r>
    </w:p>
    <w:p w:rsidR="005B12F9" w:rsidRPr="00097265" w:rsidRDefault="005B12F9" w:rsidP="005B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3225">
        <w:rPr>
          <w:rFonts w:ascii="Times New Roman" w:hAnsi="Times New Roman" w:cs="Times New Roman"/>
          <w:sz w:val="28"/>
          <w:szCs w:val="28"/>
          <w:u w:val="single"/>
        </w:rPr>
        <w:t>Уровень: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225">
        <w:rPr>
          <w:rFonts w:ascii="Times New Roman" w:hAnsi="Times New Roman" w:cs="Times New Roman"/>
          <w:sz w:val="28"/>
          <w:szCs w:val="28"/>
        </w:rPr>
        <w:t>региональный</w:t>
      </w:r>
    </w:p>
    <w:p w:rsidR="005B12F9" w:rsidRPr="008C45D7" w:rsidRDefault="005B12F9" w:rsidP="005B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D7">
        <w:rPr>
          <w:rFonts w:ascii="Times New Roman" w:hAnsi="Times New Roman" w:cs="Times New Roman"/>
          <w:sz w:val="28"/>
          <w:szCs w:val="28"/>
          <w:u w:val="single"/>
        </w:rPr>
        <w:t xml:space="preserve">Ключевая идея проекта: </w:t>
      </w:r>
      <w:r>
        <w:rPr>
          <w:rFonts w:ascii="Times New Roman" w:hAnsi="Times New Roman" w:cs="Times New Roman"/>
          <w:sz w:val="28"/>
          <w:szCs w:val="28"/>
        </w:rPr>
        <w:t>ока</w:t>
      </w:r>
      <w:r w:rsidRPr="008C45D7">
        <w:rPr>
          <w:rFonts w:ascii="Times New Roman" w:hAnsi="Times New Roman" w:cs="Times New Roman"/>
          <w:sz w:val="28"/>
          <w:szCs w:val="28"/>
        </w:rPr>
        <w:t>зать содействие профессиональным образовательным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 в формировании профессиональной культуры обучающихся на основе разработки примерных учебно-методический материалов.</w:t>
      </w:r>
    </w:p>
    <w:p w:rsidR="005B12F9" w:rsidRPr="00097265" w:rsidRDefault="005B12F9" w:rsidP="005B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3225">
        <w:rPr>
          <w:rFonts w:ascii="Times New Roman" w:hAnsi="Times New Roman" w:cs="Times New Roman"/>
          <w:sz w:val="28"/>
          <w:szCs w:val="28"/>
          <w:u w:val="single"/>
        </w:rPr>
        <w:t>Сроки реализации:</w:t>
      </w:r>
      <w:r>
        <w:rPr>
          <w:rFonts w:ascii="Times New Roman" w:hAnsi="Times New Roman" w:cs="Times New Roman"/>
          <w:sz w:val="28"/>
          <w:szCs w:val="28"/>
        </w:rPr>
        <w:t xml:space="preserve"> с 01.03.2020 г по 31.12.2022</w:t>
      </w:r>
      <w:r w:rsidRPr="006F32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12F9" w:rsidRDefault="005B12F9" w:rsidP="005B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25">
        <w:rPr>
          <w:rFonts w:ascii="Times New Roman" w:hAnsi="Times New Roman" w:cs="Times New Roman"/>
          <w:sz w:val="28"/>
          <w:szCs w:val="28"/>
          <w:u w:val="single"/>
        </w:rPr>
        <w:t>ЦЕЛЬ/задачи на 2022 год: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2F9" w:rsidRPr="006F3225" w:rsidRDefault="005B12F9" w:rsidP="005B12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Разработать индикаторы и показатели уровня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профессиональной культуры обучающихся;</w:t>
      </w:r>
    </w:p>
    <w:p w:rsidR="005B12F9" w:rsidRDefault="005B12F9" w:rsidP="005B12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Разработать и реализовать программу повышения квалификации «Формирование профессиональной культуры обучающихся в ПОО ЯО»</w:t>
      </w:r>
      <w:r w:rsidRPr="006F3225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5B12F9" w:rsidRDefault="005B12F9" w:rsidP="005B12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Разработать примерные программы учебной дисциплины «Профессиональная культура молодого специалиста по профилям подготовки»</w:t>
      </w:r>
    </w:p>
    <w:p w:rsidR="005B12F9" w:rsidRDefault="005B12F9" w:rsidP="005B12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Разработать и апробировать систему мониторинга результативности проекта;</w:t>
      </w:r>
    </w:p>
    <w:p w:rsidR="005B12F9" w:rsidRDefault="005B12F9" w:rsidP="005B12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Разработать комплект методических материалов по формированию профессиональной культуры обучающихся в ПОО;</w:t>
      </w:r>
    </w:p>
    <w:p w:rsidR="005B12F9" w:rsidRPr="006F3225" w:rsidRDefault="005B12F9" w:rsidP="005B12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Презентовать разработанные материалы на итоговом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B12F9" w:rsidRDefault="005B12F9" w:rsidP="005B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225">
        <w:rPr>
          <w:rFonts w:ascii="Times New Roman" w:hAnsi="Times New Roman" w:cs="Times New Roman"/>
          <w:sz w:val="28"/>
          <w:szCs w:val="28"/>
          <w:u w:val="single"/>
        </w:rPr>
        <w:t>Степень достижения поставленной цели /задач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D42FC">
        <w:rPr>
          <w:rFonts w:ascii="Times New Roman" w:hAnsi="Times New Roman" w:cs="Times New Roman"/>
          <w:sz w:val="28"/>
          <w:szCs w:val="28"/>
        </w:rPr>
        <w:t xml:space="preserve"> все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выполнены соответственно </w:t>
      </w:r>
      <w:r w:rsidR="00DD42FC">
        <w:rPr>
          <w:rFonts w:ascii="Times New Roman" w:hAnsi="Times New Roman" w:cs="Times New Roman"/>
          <w:sz w:val="28"/>
          <w:szCs w:val="28"/>
        </w:rPr>
        <w:t>мероприятиям «</w:t>
      </w:r>
      <w:r>
        <w:rPr>
          <w:rFonts w:ascii="Times New Roman" w:hAnsi="Times New Roman" w:cs="Times New Roman"/>
          <w:sz w:val="28"/>
          <w:szCs w:val="28"/>
        </w:rPr>
        <w:t>дорожной карты</w:t>
      </w:r>
      <w:r w:rsidR="00DD42FC">
        <w:rPr>
          <w:rFonts w:ascii="Times New Roman" w:hAnsi="Times New Roman" w:cs="Times New Roman"/>
          <w:sz w:val="28"/>
          <w:szCs w:val="28"/>
        </w:rPr>
        <w:t>»</w:t>
      </w:r>
    </w:p>
    <w:p w:rsidR="005B12F9" w:rsidRPr="00DD42FC" w:rsidRDefault="005B12F9" w:rsidP="005B12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42FC">
        <w:rPr>
          <w:rFonts w:ascii="Times New Roman" w:hAnsi="Times New Roman" w:cs="Times New Roman"/>
          <w:sz w:val="28"/>
          <w:szCs w:val="28"/>
          <w:u w:val="single"/>
        </w:rPr>
        <w:t>Результаты 2022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147"/>
        <w:gridCol w:w="3242"/>
        <w:gridCol w:w="2252"/>
      </w:tblGrid>
      <w:tr w:rsidR="005B12F9" w:rsidTr="00923D05">
        <w:tc>
          <w:tcPr>
            <w:tcW w:w="704" w:type="dxa"/>
          </w:tcPr>
          <w:p w:rsidR="005B12F9" w:rsidRPr="002917CC" w:rsidRDefault="005B12F9" w:rsidP="009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5B12F9" w:rsidRPr="002917CC" w:rsidRDefault="005B12F9" w:rsidP="009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C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5B12F9" w:rsidRPr="002917CC" w:rsidRDefault="005B12F9" w:rsidP="0092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5B12F9" w:rsidRPr="002917CC" w:rsidRDefault="005B12F9" w:rsidP="009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CC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252" w:type="dxa"/>
          </w:tcPr>
          <w:p w:rsidR="005B12F9" w:rsidRPr="002917CC" w:rsidRDefault="005B12F9" w:rsidP="009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CC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 </w:t>
            </w:r>
          </w:p>
        </w:tc>
      </w:tr>
      <w:tr w:rsidR="005B12F9" w:rsidTr="00923D05">
        <w:tc>
          <w:tcPr>
            <w:tcW w:w="704" w:type="dxa"/>
          </w:tcPr>
          <w:p w:rsidR="005B12F9" w:rsidRPr="002917CC" w:rsidRDefault="005B12F9" w:rsidP="009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5B12F9" w:rsidRPr="008B1DB2" w:rsidRDefault="005B12F9" w:rsidP="00923D05">
            <w:pPr>
              <w:pStyle w:val="a3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B1DB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Разработка индикаторов и показателей уровня </w:t>
            </w:r>
            <w:proofErr w:type="spellStart"/>
            <w:r w:rsidRPr="008B1DB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B1DB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профессиональной культуры обучающихся;</w:t>
            </w:r>
          </w:p>
          <w:p w:rsidR="005B12F9" w:rsidRPr="006F3225" w:rsidRDefault="005B12F9" w:rsidP="00923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5B12F9" w:rsidRPr="008B1DB2" w:rsidRDefault="005B12F9" w:rsidP="00AE4F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1D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совещание 05.04.2022 г;</w:t>
            </w:r>
          </w:p>
          <w:p w:rsidR="005B12F9" w:rsidRPr="008B1DB2" w:rsidRDefault="005B12F9" w:rsidP="00AE4F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B1DB2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представленных материалов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DB2">
              <w:rPr>
                <w:rFonts w:ascii="Times New Roman" w:hAnsi="Times New Roman" w:cs="Times New Roman"/>
                <w:sz w:val="24"/>
                <w:szCs w:val="24"/>
              </w:rPr>
              <w:t>одержанию комплекта учебно-методических материалов, обеспечивающих формирование ПК обучающихся</w:t>
            </w:r>
          </w:p>
          <w:p w:rsidR="005B12F9" w:rsidRDefault="005B12F9" w:rsidP="00AE4F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1DB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показателям </w:t>
            </w:r>
            <w:r w:rsidR="00AE4F9D" w:rsidRPr="008B1DB2">
              <w:rPr>
                <w:rFonts w:ascii="Times New Roman" w:hAnsi="Times New Roman" w:cs="Times New Roman"/>
                <w:sz w:val="24"/>
                <w:szCs w:val="24"/>
              </w:rPr>
              <w:t>форсированности</w:t>
            </w:r>
            <w:r w:rsidRPr="008B1DB2">
              <w:rPr>
                <w:rFonts w:ascii="Times New Roman" w:hAnsi="Times New Roman" w:cs="Times New Roman"/>
                <w:sz w:val="24"/>
                <w:szCs w:val="24"/>
              </w:rPr>
              <w:t xml:space="preserve"> ПК обучающихся (соответственно профилю)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первых диагностик</w:t>
            </w:r>
          </w:p>
        </w:tc>
        <w:tc>
          <w:tcPr>
            <w:tcW w:w="2252" w:type="dxa"/>
          </w:tcPr>
          <w:p w:rsidR="005B12F9" w:rsidRPr="002917CC" w:rsidRDefault="005B12F9" w:rsidP="0092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Отклонений нет</w:t>
            </w:r>
          </w:p>
        </w:tc>
      </w:tr>
      <w:tr w:rsidR="005B12F9" w:rsidTr="00923D05">
        <w:tc>
          <w:tcPr>
            <w:tcW w:w="704" w:type="dxa"/>
          </w:tcPr>
          <w:p w:rsidR="005B12F9" w:rsidRPr="002917CC" w:rsidRDefault="005B12F9" w:rsidP="009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7" w:type="dxa"/>
          </w:tcPr>
          <w:p w:rsidR="005B12F9" w:rsidRPr="00AE4F9D" w:rsidRDefault="005B12F9" w:rsidP="00AE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 «Формирование профессиональной культуры обучающихся в ПОО ЯО</w:t>
            </w:r>
          </w:p>
        </w:tc>
        <w:tc>
          <w:tcPr>
            <w:tcW w:w="3242" w:type="dxa"/>
          </w:tcPr>
          <w:p w:rsidR="005B12F9" w:rsidRPr="00AE4F9D" w:rsidRDefault="005B12F9" w:rsidP="00AE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D">
              <w:rPr>
                <w:rFonts w:ascii="Times New Roman" w:hAnsi="Times New Roman" w:cs="Times New Roman"/>
                <w:sz w:val="24"/>
                <w:szCs w:val="24"/>
              </w:rPr>
              <w:t>Программа реализована</w:t>
            </w:r>
            <w:r w:rsidR="00AE4F9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AE4F9D" w:rsidRDefault="00AE4F9D" w:rsidP="00AE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14.11.2022г-18.11.2022 г</w:t>
            </w:r>
            <w:r w:rsidRPr="00AE4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2F9" w:rsidRPr="00AE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F9D" w:rsidRDefault="00AE4F9D" w:rsidP="00AE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часов 36</w:t>
            </w:r>
            <w:r w:rsidRPr="00AE4F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4F9D" w:rsidRDefault="00AE4F9D" w:rsidP="00AE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AE4F9D">
              <w:rPr>
                <w:rFonts w:ascii="Times New Roman" w:hAnsi="Times New Roman" w:cs="Times New Roman"/>
                <w:sz w:val="24"/>
                <w:szCs w:val="24"/>
              </w:rPr>
              <w:t>ол-во обученных 24</w:t>
            </w:r>
            <w:r w:rsidR="005B12F9" w:rsidRPr="00AE4F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5B12F9" w:rsidRPr="00AE4F9D" w:rsidRDefault="00AE4F9D" w:rsidP="00AE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</w:t>
            </w:r>
            <w:r w:rsidRPr="00AE4F9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F9D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</w:t>
            </w:r>
            <w:r w:rsidR="005B12F9" w:rsidRPr="00AE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  <w:tc>
          <w:tcPr>
            <w:tcW w:w="2252" w:type="dxa"/>
          </w:tcPr>
          <w:p w:rsidR="005B12F9" w:rsidRDefault="005B12F9" w:rsidP="0092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12F9" w:rsidTr="00923D05">
        <w:tc>
          <w:tcPr>
            <w:tcW w:w="704" w:type="dxa"/>
          </w:tcPr>
          <w:p w:rsidR="005B12F9" w:rsidRPr="002917CC" w:rsidRDefault="005B12F9" w:rsidP="009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5B12F9" w:rsidRPr="00AE4F9D" w:rsidRDefault="00C55C8D" w:rsidP="00AE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5B12F9" w:rsidRPr="00AE4F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  <w:r w:rsidRPr="00AE4F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</w:t>
            </w:r>
            <w:r w:rsidR="005B12F9" w:rsidRPr="00AE4F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 по формированию профессиональной культуры обучающихся в ПОО</w:t>
            </w:r>
          </w:p>
        </w:tc>
        <w:tc>
          <w:tcPr>
            <w:tcW w:w="3242" w:type="dxa"/>
          </w:tcPr>
          <w:p w:rsidR="005B12F9" w:rsidRPr="00AE4F9D" w:rsidRDefault="005B12F9" w:rsidP="00AE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25.05.2022 г. –</w:t>
            </w:r>
            <w:r w:rsidR="00C55C8D" w:rsidRPr="00AE4F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C55C8D" w:rsidRPr="00AE4F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вебинар</w:t>
            </w:r>
            <w:proofErr w:type="spellEnd"/>
            <w:r w:rsidRPr="00AE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F9D">
              <w:rPr>
                <w:rFonts w:ascii="Times New Roman" w:hAnsi="Times New Roman" w:cs="Times New Roman"/>
                <w:sz w:val="24"/>
                <w:szCs w:val="24"/>
              </w:rPr>
              <w:t>представлено к обсуждению методические и дидактические материалы</w:t>
            </w:r>
            <w:r w:rsidRPr="00AE4F9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формированию профессиональной культуры обучающихся. В работе </w:t>
            </w:r>
            <w:proofErr w:type="spellStart"/>
            <w:r w:rsidRPr="00AE4F9D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AE4F9D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20 руководящих и педагогических работников профессиональных образовательных организаций Ярославской области.</w:t>
            </w:r>
          </w:p>
        </w:tc>
        <w:tc>
          <w:tcPr>
            <w:tcW w:w="2252" w:type="dxa"/>
          </w:tcPr>
          <w:p w:rsidR="005B12F9" w:rsidRDefault="005B12F9" w:rsidP="0092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12F9" w:rsidTr="00923D05">
        <w:tc>
          <w:tcPr>
            <w:tcW w:w="704" w:type="dxa"/>
          </w:tcPr>
          <w:p w:rsidR="005B12F9" w:rsidRPr="002917CC" w:rsidRDefault="005B12F9" w:rsidP="009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C55C8D" w:rsidRPr="00AE4F9D" w:rsidRDefault="00C55C8D" w:rsidP="00AE4F9D">
            <w:pPr>
              <w:pStyle w:val="a3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E4F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AE4F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примерны</w:t>
            </w:r>
            <w:r w:rsidRPr="00AE4F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х программ</w:t>
            </w:r>
            <w:r w:rsidRPr="00AE4F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учебной дисциплины «Профессиональная культура молодого специалиста по профилям подготовки»</w:t>
            </w:r>
          </w:p>
          <w:p w:rsidR="005B12F9" w:rsidRPr="00AE4F9D" w:rsidRDefault="005B12F9" w:rsidP="00AE4F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5B12F9" w:rsidRPr="00AE4F9D" w:rsidRDefault="00162EE1" w:rsidP="00AE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F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</w:t>
            </w:r>
            <w:r w:rsidR="00C55C8D" w:rsidRPr="00AE4F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AE4F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C55C8D" w:rsidRPr="00AE4F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.2022 – рабочее </w:t>
            </w:r>
            <w:r w:rsidR="00AE4F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совещание:</w:t>
            </w:r>
          </w:p>
          <w:p w:rsidR="00AE4F9D" w:rsidRDefault="00C55C8D" w:rsidP="00AE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F9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E4F9D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проектов рабочих программ; </w:t>
            </w:r>
          </w:p>
          <w:p w:rsidR="00C55C8D" w:rsidRPr="00AE4F9D" w:rsidRDefault="00AE4F9D" w:rsidP="00AE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5C8D" w:rsidRPr="00AE4F9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55C8D" w:rsidRPr="00AE4F9D">
              <w:rPr>
                <w:rFonts w:ascii="Times New Roman" w:hAnsi="Times New Roman" w:cs="Times New Roman"/>
                <w:sz w:val="24"/>
                <w:szCs w:val="24"/>
              </w:rPr>
              <w:t xml:space="preserve"> ГПОУ ЯО Великосельский аграрный колледж;</w:t>
            </w:r>
          </w:p>
          <w:p w:rsidR="00AE4F9D" w:rsidRDefault="00AE4F9D" w:rsidP="00AE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="00C55C8D" w:rsidRPr="00AE4F9D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профиль – ГПОУ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5C8D" w:rsidRPr="00AE4F9D">
              <w:rPr>
                <w:rFonts w:ascii="Times New Roman" w:hAnsi="Times New Roman" w:cs="Times New Roman"/>
                <w:sz w:val="24"/>
                <w:szCs w:val="24"/>
              </w:rPr>
              <w:t>рославский техникум радиоэлектроники и телекоммуникаций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C8D" w:rsidRPr="00AE4F9D" w:rsidRDefault="00AE4F9D" w:rsidP="00AE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</w:t>
            </w:r>
            <w:r w:rsidR="00C55C8D" w:rsidRPr="00AE4F9D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подготовки рабочих и</w:t>
            </w:r>
            <w:r w:rsidR="00C55C8D" w:rsidRPr="00AE4F9D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C8D" w:rsidRPr="00AE4F9D">
              <w:rPr>
                <w:rFonts w:ascii="Times New Roman" w:hAnsi="Times New Roman" w:cs="Times New Roman"/>
                <w:sz w:val="24"/>
                <w:szCs w:val="24"/>
              </w:rPr>
              <w:t>ГПОУ Рыбинский транспортно-</w:t>
            </w:r>
            <w:proofErr w:type="spellStart"/>
            <w:r w:rsidR="00C55C8D" w:rsidRPr="00AE4F9D">
              <w:rPr>
                <w:rFonts w:ascii="Times New Roman" w:hAnsi="Times New Roman" w:cs="Times New Roman"/>
                <w:sz w:val="24"/>
                <w:szCs w:val="24"/>
              </w:rPr>
              <w:t>технологиеский</w:t>
            </w:r>
            <w:proofErr w:type="spellEnd"/>
            <w:r w:rsidR="00C55C8D" w:rsidRPr="00AE4F9D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2252" w:type="dxa"/>
          </w:tcPr>
          <w:p w:rsidR="005B12F9" w:rsidRDefault="005B12F9" w:rsidP="0092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12F9" w:rsidTr="00923D05">
        <w:tc>
          <w:tcPr>
            <w:tcW w:w="704" w:type="dxa"/>
          </w:tcPr>
          <w:p w:rsidR="005B12F9" w:rsidRPr="002917CC" w:rsidRDefault="005B12F9" w:rsidP="009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162EE1" w:rsidRPr="00AE4F9D" w:rsidRDefault="00984BC3" w:rsidP="00AE4F9D">
            <w:pPr>
              <w:pStyle w:val="a3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E4F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162EE1" w:rsidRPr="00AE4F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мониторинга результативности проекта;</w:t>
            </w:r>
          </w:p>
          <w:p w:rsidR="005B12F9" w:rsidRPr="00AE4F9D" w:rsidRDefault="005B12F9" w:rsidP="00AE4F9D">
            <w:pPr>
              <w:pStyle w:val="a3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42" w:type="dxa"/>
          </w:tcPr>
          <w:p w:rsidR="00DD42FC" w:rsidRPr="00DD42FC" w:rsidRDefault="00162EE1" w:rsidP="00AE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42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18.11.2022г. – рабочее </w:t>
            </w:r>
            <w:r w:rsidR="00DD42FC" w:rsidRPr="00DD42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DD42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овещание</w:t>
            </w:r>
            <w:r w:rsidR="00DD42FC" w:rsidRPr="00DD42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B12F9" w:rsidRPr="00AE4F9D" w:rsidRDefault="00DD42FC" w:rsidP="00AE4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84BC3" w:rsidRPr="00AE4F9D">
              <w:rPr>
                <w:rFonts w:ascii="Times New Roman" w:hAnsi="Times New Roman" w:cs="Times New Roman"/>
                <w:sz w:val="24"/>
                <w:szCs w:val="24"/>
              </w:rPr>
              <w:t>редставление системы мониторинга, содержание диагностик, результаты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 в ПОО ЯО</w:t>
            </w:r>
          </w:p>
        </w:tc>
        <w:tc>
          <w:tcPr>
            <w:tcW w:w="2252" w:type="dxa"/>
          </w:tcPr>
          <w:p w:rsidR="005B12F9" w:rsidRDefault="005B12F9" w:rsidP="0092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2EE1" w:rsidTr="00923D05">
        <w:tc>
          <w:tcPr>
            <w:tcW w:w="704" w:type="dxa"/>
          </w:tcPr>
          <w:p w:rsidR="00162EE1" w:rsidRPr="002917CC" w:rsidRDefault="00DD42FC" w:rsidP="0092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162EE1" w:rsidRPr="00DD42FC" w:rsidRDefault="00CA3579" w:rsidP="00DD42FC">
            <w:pPr>
              <w:pStyle w:val="a3"/>
              <w:spacing w:after="0" w:line="240" w:lineRule="auto"/>
              <w:ind w:left="0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42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DD42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DD42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D42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 по формированию профессиональной культуры обучающихся в ПОО</w:t>
            </w:r>
          </w:p>
        </w:tc>
        <w:tc>
          <w:tcPr>
            <w:tcW w:w="3242" w:type="dxa"/>
          </w:tcPr>
          <w:p w:rsidR="00AE4F9D" w:rsidRPr="00DD42FC" w:rsidRDefault="00162EE1" w:rsidP="00DD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2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15.12.2022 г.</w:t>
            </w:r>
            <w:r w:rsidR="00984BC3" w:rsidRPr="00DD42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984BC3" w:rsidRPr="00DD42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вебинар</w:t>
            </w:r>
            <w:proofErr w:type="spellEnd"/>
            <w:r w:rsidR="00984BC3" w:rsidRPr="00DD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2FC" w:rsidRPr="00DD42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4BC3" w:rsidRPr="00DD4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итогах реализации регионального проекта «Сопровождение ПОО по </w:t>
            </w:r>
            <w:proofErr w:type="gramStart"/>
            <w:r w:rsidR="00984BC3" w:rsidRPr="00DD42F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формированию</w:t>
            </w:r>
            <w:r w:rsidR="00DD4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4BC3" w:rsidRPr="00DD4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84BC3" w:rsidRPr="00DD42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</w:t>
            </w:r>
            <w:proofErr w:type="gramEnd"/>
            <w:r w:rsidR="00984BC3" w:rsidRPr="00DD4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обучающихся</w:t>
            </w:r>
            <w:r w:rsidR="00984BC3" w:rsidRPr="00DD42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2EE1" w:rsidRPr="00DD42FC" w:rsidRDefault="00AE4F9D" w:rsidP="00DD4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2FC">
              <w:rPr>
                <w:rFonts w:ascii="Times New Roman" w:hAnsi="Times New Roman" w:cs="Times New Roman"/>
                <w:sz w:val="24"/>
                <w:szCs w:val="24"/>
              </w:rPr>
              <w:t>- презентация разработанных материалов.</w:t>
            </w:r>
            <w:r w:rsidR="00984BC3" w:rsidRPr="00DD42F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2252" w:type="dxa"/>
          </w:tcPr>
          <w:p w:rsidR="00162EE1" w:rsidRDefault="00162EE1" w:rsidP="0092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2F9" w:rsidRDefault="005B12F9" w:rsidP="005B12F9">
      <w:pPr>
        <w:rPr>
          <w:rFonts w:ascii="Times New Roman" w:hAnsi="Times New Roman" w:cs="Times New Roman"/>
          <w:sz w:val="28"/>
          <w:szCs w:val="28"/>
        </w:rPr>
      </w:pPr>
    </w:p>
    <w:p w:rsidR="005B12F9" w:rsidRDefault="005B12F9" w:rsidP="005B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7CC">
        <w:rPr>
          <w:rFonts w:ascii="Times New Roman" w:hAnsi="Times New Roman" w:cs="Times New Roman"/>
          <w:sz w:val="28"/>
          <w:szCs w:val="28"/>
          <w:u w:val="single"/>
        </w:rPr>
        <w:t>Проблемы/ трудности в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917CC">
        <w:rPr>
          <w:rFonts w:ascii="Times New Roman" w:hAnsi="Times New Roman" w:cs="Times New Roman"/>
          <w:sz w:val="28"/>
          <w:szCs w:val="28"/>
        </w:rPr>
        <w:t>трудности внедрения диагностических материалов в ПОО</w:t>
      </w:r>
      <w:r w:rsidR="00F11452">
        <w:rPr>
          <w:rFonts w:ascii="Times New Roman" w:hAnsi="Times New Roman" w:cs="Times New Roman"/>
          <w:sz w:val="28"/>
          <w:szCs w:val="28"/>
        </w:rPr>
        <w:t>.</w:t>
      </w:r>
    </w:p>
    <w:p w:rsidR="00F11452" w:rsidRDefault="005B12F9" w:rsidP="005B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7CC">
        <w:rPr>
          <w:rFonts w:ascii="Times New Roman" w:hAnsi="Times New Roman" w:cs="Times New Roman"/>
          <w:sz w:val="28"/>
          <w:szCs w:val="28"/>
          <w:u w:val="single"/>
        </w:rPr>
        <w:t xml:space="preserve">Принятые меры по сглаживанию влияния негативных </w:t>
      </w:r>
      <w:proofErr w:type="gramStart"/>
      <w:r w:rsidRPr="002917CC">
        <w:rPr>
          <w:rFonts w:ascii="Times New Roman" w:hAnsi="Times New Roman" w:cs="Times New Roman"/>
          <w:sz w:val="28"/>
          <w:szCs w:val="28"/>
          <w:u w:val="single"/>
        </w:rPr>
        <w:t>факторов: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452">
        <w:rPr>
          <w:rFonts w:ascii="Times New Roman" w:hAnsi="Times New Roman" w:cs="Times New Roman"/>
          <w:sz w:val="28"/>
          <w:szCs w:val="28"/>
        </w:rPr>
        <w:t xml:space="preserve"> привлечение</w:t>
      </w:r>
      <w:proofErr w:type="gramEnd"/>
      <w:r w:rsidR="00F11452">
        <w:rPr>
          <w:rFonts w:ascii="Times New Roman" w:hAnsi="Times New Roman" w:cs="Times New Roman"/>
          <w:sz w:val="28"/>
          <w:szCs w:val="28"/>
        </w:rPr>
        <w:t xml:space="preserve"> к обсуждению методических материалов представителей ПОО (соответственно профилю подготовки) и работодателей.  </w:t>
      </w:r>
    </w:p>
    <w:p w:rsidR="005B12F9" w:rsidRDefault="005B12F9" w:rsidP="005B1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7CC">
        <w:rPr>
          <w:rFonts w:ascii="Times New Roman" w:hAnsi="Times New Roman" w:cs="Times New Roman"/>
          <w:sz w:val="28"/>
          <w:szCs w:val="28"/>
          <w:u w:val="single"/>
        </w:rPr>
        <w:t xml:space="preserve">ПЕРСПЕКТИВЫ /планы </w:t>
      </w:r>
      <w:proofErr w:type="gramStart"/>
      <w:r w:rsidRPr="002917CC">
        <w:rPr>
          <w:rFonts w:ascii="Times New Roman" w:hAnsi="Times New Roman" w:cs="Times New Roman"/>
          <w:sz w:val="28"/>
          <w:szCs w:val="28"/>
          <w:u w:val="single"/>
        </w:rPr>
        <w:t>на  2023</w:t>
      </w:r>
      <w:proofErr w:type="gramEnd"/>
      <w:r w:rsidRPr="002917CC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11452">
        <w:rPr>
          <w:rFonts w:ascii="Times New Roman" w:hAnsi="Times New Roman" w:cs="Times New Roman"/>
          <w:sz w:val="28"/>
          <w:szCs w:val="28"/>
        </w:rPr>
        <w:t xml:space="preserve">издание методических материалов «Формирование профессиональной культуры обучающихся в профессиональных образовательных организациях ЯО» </w:t>
      </w:r>
    </w:p>
    <w:p w:rsidR="005B12F9" w:rsidRDefault="005B12F9" w:rsidP="005B12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24.01.2023 г.</w:t>
      </w:r>
    </w:p>
    <w:p w:rsidR="005B12F9" w:rsidRPr="006F3225" w:rsidRDefault="005B12F9" w:rsidP="005B12F9">
      <w:pPr>
        <w:jc w:val="right"/>
        <w:rPr>
          <w:rFonts w:ascii="Times New Roman" w:hAnsi="Times New Roman" w:cs="Times New Roman"/>
          <w:sz w:val="28"/>
          <w:szCs w:val="28"/>
        </w:rPr>
      </w:pPr>
      <w:r w:rsidRPr="006F3225">
        <w:rPr>
          <w:rFonts w:ascii="Times New Roman" w:hAnsi="Times New Roman" w:cs="Times New Roman"/>
          <w:sz w:val="28"/>
          <w:szCs w:val="28"/>
        </w:rPr>
        <w:t>Руководитель проекта: Задорожная И.В., ст. методист ЦРПО</w:t>
      </w:r>
    </w:p>
    <w:p w:rsidR="00727B31" w:rsidRPr="005B12F9" w:rsidRDefault="00727B31" w:rsidP="005B12F9"/>
    <w:sectPr w:rsidR="00727B31" w:rsidRPr="005B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270"/>
    <w:multiLevelType w:val="hybridMultilevel"/>
    <w:tmpl w:val="BA48D5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3E"/>
    <w:rsid w:val="000F6369"/>
    <w:rsid w:val="00162EE1"/>
    <w:rsid w:val="005B12F9"/>
    <w:rsid w:val="005C399C"/>
    <w:rsid w:val="00725E36"/>
    <w:rsid w:val="00727B31"/>
    <w:rsid w:val="00984BC3"/>
    <w:rsid w:val="00AE4F9D"/>
    <w:rsid w:val="00B9283E"/>
    <w:rsid w:val="00C55C8D"/>
    <w:rsid w:val="00CA3579"/>
    <w:rsid w:val="00DD42FC"/>
    <w:rsid w:val="00F1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DE72"/>
  <w15:chartTrackingRefBased/>
  <w15:docId w15:val="{EC284E45-A119-4E5B-B61E-9F32656D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F9"/>
    <w:pPr>
      <w:ind w:left="720"/>
      <w:contextualSpacing/>
    </w:pPr>
  </w:style>
  <w:style w:type="table" w:styleId="a4">
    <w:name w:val="Table Grid"/>
    <w:basedOn w:val="a1"/>
    <w:uiPriority w:val="59"/>
    <w:rsid w:val="005B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B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7</cp:revision>
  <dcterms:created xsi:type="dcterms:W3CDTF">2023-01-24T09:29:00Z</dcterms:created>
  <dcterms:modified xsi:type="dcterms:W3CDTF">2023-01-24T11:22:00Z</dcterms:modified>
</cp:coreProperties>
</file>