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D" w:rsidRDefault="00A5778D" w:rsidP="00A5778D">
      <w:pPr>
        <w:tabs>
          <w:tab w:val="left" w:pos="284"/>
          <w:tab w:val="left" w:pos="851"/>
        </w:tabs>
        <w:rPr>
          <w:rFonts w:cs="Times New Roman"/>
          <w:b/>
          <w:sz w:val="24"/>
          <w:lang w:eastAsia="ru-RU"/>
        </w:rPr>
      </w:pPr>
      <w:r>
        <w:rPr>
          <w:rFonts w:cs="Times New Roman"/>
          <w:b/>
          <w:sz w:val="24"/>
          <w:lang w:val="ru-RU" w:eastAsia="ru-RU"/>
        </w:rPr>
        <w:t>Программа</w:t>
      </w:r>
    </w:p>
    <w:p w:rsidR="00A5778D" w:rsidRDefault="00A5778D" w:rsidP="00A5778D">
      <w:pPr>
        <w:tabs>
          <w:tab w:val="left" w:pos="284"/>
          <w:tab w:val="left" w:pos="851"/>
        </w:tabs>
        <w:rPr>
          <w:rFonts w:cs="Times New Roman"/>
          <w:b/>
          <w:sz w:val="24"/>
          <w:lang w:val="ru-RU" w:eastAsia="ru-RU"/>
        </w:rPr>
      </w:pPr>
      <w:r>
        <w:rPr>
          <w:rFonts w:cs="Times New Roman"/>
          <w:b/>
          <w:sz w:val="24"/>
          <w:lang w:val="ru-RU" w:eastAsia="ru-RU"/>
        </w:rPr>
        <w:t xml:space="preserve"> заседания рабочей группы</w:t>
      </w:r>
    </w:p>
    <w:p w:rsidR="00A5778D" w:rsidRDefault="00A5778D" w:rsidP="00A5778D">
      <w:pPr>
        <w:tabs>
          <w:tab w:val="left" w:pos="284"/>
          <w:tab w:val="left" w:pos="851"/>
        </w:tabs>
        <w:rPr>
          <w:rFonts w:cs="Times New Roman"/>
          <w:b/>
          <w:sz w:val="24"/>
          <w:lang w:eastAsia="ru-RU"/>
        </w:rPr>
      </w:pPr>
      <w:r>
        <w:rPr>
          <w:rFonts w:cs="Times New Roman"/>
          <w:b/>
          <w:sz w:val="24"/>
          <w:lang w:val="ru-RU" w:eastAsia="ru-RU"/>
        </w:rPr>
        <w:t>по проекту</w:t>
      </w:r>
    </w:p>
    <w:p w:rsidR="00A5778D" w:rsidRPr="00A5778D" w:rsidRDefault="00A5778D" w:rsidP="00A5778D">
      <w:pPr>
        <w:tabs>
          <w:tab w:val="left" w:pos="284"/>
          <w:tab w:val="left" w:pos="851"/>
        </w:tabs>
        <w:spacing w:line="240" w:lineRule="auto"/>
        <w:ind w:firstLine="680"/>
        <w:rPr>
          <w:rFonts w:cs="Times New Roman"/>
          <w:b/>
          <w:i/>
          <w:sz w:val="24"/>
          <w:lang w:val="ru-RU" w:eastAsia="ru-RU"/>
        </w:rPr>
      </w:pPr>
      <w:r w:rsidRPr="00A5778D">
        <w:rPr>
          <w:b/>
          <w:i/>
          <w:sz w:val="24"/>
          <w:lang w:val="ru-RU"/>
        </w:rPr>
        <w:t>«</w:t>
      </w:r>
      <w:r w:rsidRPr="00A5778D">
        <w:rPr>
          <w:rFonts w:cs="Times New Roman"/>
          <w:b/>
          <w:i/>
          <w:sz w:val="24"/>
          <w:lang w:val="ru-RU" w:eastAsia="ru-RU"/>
        </w:rPr>
        <w:t>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</w:t>
      </w:r>
    </w:p>
    <w:p w:rsidR="00A5778D" w:rsidRDefault="00A5778D" w:rsidP="00A5778D">
      <w:pPr>
        <w:tabs>
          <w:tab w:val="left" w:pos="284"/>
          <w:tab w:val="left" w:pos="851"/>
        </w:tabs>
        <w:rPr>
          <w:rFonts w:cs="Times New Roman"/>
          <w:b/>
          <w:sz w:val="24"/>
          <w:lang w:val="ru-RU" w:eastAsia="ru-RU"/>
        </w:rPr>
      </w:pPr>
      <w:r>
        <w:rPr>
          <w:rFonts w:cs="Times New Roman"/>
          <w:b/>
          <w:sz w:val="24"/>
          <w:lang w:val="ru-RU" w:eastAsia="ru-RU"/>
        </w:rPr>
        <w:t>17.06.2021 г.</w:t>
      </w:r>
    </w:p>
    <w:p w:rsidR="00A5778D" w:rsidRDefault="00A5778D" w:rsidP="00A5778D">
      <w:pPr>
        <w:tabs>
          <w:tab w:val="left" w:pos="284"/>
          <w:tab w:val="left" w:pos="851"/>
        </w:tabs>
        <w:rPr>
          <w:rFonts w:cs="Times New Roman"/>
          <w:b/>
          <w:sz w:val="24"/>
          <w:lang w:val="ru-RU" w:eastAsia="ru-RU"/>
        </w:rPr>
      </w:pPr>
      <w:r>
        <w:rPr>
          <w:rFonts w:cs="Times New Roman"/>
          <w:b/>
          <w:sz w:val="24"/>
          <w:lang w:val="ru-RU" w:eastAsia="ru-RU"/>
        </w:rPr>
        <w:t xml:space="preserve"> с 10.00-12.00</w:t>
      </w:r>
    </w:p>
    <w:p w:rsidR="00A5778D" w:rsidRPr="00A5778D" w:rsidRDefault="00A5778D" w:rsidP="00A5778D">
      <w:pPr>
        <w:tabs>
          <w:tab w:val="left" w:pos="284"/>
          <w:tab w:val="left" w:pos="851"/>
        </w:tabs>
        <w:rPr>
          <w:rFonts w:cs="Times New Roman"/>
          <w:b/>
          <w:sz w:val="24"/>
          <w:lang w:val="ru-RU" w:eastAsia="ru-RU"/>
        </w:rPr>
      </w:pPr>
      <w:r>
        <w:rPr>
          <w:rFonts w:cs="Times New Roman"/>
          <w:b/>
          <w:sz w:val="24"/>
          <w:lang w:val="ru-RU" w:eastAsia="ru-RU"/>
        </w:rPr>
        <w:t>Ауд.</w:t>
      </w:r>
      <w:bookmarkStart w:id="0" w:name="_GoBack"/>
      <w:bookmarkEnd w:id="0"/>
      <w:r>
        <w:rPr>
          <w:rFonts w:cs="Times New Roman"/>
          <w:b/>
          <w:sz w:val="24"/>
          <w:lang w:val="ru-RU" w:eastAsia="ru-RU"/>
        </w:rPr>
        <w:t xml:space="preserve"> 411</w:t>
      </w:r>
    </w:p>
    <w:p w:rsidR="00A5778D" w:rsidRPr="00A5778D" w:rsidRDefault="00A5778D" w:rsidP="00A5778D">
      <w:pPr>
        <w:tabs>
          <w:tab w:val="left" w:pos="284"/>
          <w:tab w:val="left" w:pos="851"/>
        </w:tabs>
        <w:rPr>
          <w:rFonts w:cs="Times New Roman"/>
          <w:b/>
          <w:sz w:val="24"/>
          <w:lang w:val="ru-RU" w:eastAsia="ru-RU"/>
        </w:rPr>
      </w:pPr>
    </w:p>
    <w:p w:rsidR="00A5778D" w:rsidRDefault="00A5778D" w:rsidP="00A5778D">
      <w:pPr>
        <w:tabs>
          <w:tab w:val="left" w:pos="284"/>
          <w:tab w:val="left" w:pos="851"/>
        </w:tabs>
        <w:rPr>
          <w:sz w:val="24"/>
          <w:lang w:val="ru-RU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33"/>
        <w:gridCol w:w="4252"/>
      </w:tblGrid>
      <w:tr w:rsidR="00A5778D" w:rsidTr="00A577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10.00– 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Целевая установка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Выборнов В.Ю., </w:t>
            </w:r>
            <w:proofErr w:type="spellStart"/>
            <w:r>
              <w:rPr>
                <w:rFonts w:cs="Times New Roman"/>
                <w:sz w:val="24"/>
                <w:lang w:val="ru-RU"/>
              </w:rPr>
              <w:t>к.п.н</w:t>
            </w:r>
            <w:proofErr w:type="spellEnd"/>
            <w:r>
              <w:rPr>
                <w:rFonts w:cs="Times New Roman"/>
                <w:sz w:val="24"/>
                <w:lang w:val="ru-RU"/>
              </w:rPr>
              <w:t>., руководитель проекта, руководитель  ЦРПО ГАУ ДПО ЯО ИРО</w:t>
            </w:r>
          </w:p>
        </w:tc>
      </w:tr>
      <w:tr w:rsidR="00A5778D" w:rsidTr="00A577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10.10– 10.20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D" w:rsidRDefault="00A5778D">
            <w:pPr>
              <w:jc w:val="left"/>
              <w:rPr>
                <w:rFonts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 w:eastAsia="ar-SA"/>
              </w:rPr>
              <w:t>Корректировка учебных планов соответственно требований ФГОС СОО  и информационно-методическим письмам для СПО</w:t>
            </w:r>
          </w:p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eastAsia="Times New Roman"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/>
              </w:rPr>
              <w:t xml:space="preserve">Рабочая группа:  Смирнова Т.М. </w:t>
            </w:r>
            <w:r>
              <w:rPr>
                <w:rFonts w:eastAsia="Times New Roman" w:cs="Times New Roman"/>
                <w:sz w:val="24"/>
                <w:lang w:val="ru-RU" w:eastAsia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lang w:val="ru-RU" w:eastAsia="ar-SA"/>
              </w:rPr>
              <w:t>к.п.н</w:t>
            </w:r>
            <w:proofErr w:type="spellEnd"/>
            <w:r>
              <w:rPr>
                <w:rFonts w:eastAsia="Times New Roman" w:cs="Times New Roman"/>
                <w:sz w:val="24"/>
                <w:lang w:val="ru-RU" w:eastAsia="ar-SA"/>
              </w:rPr>
              <w:t>., директор ГПОУ ЯО УИПК;</w:t>
            </w:r>
          </w:p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 w:eastAsia="ar-SA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lang w:val="ru-RU"/>
              </w:rPr>
              <w:t>Елкин</w:t>
            </w:r>
            <w:proofErr w:type="spellEnd"/>
            <w:r>
              <w:rPr>
                <w:rFonts w:cs="Times New Roman"/>
                <w:sz w:val="24"/>
                <w:lang w:val="ru-RU"/>
              </w:rPr>
              <w:t xml:space="preserve"> А.И., зам директора ГПОУ ЯО ЯАК;</w:t>
            </w:r>
          </w:p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Баталова В.П., зам директора ГПОУ ЯО ЯКУ и ПТ.</w:t>
            </w:r>
          </w:p>
        </w:tc>
      </w:tr>
      <w:tr w:rsidR="00A5778D" w:rsidTr="00A577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10.20-10.35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Индивидуальный проект как особая форма организации деятельности </w:t>
            </w:r>
            <w:proofErr w:type="gramStart"/>
            <w:r>
              <w:rPr>
                <w:rFonts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cs="Times New Roman"/>
                <w:sz w:val="24"/>
                <w:lang w:val="ru-RU"/>
              </w:rPr>
              <w:t xml:space="preserve"> (Положение об индивидуальном проекте)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eastAsia="Times New Roman"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/>
              </w:rPr>
              <w:t xml:space="preserve">Лукьянчикова А.Е, зам. директора </w:t>
            </w:r>
            <w:r>
              <w:rPr>
                <w:rFonts w:eastAsia="Times New Roman" w:cs="Times New Roman"/>
                <w:sz w:val="24"/>
                <w:lang w:val="ru-RU" w:eastAsia="ar-SA"/>
              </w:rPr>
              <w:t>ГПОУ ЯО УИПК;</w:t>
            </w:r>
          </w:p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eastAsia="Times New Roman" w:cs="Times New Roman"/>
                <w:sz w:val="24"/>
                <w:lang w:val="ru-RU" w:eastAsia="ar-SA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 xml:space="preserve">Задорожная И.В. – методист ЦРПО </w:t>
            </w:r>
          </w:p>
        </w:tc>
      </w:tr>
      <w:tr w:rsidR="00A5778D" w:rsidTr="00A577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10.35-10.50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jc w:val="both"/>
              <w:rPr>
                <w:rFonts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 w:eastAsia="ar-SA"/>
              </w:rPr>
              <w:t>Система оценки достижения  планируемых результатов  в процессе учебной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jc w:val="both"/>
              <w:rPr>
                <w:rFonts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 w:eastAsia="ar-SA"/>
              </w:rPr>
              <w:t>Ахапкина О.Ю., зам директора ГПОУ ЯО ПКН;</w:t>
            </w:r>
          </w:p>
          <w:p w:rsidR="00A5778D" w:rsidRDefault="00A5778D">
            <w:pPr>
              <w:jc w:val="both"/>
              <w:rPr>
                <w:rFonts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 w:eastAsia="ar-SA"/>
              </w:rPr>
              <w:t>Андреева Е.Ю., старший методист ГПОУ ЯО ДПК.</w:t>
            </w:r>
          </w:p>
        </w:tc>
      </w:tr>
      <w:tr w:rsidR="00A5778D" w:rsidTr="00A577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10.50-11.05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jc w:val="both"/>
              <w:rPr>
                <w:rFonts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 w:eastAsia="ar-SA"/>
              </w:rPr>
              <w:t>Программа развития УУД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jc w:val="both"/>
              <w:rPr>
                <w:rFonts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 w:eastAsia="ar-SA"/>
              </w:rPr>
              <w:t>Карпова Е.В., зав. отделением ГПОУ ЯО ЯГК;</w:t>
            </w:r>
          </w:p>
          <w:p w:rsidR="00A5778D" w:rsidRDefault="00A5778D">
            <w:pPr>
              <w:jc w:val="both"/>
              <w:rPr>
                <w:rFonts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 w:eastAsia="ar-SA"/>
              </w:rPr>
              <w:t xml:space="preserve"> Бажанова О.А. зам директора ГПРОУ ЯО РПЭК</w:t>
            </w:r>
          </w:p>
        </w:tc>
      </w:tr>
      <w:tr w:rsidR="00A5778D" w:rsidTr="00A577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11.05-11.20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jc w:val="both"/>
              <w:rPr>
                <w:rFonts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 w:eastAsia="ar-SA"/>
              </w:rPr>
              <w:t>Программа воспитания и социализации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jc w:val="both"/>
              <w:rPr>
                <w:rFonts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 w:eastAsia="ar-SA"/>
              </w:rPr>
              <w:t xml:space="preserve">Фомичева С.И., зам. директора ГПОУ ЯО </w:t>
            </w:r>
            <w:proofErr w:type="spellStart"/>
            <w:r>
              <w:rPr>
                <w:rFonts w:cs="Times New Roman"/>
                <w:sz w:val="24"/>
                <w:lang w:val="ru-RU" w:eastAsia="ar-SA"/>
              </w:rPr>
              <w:t>ЯКУи</w:t>
            </w:r>
            <w:proofErr w:type="spellEnd"/>
            <w:r>
              <w:rPr>
                <w:rFonts w:cs="Times New Roman"/>
                <w:sz w:val="24"/>
                <w:lang w:val="ru-RU" w:eastAsia="ar-SA"/>
              </w:rPr>
              <w:t xml:space="preserve"> ПК;</w:t>
            </w:r>
          </w:p>
          <w:p w:rsidR="00A5778D" w:rsidRDefault="00A5778D">
            <w:pPr>
              <w:jc w:val="both"/>
              <w:rPr>
                <w:rFonts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 w:eastAsia="ar-SA"/>
              </w:rPr>
              <w:t>Сатарина Г.Г.- ст. методист ЦРПО ГАУ ДПО ЯО ИРО.</w:t>
            </w:r>
          </w:p>
        </w:tc>
      </w:tr>
      <w:tr w:rsidR="00A5778D" w:rsidTr="00A577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11.20-11.30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D" w:rsidRDefault="00A5778D">
            <w:pPr>
              <w:jc w:val="both"/>
              <w:rPr>
                <w:rFonts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 w:eastAsia="ru-RU"/>
              </w:rPr>
              <w:t>Аннотации к перечню рекомендованных учебников по предметам общеобразовательного цикла;</w:t>
            </w:r>
          </w:p>
          <w:p w:rsidR="00A5778D" w:rsidRDefault="00A5778D">
            <w:pPr>
              <w:jc w:val="both"/>
              <w:rPr>
                <w:rFonts w:cs="Times New Roman"/>
                <w:sz w:val="24"/>
                <w:lang w:val="ru-RU"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jc w:val="both"/>
              <w:rPr>
                <w:rFonts w:cs="Times New Roman"/>
                <w:sz w:val="24"/>
                <w:lang w:val="ru-RU" w:eastAsia="ar-SA"/>
              </w:rPr>
            </w:pPr>
            <w:r>
              <w:rPr>
                <w:rFonts w:cs="Times New Roman"/>
                <w:sz w:val="24"/>
                <w:lang w:val="ru-RU" w:eastAsia="ar-SA"/>
              </w:rPr>
              <w:t>Лукьянчикова А.Е., зам. директора ГПОУ ЯО УИПК</w:t>
            </w:r>
          </w:p>
        </w:tc>
      </w:tr>
      <w:tr w:rsidR="00A5778D" w:rsidTr="00A577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11.30-11.40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D" w:rsidRDefault="00A5778D">
            <w:pPr>
              <w:jc w:val="left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Проекты рабочих программ  предметов общеобразовательного цикла, изучаемых в ПОО ЯО, ч. 3 (степень готовности)</w:t>
            </w:r>
          </w:p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Задорожная И.В., методист ЦРПО ГАУ ДПО ЯО ИРО</w:t>
            </w:r>
          </w:p>
        </w:tc>
      </w:tr>
      <w:tr w:rsidR="00A5778D" w:rsidTr="00A577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11.40-11.50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jc w:val="left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Обсуждение представленных учебно-методических материалов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Рабочая группа проекта</w:t>
            </w:r>
          </w:p>
        </w:tc>
      </w:tr>
      <w:tr w:rsidR="00A5778D" w:rsidTr="00A577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11.50-12.00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Подведение итогов работы по комплектованию учебно-методических материалов проекта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8D" w:rsidRDefault="00A5778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Выборнов В.Ю., </w:t>
            </w:r>
            <w:proofErr w:type="spellStart"/>
            <w:r>
              <w:rPr>
                <w:rFonts w:cs="Times New Roman"/>
                <w:sz w:val="24"/>
                <w:lang w:val="ru-RU"/>
              </w:rPr>
              <w:t>к.п.н</w:t>
            </w:r>
            <w:proofErr w:type="spellEnd"/>
            <w:r>
              <w:rPr>
                <w:rFonts w:cs="Times New Roman"/>
                <w:sz w:val="24"/>
                <w:lang w:val="ru-RU"/>
              </w:rPr>
              <w:t>., зав. ЦРПО ГАУ ДПО ЯО ИРО</w:t>
            </w:r>
          </w:p>
        </w:tc>
      </w:tr>
    </w:tbl>
    <w:p w:rsidR="00A5778D" w:rsidRDefault="00A5778D" w:rsidP="00A5778D">
      <w:pPr>
        <w:rPr>
          <w:rFonts w:cs="Times New Roman"/>
          <w:sz w:val="24"/>
          <w:lang w:val="ru-RU"/>
        </w:rPr>
      </w:pPr>
    </w:p>
    <w:p w:rsidR="00A5778D" w:rsidRDefault="00A5778D" w:rsidP="00A5778D">
      <w:pPr>
        <w:tabs>
          <w:tab w:val="left" w:pos="284"/>
          <w:tab w:val="left" w:pos="851"/>
        </w:tabs>
        <w:rPr>
          <w:sz w:val="24"/>
          <w:lang w:val="ru-RU"/>
        </w:rPr>
      </w:pPr>
    </w:p>
    <w:p w:rsidR="00A5778D" w:rsidRDefault="00A5778D" w:rsidP="00A5778D">
      <w:pPr>
        <w:tabs>
          <w:tab w:val="left" w:pos="284"/>
          <w:tab w:val="left" w:pos="851"/>
        </w:tabs>
        <w:rPr>
          <w:sz w:val="24"/>
          <w:lang w:val="ru-RU"/>
        </w:rPr>
      </w:pPr>
    </w:p>
    <w:p w:rsidR="00A5778D" w:rsidRDefault="00A5778D" w:rsidP="00A5778D">
      <w:pPr>
        <w:tabs>
          <w:tab w:val="left" w:pos="284"/>
          <w:tab w:val="left" w:pos="851"/>
        </w:tabs>
        <w:rPr>
          <w:lang w:val="ru-RU"/>
        </w:rPr>
      </w:pPr>
    </w:p>
    <w:p w:rsidR="005E6081" w:rsidRDefault="005E6081"/>
    <w:sectPr w:rsidR="005E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23"/>
    <w:rsid w:val="005E6081"/>
    <w:rsid w:val="00710423"/>
    <w:rsid w:val="00A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8D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8D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2021-06-15T07:52:00Z</dcterms:created>
  <dcterms:modified xsi:type="dcterms:W3CDTF">2021-06-15T07:55:00Z</dcterms:modified>
</cp:coreProperties>
</file>