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A" w:rsidRPr="00EB2B8E" w:rsidRDefault="00A84B5A" w:rsidP="00482860">
      <w:pPr>
        <w:pageBreakBefore/>
        <w:ind w:right="-64"/>
        <w:jc w:val="center"/>
        <w:rPr>
          <w:b/>
        </w:rPr>
      </w:pPr>
      <w:r w:rsidRPr="00EB2B8E">
        <w:rPr>
          <w:b/>
        </w:rPr>
        <w:t>ИНСТИТУТ РАЗВИТИЯ ОБРАЗОВАНИЯ</w:t>
      </w:r>
    </w:p>
    <w:p w:rsidR="00A84B5A" w:rsidRPr="00EB2B8E" w:rsidRDefault="00A84B5A" w:rsidP="00482860">
      <w:pPr>
        <w:ind w:right="-64"/>
        <w:jc w:val="center"/>
        <w:rPr>
          <w:sz w:val="18"/>
          <w:szCs w:val="18"/>
        </w:rPr>
      </w:pPr>
      <w:r w:rsidRPr="00EB2B8E">
        <w:rPr>
          <w:sz w:val="18"/>
          <w:szCs w:val="18"/>
        </w:rPr>
        <w:t>ГОСУДАРСТВЕННОЕ АВТОНОМНОЕ УЧРЕЖДЕНИЕ</w:t>
      </w:r>
    </w:p>
    <w:p w:rsidR="00A84B5A" w:rsidRPr="00EB2B8E" w:rsidRDefault="00A84B5A" w:rsidP="00482860">
      <w:pPr>
        <w:ind w:right="-64"/>
        <w:jc w:val="center"/>
        <w:rPr>
          <w:sz w:val="18"/>
          <w:szCs w:val="18"/>
        </w:rPr>
      </w:pPr>
      <w:r w:rsidRPr="00EB2B8E">
        <w:rPr>
          <w:sz w:val="18"/>
          <w:szCs w:val="18"/>
        </w:rPr>
        <w:t>ДОПОЛНИТЕЛЬНОГО ПРОФЕССИОНАЛЬНОГО ОБРАЗОВАНИЯ</w:t>
      </w:r>
    </w:p>
    <w:p w:rsidR="00A84B5A" w:rsidRPr="00EB2B8E" w:rsidRDefault="00A84B5A" w:rsidP="00482860">
      <w:pPr>
        <w:ind w:right="-64"/>
        <w:jc w:val="center"/>
        <w:rPr>
          <w:sz w:val="18"/>
          <w:szCs w:val="18"/>
        </w:rPr>
      </w:pPr>
      <w:r w:rsidRPr="00EB2B8E">
        <w:rPr>
          <w:sz w:val="18"/>
          <w:szCs w:val="18"/>
        </w:rPr>
        <w:t>ЯРОСЛАВСКОЙ  ОБЛАСТИ</w:t>
      </w:r>
    </w:p>
    <w:p w:rsidR="00A84B5A" w:rsidRPr="00EB2B8E" w:rsidRDefault="00A84B5A" w:rsidP="00482860">
      <w:pPr>
        <w:tabs>
          <w:tab w:val="center" w:pos="5040"/>
        </w:tabs>
        <w:ind w:right="-64"/>
        <w:jc w:val="center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85DA55" wp14:editId="5815AB6B">
            <wp:simplePos x="0" y="0"/>
            <wp:positionH relativeFrom="column">
              <wp:posOffset>171450</wp:posOffset>
            </wp:positionH>
            <wp:positionV relativeFrom="paragraph">
              <wp:posOffset>50800</wp:posOffset>
            </wp:positionV>
            <wp:extent cx="822960" cy="822960"/>
            <wp:effectExtent l="0" t="0" r="0" b="0"/>
            <wp:wrapNone/>
            <wp:docPr id="2" name="Рисунок 2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B5A" w:rsidRPr="00EB2B8E" w:rsidRDefault="00A84B5A" w:rsidP="00A84B5A">
      <w:pPr>
        <w:ind w:right="-64"/>
      </w:pPr>
    </w:p>
    <w:p w:rsidR="00A84B5A" w:rsidRPr="00EB2B8E" w:rsidRDefault="00A84B5A" w:rsidP="00A84B5A">
      <w:pPr>
        <w:ind w:right="-64"/>
      </w:pPr>
    </w:p>
    <w:p w:rsidR="00A84B5A" w:rsidRPr="00EB2B8E" w:rsidRDefault="00A84B5A" w:rsidP="00A84B5A">
      <w:pPr>
        <w:ind w:right="-64"/>
      </w:pPr>
    </w:p>
    <w:p w:rsidR="00A84B5A" w:rsidRPr="00EB2B8E" w:rsidRDefault="00A84B5A" w:rsidP="00A84B5A">
      <w:pPr>
        <w:ind w:right="-64"/>
      </w:pPr>
    </w:p>
    <w:p w:rsidR="00E72C2B" w:rsidRPr="00D97A80" w:rsidRDefault="00E72C2B" w:rsidP="00E72C2B">
      <w:pPr>
        <w:jc w:val="center"/>
        <w:rPr>
          <w:b/>
          <w:sz w:val="28"/>
          <w:szCs w:val="28"/>
          <w:u w:val="single"/>
        </w:rPr>
      </w:pPr>
      <w:r w:rsidRPr="00E72C2B">
        <w:rPr>
          <w:b/>
          <w:sz w:val="28"/>
          <w:szCs w:val="28"/>
          <w:u w:val="single"/>
        </w:rPr>
        <w:t>Программа</w:t>
      </w:r>
      <w:r w:rsidR="00B073A4">
        <w:rPr>
          <w:b/>
          <w:sz w:val="28"/>
          <w:szCs w:val="28"/>
          <w:u w:val="single"/>
        </w:rPr>
        <w:t xml:space="preserve"> </w:t>
      </w:r>
    </w:p>
    <w:p w:rsidR="00880709" w:rsidRPr="002D2424" w:rsidRDefault="002D2424" w:rsidP="002D2424">
      <w:pPr>
        <w:spacing w:after="120"/>
        <w:jc w:val="both"/>
        <w:rPr>
          <w:b/>
          <w:szCs w:val="24"/>
        </w:rPr>
      </w:pPr>
      <w:bookmarkStart w:id="0" w:name="_GoBack"/>
      <w:r w:rsidRPr="002D2424">
        <w:rPr>
          <w:b/>
          <w:szCs w:val="24"/>
        </w:rPr>
        <w:t>14 ноября 2019, 10.00</w:t>
      </w:r>
    </w:p>
    <w:bookmarkEnd w:id="0"/>
    <w:p w:rsidR="009779D7" w:rsidRPr="002D2424" w:rsidRDefault="009779D7" w:rsidP="002D2424">
      <w:pPr>
        <w:spacing w:after="120"/>
        <w:jc w:val="both"/>
        <w:rPr>
          <w:b/>
          <w:szCs w:val="24"/>
        </w:rPr>
      </w:pPr>
      <w:r w:rsidRPr="002D2424">
        <w:rPr>
          <w:szCs w:val="24"/>
          <w:u w:val="single"/>
        </w:rPr>
        <w:t xml:space="preserve">Тема:  </w:t>
      </w:r>
      <w:r w:rsidR="00CC157F" w:rsidRPr="002D2424">
        <w:rPr>
          <w:b/>
          <w:szCs w:val="24"/>
        </w:rPr>
        <w:t>«</w:t>
      </w:r>
      <w:r w:rsidR="009B39F8" w:rsidRPr="002D2424">
        <w:rPr>
          <w:b/>
          <w:szCs w:val="24"/>
        </w:rPr>
        <w:t xml:space="preserve">Интерактивность в педагогическом процессе как условие реализации </w:t>
      </w:r>
      <w:proofErr w:type="spellStart"/>
      <w:r w:rsidR="009B39F8" w:rsidRPr="002D2424">
        <w:rPr>
          <w:b/>
          <w:szCs w:val="24"/>
        </w:rPr>
        <w:t>профстандарта</w:t>
      </w:r>
      <w:proofErr w:type="spellEnd"/>
      <w:r w:rsidR="009B39F8" w:rsidRPr="002D2424">
        <w:rPr>
          <w:b/>
          <w:szCs w:val="24"/>
        </w:rPr>
        <w:t xml:space="preserve"> и стандартов WS с целью подготовки студентов к участию</w:t>
      </w:r>
      <w:r w:rsidR="00025D79" w:rsidRPr="002D2424">
        <w:rPr>
          <w:b/>
          <w:szCs w:val="24"/>
        </w:rPr>
        <w:t xml:space="preserve"> в конкурсах профессионального мастерства, чемпионатах и профессиональных олимпиадах</w:t>
      </w:r>
      <w:r w:rsidR="008E5BEA" w:rsidRPr="002D2424">
        <w:rPr>
          <w:b/>
          <w:szCs w:val="24"/>
        </w:rPr>
        <w:t>»</w:t>
      </w:r>
    </w:p>
    <w:p w:rsidR="009779D7" w:rsidRPr="002D2424" w:rsidRDefault="009779D7" w:rsidP="002D2424">
      <w:pPr>
        <w:spacing w:after="120"/>
        <w:jc w:val="both"/>
        <w:rPr>
          <w:szCs w:val="24"/>
        </w:rPr>
      </w:pPr>
      <w:r w:rsidRPr="002D2424">
        <w:rPr>
          <w:szCs w:val="24"/>
          <w:u w:val="single"/>
        </w:rPr>
        <w:t>Форма проведения</w:t>
      </w:r>
      <w:r w:rsidR="00025D79" w:rsidRPr="002D2424">
        <w:rPr>
          <w:szCs w:val="24"/>
        </w:rPr>
        <w:t>: учебно</w:t>
      </w:r>
      <w:r w:rsidR="00180100" w:rsidRPr="002D2424">
        <w:rPr>
          <w:szCs w:val="24"/>
        </w:rPr>
        <w:t>-</w:t>
      </w:r>
      <w:r w:rsidR="00082211" w:rsidRPr="002D2424">
        <w:rPr>
          <w:szCs w:val="24"/>
        </w:rPr>
        <w:t>методически</w:t>
      </w:r>
      <w:r w:rsidR="00CC157F" w:rsidRPr="002D2424">
        <w:rPr>
          <w:szCs w:val="24"/>
        </w:rPr>
        <w:t>й</w:t>
      </w:r>
      <w:r w:rsidR="003A1394" w:rsidRPr="002D2424">
        <w:rPr>
          <w:szCs w:val="24"/>
        </w:rPr>
        <w:t xml:space="preserve"> </w:t>
      </w:r>
      <w:r w:rsidR="00784463" w:rsidRPr="002D2424">
        <w:rPr>
          <w:szCs w:val="24"/>
        </w:rPr>
        <w:t xml:space="preserve"> </w:t>
      </w:r>
      <w:r w:rsidR="003A1394" w:rsidRPr="002D2424">
        <w:rPr>
          <w:szCs w:val="24"/>
        </w:rPr>
        <w:t>семинар</w:t>
      </w:r>
      <w:r w:rsidR="00784463" w:rsidRPr="002D2424">
        <w:rPr>
          <w:szCs w:val="24"/>
        </w:rPr>
        <w:t xml:space="preserve"> </w:t>
      </w:r>
    </w:p>
    <w:p w:rsidR="003A1394" w:rsidRPr="002D2424" w:rsidRDefault="008E5BEA" w:rsidP="002D2424">
      <w:pPr>
        <w:spacing w:after="120"/>
        <w:jc w:val="both"/>
        <w:rPr>
          <w:szCs w:val="24"/>
        </w:rPr>
      </w:pPr>
      <w:r w:rsidRPr="002D2424">
        <w:rPr>
          <w:szCs w:val="24"/>
          <w:u w:val="single"/>
        </w:rPr>
        <w:t>Целевая аудитория</w:t>
      </w:r>
      <w:r w:rsidRPr="002D2424">
        <w:rPr>
          <w:szCs w:val="24"/>
        </w:rPr>
        <w:t>: педагогические работники</w:t>
      </w:r>
      <w:r w:rsidR="00082211" w:rsidRPr="002D2424">
        <w:rPr>
          <w:szCs w:val="24"/>
        </w:rPr>
        <w:t xml:space="preserve"> ПОО</w:t>
      </w:r>
      <w:r w:rsidR="00025D79" w:rsidRPr="002D2424">
        <w:rPr>
          <w:szCs w:val="24"/>
        </w:rPr>
        <w:t xml:space="preserve"> УГС 44.00.00; 49.00.00; 53.00.00</w:t>
      </w:r>
    </w:p>
    <w:p w:rsidR="00B45C81" w:rsidRDefault="00180100" w:rsidP="00E052D2">
      <w:pPr>
        <w:spacing w:line="276" w:lineRule="auto"/>
        <w:jc w:val="both"/>
      </w:pPr>
      <w:r w:rsidRPr="00E052D2">
        <w:rPr>
          <w:u w:val="single"/>
        </w:rPr>
        <w:t>Адрес</w:t>
      </w:r>
      <w:r>
        <w:t xml:space="preserve">: </w:t>
      </w:r>
      <w:r w:rsidR="00E052D2">
        <w:t xml:space="preserve">152900, Ярославская обл., </w:t>
      </w:r>
      <w:r w:rsidR="001F33E8" w:rsidRPr="001F33E8">
        <w:t>г. Углич, ул. Академика Опарина</w:t>
      </w:r>
      <w:proofErr w:type="gramStart"/>
      <w:r w:rsidR="001F33E8" w:rsidRPr="001F33E8">
        <w:t>,д</w:t>
      </w:r>
      <w:proofErr w:type="gramEnd"/>
      <w:r w:rsidR="001F33E8" w:rsidRPr="001F33E8">
        <w:t>.2</w:t>
      </w:r>
    </w:p>
    <w:p w:rsidR="003A1394" w:rsidRPr="00B45C81" w:rsidRDefault="00B45C81" w:rsidP="00E052D2">
      <w:pPr>
        <w:spacing w:line="276" w:lineRule="auto"/>
        <w:jc w:val="both"/>
        <w:rPr>
          <w:b/>
          <w:szCs w:val="28"/>
        </w:rPr>
      </w:pPr>
      <w:r w:rsidRPr="00B45C81">
        <w:rPr>
          <w:b/>
        </w:rPr>
        <w:t xml:space="preserve">ГПОУ ЯО </w:t>
      </w:r>
      <w:r w:rsidR="00025D79">
        <w:rPr>
          <w:b/>
        </w:rPr>
        <w:t>Угличский индустриально-педагогический</w:t>
      </w:r>
      <w:r w:rsidRPr="00B45C81">
        <w:rPr>
          <w:b/>
        </w:rPr>
        <w:t xml:space="preserve"> колледж</w:t>
      </w:r>
    </w:p>
    <w:tbl>
      <w:tblPr>
        <w:tblStyle w:val="a6"/>
        <w:tblW w:w="10314" w:type="dxa"/>
        <w:tblInd w:w="-34" w:type="dxa"/>
        <w:tblLook w:val="04A0" w:firstRow="1" w:lastRow="0" w:firstColumn="1" w:lastColumn="0" w:noHBand="0" w:noVBand="1"/>
      </w:tblPr>
      <w:tblGrid>
        <w:gridCol w:w="1702"/>
        <w:gridCol w:w="8612"/>
      </w:tblGrid>
      <w:tr w:rsidR="001F33E8" w:rsidRPr="00482860" w:rsidTr="001F33E8">
        <w:tc>
          <w:tcPr>
            <w:tcW w:w="1702" w:type="dxa"/>
          </w:tcPr>
          <w:p w:rsidR="001F33E8" w:rsidRPr="00482860" w:rsidRDefault="001F33E8" w:rsidP="009A3B00">
            <w:pPr>
              <w:rPr>
                <w:szCs w:val="24"/>
              </w:rPr>
            </w:pPr>
            <w:r w:rsidRPr="00482860">
              <w:rPr>
                <w:szCs w:val="24"/>
              </w:rPr>
              <w:t>09.45 – 10.00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rPr>
                <w:szCs w:val="24"/>
              </w:rPr>
            </w:pPr>
            <w:r w:rsidRPr="00482860">
              <w:rPr>
                <w:szCs w:val="24"/>
              </w:rPr>
              <w:t>Регистрация участников учебно-методического семинара</w:t>
            </w:r>
          </w:p>
          <w:p w:rsidR="001F33E8" w:rsidRPr="00482860" w:rsidRDefault="001F33E8" w:rsidP="009A3B00">
            <w:pPr>
              <w:jc w:val="right"/>
              <w:rPr>
                <w:szCs w:val="24"/>
              </w:rPr>
            </w:pPr>
            <w:r w:rsidRPr="00482860">
              <w:rPr>
                <w:b/>
                <w:szCs w:val="24"/>
              </w:rPr>
              <w:t>Харавинина Любовь Николаевна</w:t>
            </w:r>
            <w:r w:rsidRPr="00482860">
              <w:rPr>
                <w:szCs w:val="24"/>
              </w:rPr>
              <w:t xml:space="preserve">, </w:t>
            </w:r>
          </w:p>
          <w:p w:rsidR="001F33E8" w:rsidRPr="00482860" w:rsidRDefault="001F33E8" w:rsidP="009A3B00">
            <w:pPr>
              <w:jc w:val="right"/>
              <w:rPr>
                <w:i/>
                <w:szCs w:val="24"/>
              </w:rPr>
            </w:pPr>
            <w:proofErr w:type="spellStart"/>
            <w:r w:rsidRPr="00482860">
              <w:rPr>
                <w:szCs w:val="24"/>
              </w:rPr>
              <w:t>зам</w:t>
            </w:r>
            <w:proofErr w:type="gramStart"/>
            <w:r w:rsidRPr="00482860">
              <w:rPr>
                <w:szCs w:val="24"/>
              </w:rPr>
              <w:t>.р</w:t>
            </w:r>
            <w:proofErr w:type="gramEnd"/>
            <w:r w:rsidRPr="00482860">
              <w:rPr>
                <w:szCs w:val="24"/>
              </w:rPr>
              <w:t>ук</w:t>
            </w:r>
            <w:proofErr w:type="spellEnd"/>
            <w:r w:rsidRPr="00482860">
              <w:rPr>
                <w:szCs w:val="24"/>
              </w:rPr>
              <w:t xml:space="preserve"> ЦРПО, </w:t>
            </w:r>
            <w:r w:rsidRPr="00482860">
              <w:rPr>
                <w:i/>
                <w:szCs w:val="24"/>
              </w:rPr>
              <w:t xml:space="preserve"> ГАУ ДПО ЯО «Институт развития образования»</w:t>
            </w:r>
          </w:p>
        </w:tc>
      </w:tr>
      <w:tr w:rsidR="001F33E8" w:rsidRPr="00482860" w:rsidTr="001F33E8">
        <w:tc>
          <w:tcPr>
            <w:tcW w:w="1702" w:type="dxa"/>
          </w:tcPr>
          <w:p w:rsidR="001F33E8" w:rsidRPr="00482860" w:rsidRDefault="001F33E8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10.00 – 10.05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jc w:val="both"/>
              <w:rPr>
                <w:i/>
                <w:szCs w:val="24"/>
              </w:rPr>
            </w:pPr>
            <w:r w:rsidRPr="00482860">
              <w:rPr>
                <w:szCs w:val="24"/>
              </w:rPr>
              <w:t>Приветственное слово участникам семинара.</w:t>
            </w:r>
          </w:p>
          <w:p w:rsidR="001F33E8" w:rsidRPr="00482860" w:rsidRDefault="001F33E8" w:rsidP="009A3B00">
            <w:pPr>
              <w:ind w:firstLine="709"/>
              <w:jc w:val="both"/>
              <w:rPr>
                <w:i/>
                <w:szCs w:val="24"/>
              </w:rPr>
            </w:pPr>
            <w:r w:rsidRPr="00482860">
              <w:rPr>
                <w:b/>
                <w:szCs w:val="24"/>
              </w:rPr>
              <w:t xml:space="preserve">                                            Смирнова Татьяна Михайловна</w:t>
            </w:r>
            <w:r w:rsidRPr="00482860">
              <w:rPr>
                <w:i/>
                <w:szCs w:val="24"/>
              </w:rPr>
              <w:t>,</w:t>
            </w:r>
          </w:p>
          <w:p w:rsidR="001F33E8" w:rsidRPr="00482860" w:rsidRDefault="001F33E8" w:rsidP="009A3B00">
            <w:pPr>
              <w:ind w:firstLine="709"/>
              <w:jc w:val="both"/>
              <w:rPr>
                <w:szCs w:val="24"/>
              </w:rPr>
            </w:pPr>
            <w:proofErr w:type="spellStart"/>
            <w:r w:rsidRPr="00482860">
              <w:rPr>
                <w:i/>
                <w:szCs w:val="24"/>
              </w:rPr>
              <w:t>и.о</w:t>
            </w:r>
            <w:proofErr w:type="spellEnd"/>
            <w:r w:rsidRPr="00482860">
              <w:rPr>
                <w:i/>
                <w:szCs w:val="24"/>
              </w:rPr>
              <w:t xml:space="preserve">. </w:t>
            </w:r>
            <w:proofErr w:type="spellStart"/>
            <w:r w:rsidRPr="00482860">
              <w:rPr>
                <w:i/>
                <w:szCs w:val="24"/>
              </w:rPr>
              <w:t>директоа</w:t>
            </w:r>
            <w:proofErr w:type="spellEnd"/>
            <w:r w:rsidRPr="00482860">
              <w:rPr>
                <w:i/>
                <w:szCs w:val="24"/>
              </w:rPr>
              <w:t xml:space="preserve"> 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колледжа, </w:t>
            </w:r>
            <w:proofErr w:type="spellStart"/>
            <w:r w:rsidRPr="00482860">
              <w:rPr>
                <w:i/>
                <w:szCs w:val="24"/>
              </w:rPr>
              <w:t>к.п</w:t>
            </w:r>
            <w:proofErr w:type="gramStart"/>
            <w:r w:rsidRPr="00482860">
              <w:rPr>
                <w:i/>
                <w:szCs w:val="24"/>
              </w:rPr>
              <w:t>.н</w:t>
            </w:r>
            <w:proofErr w:type="spellEnd"/>
            <w:proofErr w:type="gramEnd"/>
            <w:r w:rsidRPr="00482860">
              <w:rPr>
                <w:i/>
                <w:szCs w:val="24"/>
              </w:rPr>
              <w:t>, Заслуженный учитель РФ</w:t>
            </w:r>
          </w:p>
        </w:tc>
      </w:tr>
      <w:tr w:rsidR="001F33E8" w:rsidRPr="00482860" w:rsidTr="001F33E8">
        <w:tc>
          <w:tcPr>
            <w:tcW w:w="1702" w:type="dxa"/>
          </w:tcPr>
          <w:p w:rsidR="001F33E8" w:rsidRPr="00482860" w:rsidRDefault="001F33E8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10.05-10.10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jc w:val="both"/>
              <w:rPr>
                <w:szCs w:val="24"/>
              </w:rPr>
            </w:pPr>
            <w:r w:rsidRPr="00482860">
              <w:rPr>
                <w:szCs w:val="24"/>
              </w:rPr>
              <w:t>Целевая установка на проведение семинара</w:t>
            </w:r>
          </w:p>
          <w:p w:rsidR="001F33E8" w:rsidRPr="00482860" w:rsidRDefault="001F33E8" w:rsidP="009A3B00">
            <w:pPr>
              <w:jc w:val="right"/>
              <w:rPr>
                <w:szCs w:val="24"/>
              </w:rPr>
            </w:pPr>
            <w:r w:rsidRPr="00482860">
              <w:rPr>
                <w:b/>
                <w:i/>
                <w:szCs w:val="24"/>
                <w:u w:val="single"/>
              </w:rPr>
              <w:t xml:space="preserve"> </w:t>
            </w:r>
            <w:r w:rsidRPr="00482860">
              <w:rPr>
                <w:b/>
                <w:szCs w:val="24"/>
              </w:rPr>
              <w:t>Харавинина Любовь Николаевна</w:t>
            </w:r>
            <w:r w:rsidRPr="00482860">
              <w:rPr>
                <w:szCs w:val="24"/>
              </w:rPr>
              <w:t xml:space="preserve">, </w:t>
            </w:r>
          </w:p>
          <w:p w:rsidR="001F33E8" w:rsidRPr="00482860" w:rsidRDefault="001F33E8" w:rsidP="009A3B00">
            <w:pPr>
              <w:jc w:val="right"/>
              <w:rPr>
                <w:szCs w:val="24"/>
              </w:rPr>
            </w:pPr>
            <w:proofErr w:type="spellStart"/>
            <w:r w:rsidRPr="00482860">
              <w:rPr>
                <w:szCs w:val="24"/>
              </w:rPr>
              <w:t>зам</w:t>
            </w:r>
            <w:proofErr w:type="gramStart"/>
            <w:r w:rsidRPr="00482860">
              <w:rPr>
                <w:szCs w:val="24"/>
              </w:rPr>
              <w:t>.р</w:t>
            </w:r>
            <w:proofErr w:type="gramEnd"/>
            <w:r w:rsidRPr="00482860">
              <w:rPr>
                <w:szCs w:val="24"/>
              </w:rPr>
              <w:t>ук</w:t>
            </w:r>
            <w:proofErr w:type="spellEnd"/>
            <w:r w:rsidRPr="00482860">
              <w:rPr>
                <w:szCs w:val="24"/>
              </w:rPr>
              <w:t xml:space="preserve"> ЦРПО, </w:t>
            </w:r>
            <w:r w:rsidRPr="00482860">
              <w:rPr>
                <w:i/>
                <w:szCs w:val="24"/>
              </w:rPr>
              <w:t xml:space="preserve"> ГАУ ДПО ЯО «Институт развития образования»,</w:t>
            </w:r>
            <w:proofErr w:type="spellStart"/>
            <w:r w:rsidRPr="00482860">
              <w:rPr>
                <w:i/>
                <w:szCs w:val="24"/>
              </w:rPr>
              <w:t>к.п.н</w:t>
            </w:r>
            <w:proofErr w:type="spellEnd"/>
          </w:p>
        </w:tc>
      </w:tr>
      <w:tr w:rsidR="001F33E8" w:rsidRPr="00482860" w:rsidTr="001F33E8">
        <w:tc>
          <w:tcPr>
            <w:tcW w:w="1702" w:type="dxa"/>
          </w:tcPr>
          <w:p w:rsidR="001F33E8" w:rsidRPr="00482860" w:rsidRDefault="001F33E8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10.10-10.55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jc w:val="both"/>
              <w:rPr>
                <w:szCs w:val="24"/>
              </w:rPr>
            </w:pPr>
            <w:r w:rsidRPr="00482860">
              <w:rPr>
                <w:szCs w:val="24"/>
              </w:rPr>
              <w:t xml:space="preserve"> Модели организации конкурсной деятельности в СПО.</w:t>
            </w:r>
          </w:p>
          <w:p w:rsidR="001F33E8" w:rsidRPr="00482860" w:rsidRDefault="001F33E8" w:rsidP="009A3B00">
            <w:pPr>
              <w:jc w:val="both"/>
              <w:rPr>
                <w:szCs w:val="24"/>
              </w:rPr>
            </w:pPr>
            <w:r w:rsidRPr="00482860">
              <w:rPr>
                <w:szCs w:val="24"/>
              </w:rPr>
              <w:t>О результатах участия педагогических работников СПО ЯО в Региональном Конкурсе  «Лучшие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организации»</w:t>
            </w:r>
          </w:p>
          <w:p w:rsidR="001F33E8" w:rsidRPr="00482860" w:rsidRDefault="001F33E8" w:rsidP="009A3B00">
            <w:pPr>
              <w:jc w:val="right"/>
              <w:rPr>
                <w:szCs w:val="24"/>
              </w:rPr>
            </w:pPr>
            <w:r w:rsidRPr="00482860">
              <w:rPr>
                <w:b/>
                <w:szCs w:val="24"/>
              </w:rPr>
              <w:t>Харавинина Любовь Николаевна</w:t>
            </w:r>
            <w:r w:rsidRPr="00482860">
              <w:rPr>
                <w:szCs w:val="24"/>
              </w:rPr>
              <w:t xml:space="preserve"> </w:t>
            </w:r>
          </w:p>
        </w:tc>
      </w:tr>
      <w:tr w:rsidR="001F33E8" w:rsidRPr="00482860" w:rsidTr="001F33E8">
        <w:tc>
          <w:tcPr>
            <w:tcW w:w="1702" w:type="dxa"/>
          </w:tcPr>
          <w:p w:rsidR="001F33E8" w:rsidRPr="00482860" w:rsidRDefault="001F33E8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10.55 – 11.05</w:t>
            </w:r>
          </w:p>
        </w:tc>
        <w:tc>
          <w:tcPr>
            <w:tcW w:w="8612" w:type="dxa"/>
          </w:tcPr>
          <w:p w:rsidR="001F33E8" w:rsidRPr="00482860" w:rsidRDefault="001F33E8" w:rsidP="009A3B00">
            <w:pPr>
              <w:rPr>
                <w:szCs w:val="24"/>
              </w:rPr>
            </w:pPr>
            <w:r w:rsidRPr="00482860">
              <w:rPr>
                <w:szCs w:val="24"/>
              </w:rPr>
              <w:t xml:space="preserve">«Интерактивность  в  педагогическом процессе как основное условие </w:t>
            </w:r>
          </w:p>
          <w:p w:rsidR="001F33E8" w:rsidRPr="00482860" w:rsidRDefault="001F33E8" w:rsidP="009A3B00">
            <w:pPr>
              <w:rPr>
                <w:szCs w:val="24"/>
              </w:rPr>
            </w:pPr>
            <w:r w:rsidRPr="00482860">
              <w:rPr>
                <w:szCs w:val="24"/>
              </w:rPr>
              <w:t>подготовки к конкурсному движению»</w:t>
            </w:r>
          </w:p>
          <w:p w:rsidR="001F33E8" w:rsidRPr="00482860" w:rsidRDefault="001F33E8" w:rsidP="009A3B00">
            <w:pPr>
              <w:ind w:firstLine="709"/>
              <w:jc w:val="right"/>
              <w:rPr>
                <w:i/>
                <w:szCs w:val="24"/>
              </w:rPr>
            </w:pPr>
            <w:r w:rsidRPr="00482860">
              <w:rPr>
                <w:b/>
                <w:szCs w:val="24"/>
              </w:rPr>
              <w:t>Смирнова Татьяна Михайловна</w:t>
            </w:r>
            <w:r w:rsidRPr="00482860">
              <w:rPr>
                <w:i/>
                <w:szCs w:val="24"/>
              </w:rPr>
              <w:t xml:space="preserve">., заместитель директора по УР, 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колледжа, </w:t>
            </w:r>
            <w:proofErr w:type="spellStart"/>
            <w:r w:rsidRPr="00482860">
              <w:rPr>
                <w:i/>
                <w:szCs w:val="24"/>
              </w:rPr>
              <w:t>к.п</w:t>
            </w:r>
            <w:proofErr w:type="gramStart"/>
            <w:r w:rsidRPr="00482860">
              <w:rPr>
                <w:i/>
                <w:szCs w:val="24"/>
              </w:rPr>
              <w:t>.н</w:t>
            </w:r>
            <w:proofErr w:type="spellEnd"/>
            <w:proofErr w:type="gramEnd"/>
            <w:r w:rsidRPr="00482860">
              <w:rPr>
                <w:i/>
                <w:szCs w:val="24"/>
              </w:rPr>
              <w:t xml:space="preserve">, </w:t>
            </w:r>
          </w:p>
          <w:p w:rsidR="001F33E8" w:rsidRPr="00482860" w:rsidRDefault="001F33E8" w:rsidP="009A3B00">
            <w:pPr>
              <w:ind w:firstLine="709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>Заслуженный учитель РФ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br w:type="page"/>
              <w:t>11.15 – 11.30</w:t>
            </w:r>
          </w:p>
          <w:p w:rsidR="00D6062F" w:rsidRPr="00482860" w:rsidRDefault="00D6062F" w:rsidP="009A3B00">
            <w:pPr>
              <w:jc w:val="center"/>
              <w:rPr>
                <w:szCs w:val="24"/>
              </w:rPr>
            </w:pPr>
            <w:proofErr w:type="spellStart"/>
            <w:r w:rsidRPr="00482860">
              <w:rPr>
                <w:i/>
                <w:szCs w:val="24"/>
              </w:rPr>
              <w:t>каб</w:t>
            </w:r>
            <w:proofErr w:type="spellEnd"/>
            <w:r w:rsidRPr="00482860">
              <w:rPr>
                <w:i/>
                <w:szCs w:val="24"/>
              </w:rPr>
              <w:t>. № 5</w:t>
            </w:r>
          </w:p>
        </w:tc>
        <w:tc>
          <w:tcPr>
            <w:tcW w:w="8612" w:type="dxa"/>
          </w:tcPr>
          <w:p w:rsidR="00D6062F" w:rsidRPr="00482860" w:rsidRDefault="00D6062F" w:rsidP="009A3B00">
            <w:pPr>
              <w:spacing w:after="120"/>
              <w:jc w:val="both"/>
              <w:rPr>
                <w:szCs w:val="24"/>
              </w:rPr>
            </w:pPr>
            <w:r w:rsidRPr="00482860">
              <w:rPr>
                <w:b/>
                <w:szCs w:val="24"/>
              </w:rPr>
              <w:t xml:space="preserve">Семинар-презентация опыта </w:t>
            </w:r>
            <w:r w:rsidRPr="00482860">
              <w:rPr>
                <w:szCs w:val="24"/>
              </w:rPr>
              <w:t xml:space="preserve">на проблеме организации интерактивного обучения для </w:t>
            </w:r>
            <w:proofErr w:type="gramStart"/>
            <w:r w:rsidRPr="00482860">
              <w:rPr>
                <w:szCs w:val="24"/>
              </w:rPr>
              <w:t>создания</w:t>
            </w:r>
            <w:proofErr w:type="gramEnd"/>
            <w:r w:rsidRPr="00482860">
              <w:rPr>
                <w:szCs w:val="24"/>
              </w:rPr>
              <w:t xml:space="preserve"> профессионально - развивающей среды  на специальности подготовки обучающихся к участию в конкурсах профессионального мастерства, чемпионатах  и профессиональных олимпиадах»</w:t>
            </w:r>
          </w:p>
          <w:p w:rsidR="00D6062F" w:rsidRPr="00482860" w:rsidRDefault="00D6062F" w:rsidP="009A3B00">
            <w:pPr>
              <w:ind w:firstLine="709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 xml:space="preserve">Модератор – </w:t>
            </w:r>
            <w:r w:rsidRPr="00482860">
              <w:rPr>
                <w:b/>
                <w:szCs w:val="24"/>
              </w:rPr>
              <w:t>Смирнова Татьяна Михайловна</w:t>
            </w:r>
            <w:r w:rsidRPr="00482860">
              <w:rPr>
                <w:i/>
                <w:szCs w:val="24"/>
              </w:rPr>
              <w:t>,  заместитель</w:t>
            </w:r>
          </w:p>
          <w:p w:rsidR="00D6062F" w:rsidRPr="00482860" w:rsidRDefault="00D6062F" w:rsidP="009A3B00">
            <w:pPr>
              <w:ind w:firstLine="709"/>
              <w:rPr>
                <w:i/>
                <w:szCs w:val="24"/>
              </w:rPr>
            </w:pPr>
            <w:r w:rsidRPr="00482860">
              <w:rPr>
                <w:i/>
                <w:szCs w:val="24"/>
              </w:rPr>
              <w:t xml:space="preserve"> директора по УР, 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11.30 – 12.45</w:t>
            </w:r>
          </w:p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Каб.5</w:t>
            </w:r>
          </w:p>
        </w:tc>
        <w:tc>
          <w:tcPr>
            <w:tcW w:w="8612" w:type="dxa"/>
          </w:tcPr>
          <w:p w:rsidR="00D6062F" w:rsidRPr="00482860" w:rsidRDefault="00D6062F" w:rsidP="00884CC7">
            <w:pPr>
              <w:ind w:firstLine="709"/>
              <w:rPr>
                <w:szCs w:val="24"/>
              </w:rPr>
            </w:pPr>
            <w:r w:rsidRPr="00482860">
              <w:rPr>
                <w:szCs w:val="24"/>
              </w:rPr>
              <w:t>Тренинг как интерактивная форма обучения</w:t>
            </w:r>
          </w:p>
          <w:p w:rsidR="00D6062F" w:rsidRPr="00482860" w:rsidRDefault="00D6062F" w:rsidP="00884CC7">
            <w:pPr>
              <w:jc w:val="right"/>
              <w:rPr>
                <w:i/>
                <w:szCs w:val="24"/>
              </w:rPr>
            </w:pPr>
            <w:r w:rsidRPr="00482860">
              <w:rPr>
                <w:b/>
                <w:szCs w:val="24"/>
              </w:rPr>
              <w:t>Карцева Светлана Сергеевна,</w:t>
            </w:r>
            <w:r w:rsidRPr="00482860">
              <w:rPr>
                <w:i/>
                <w:szCs w:val="24"/>
              </w:rPr>
              <w:t xml:space="preserve"> заместитель директора по методической работе ГПОУ ЯО Ростовского педагогического колледжа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884CC7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11.45 – 12.00</w:t>
            </w:r>
          </w:p>
          <w:p w:rsidR="00D6062F" w:rsidRPr="00482860" w:rsidRDefault="00D6062F" w:rsidP="00884CC7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 xml:space="preserve">Каб.5 </w:t>
            </w:r>
          </w:p>
        </w:tc>
        <w:tc>
          <w:tcPr>
            <w:tcW w:w="8612" w:type="dxa"/>
          </w:tcPr>
          <w:p w:rsidR="00D6062F" w:rsidRPr="00482860" w:rsidRDefault="00D6062F" w:rsidP="00884CC7">
            <w:pPr>
              <w:rPr>
                <w:szCs w:val="24"/>
              </w:rPr>
            </w:pPr>
            <w:r w:rsidRPr="00482860">
              <w:rPr>
                <w:b/>
                <w:szCs w:val="24"/>
              </w:rPr>
              <w:t>Мастер-класс</w:t>
            </w:r>
            <w:r w:rsidRPr="00482860">
              <w:rPr>
                <w:szCs w:val="24"/>
              </w:rPr>
              <w:t xml:space="preserve">  по проблеме использования  </w:t>
            </w:r>
            <w:proofErr w:type="spellStart"/>
            <w:r w:rsidRPr="00482860">
              <w:rPr>
                <w:szCs w:val="24"/>
                <w:lang w:val="en-US"/>
              </w:rPr>
              <w:t>LearningApps</w:t>
            </w:r>
            <w:proofErr w:type="spellEnd"/>
            <w:r w:rsidRPr="00482860">
              <w:rPr>
                <w:szCs w:val="24"/>
              </w:rPr>
              <w:t xml:space="preserve"> в процессе подготовки студентов </w:t>
            </w:r>
            <w:proofErr w:type="spellStart"/>
            <w:r w:rsidRPr="00482860">
              <w:rPr>
                <w:szCs w:val="24"/>
              </w:rPr>
              <w:t>Угличского</w:t>
            </w:r>
            <w:proofErr w:type="spellEnd"/>
            <w:r w:rsidRPr="00482860">
              <w:rPr>
                <w:szCs w:val="24"/>
              </w:rPr>
              <w:t xml:space="preserve"> индустриально-педагогического колледжа к профессиональным конкурсам</w:t>
            </w:r>
          </w:p>
          <w:p w:rsidR="00D6062F" w:rsidRPr="00482860" w:rsidRDefault="00D6062F" w:rsidP="00884CC7">
            <w:pPr>
              <w:ind w:firstLine="317"/>
              <w:jc w:val="right"/>
              <w:rPr>
                <w:szCs w:val="24"/>
              </w:rPr>
            </w:pPr>
            <w:r w:rsidRPr="00482860">
              <w:rPr>
                <w:b/>
                <w:szCs w:val="24"/>
              </w:rPr>
              <w:lastRenderedPageBreak/>
              <w:t>Воронина Татьяна Михайловна</w:t>
            </w:r>
            <w:r w:rsidRPr="00482860">
              <w:rPr>
                <w:i/>
                <w:szCs w:val="24"/>
              </w:rPr>
              <w:t xml:space="preserve">, преподаватель методики математики 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</w:t>
            </w:r>
            <w:proofErr w:type="spellStart"/>
            <w:r w:rsidRPr="00482860">
              <w:rPr>
                <w:i/>
                <w:szCs w:val="24"/>
              </w:rPr>
              <w:t>педагогическогоколледжа</w:t>
            </w:r>
            <w:proofErr w:type="spellEnd"/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884CC7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lastRenderedPageBreak/>
              <w:t>12.00 – 12.</w:t>
            </w:r>
            <w:r w:rsidR="00DB5B5F">
              <w:rPr>
                <w:szCs w:val="24"/>
              </w:rPr>
              <w:t>20</w:t>
            </w:r>
          </w:p>
          <w:p w:rsidR="00D6062F" w:rsidRPr="00482860" w:rsidRDefault="00D6062F" w:rsidP="00884CC7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Каб.5</w:t>
            </w:r>
          </w:p>
        </w:tc>
        <w:tc>
          <w:tcPr>
            <w:tcW w:w="8612" w:type="dxa"/>
          </w:tcPr>
          <w:p w:rsidR="00D6062F" w:rsidRPr="00482860" w:rsidRDefault="00D6062F" w:rsidP="00884CC7">
            <w:pPr>
              <w:jc w:val="both"/>
              <w:rPr>
                <w:szCs w:val="24"/>
              </w:rPr>
            </w:pPr>
            <w:r w:rsidRPr="00482860">
              <w:rPr>
                <w:b/>
                <w:szCs w:val="24"/>
              </w:rPr>
              <w:t>Мастер-класс</w:t>
            </w:r>
            <w:r w:rsidRPr="00482860">
              <w:rPr>
                <w:szCs w:val="24"/>
              </w:rPr>
              <w:t xml:space="preserve">  по проблеме организации тренинга как средства подготовки студентов  к конкурсной деятельности</w:t>
            </w:r>
          </w:p>
          <w:p w:rsidR="00D6062F" w:rsidRPr="00482860" w:rsidRDefault="00D6062F" w:rsidP="00884CC7">
            <w:pPr>
              <w:ind w:firstLine="317"/>
              <w:jc w:val="right"/>
              <w:rPr>
                <w:szCs w:val="24"/>
              </w:rPr>
            </w:pPr>
            <w:proofErr w:type="spellStart"/>
            <w:r w:rsidRPr="00482860">
              <w:rPr>
                <w:b/>
                <w:szCs w:val="24"/>
              </w:rPr>
              <w:t>Ладнова</w:t>
            </w:r>
            <w:proofErr w:type="spellEnd"/>
            <w:r w:rsidRPr="00482860">
              <w:rPr>
                <w:b/>
                <w:szCs w:val="24"/>
              </w:rPr>
              <w:t xml:space="preserve"> Юлия Николаевна</w:t>
            </w:r>
            <w:r w:rsidRPr="00482860">
              <w:rPr>
                <w:szCs w:val="24"/>
              </w:rPr>
              <w:t>,</w:t>
            </w:r>
            <w:r w:rsidRPr="00482860">
              <w:rPr>
                <w:i/>
                <w:szCs w:val="24"/>
              </w:rPr>
              <w:t xml:space="preserve"> преподаватель психолог</w:t>
            </w:r>
            <w:proofErr w:type="gramStart"/>
            <w:r w:rsidRPr="00482860">
              <w:rPr>
                <w:i/>
                <w:szCs w:val="24"/>
              </w:rPr>
              <w:t>о-</w:t>
            </w:r>
            <w:proofErr w:type="gramEnd"/>
            <w:r w:rsidRPr="00482860">
              <w:rPr>
                <w:i/>
                <w:szCs w:val="24"/>
              </w:rPr>
              <w:t xml:space="preserve"> педагогический дисциплин 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884CC7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12.</w:t>
            </w:r>
            <w:r w:rsidR="00DB5B5F">
              <w:rPr>
                <w:szCs w:val="24"/>
              </w:rPr>
              <w:t>20</w:t>
            </w:r>
            <w:r w:rsidRPr="00482860">
              <w:rPr>
                <w:szCs w:val="24"/>
              </w:rPr>
              <w:t xml:space="preserve"> – 12.</w:t>
            </w:r>
            <w:r w:rsidR="00DB5B5F">
              <w:rPr>
                <w:szCs w:val="24"/>
              </w:rPr>
              <w:t>4</w:t>
            </w:r>
            <w:r w:rsidRPr="00482860">
              <w:rPr>
                <w:szCs w:val="24"/>
              </w:rPr>
              <w:t>0</w:t>
            </w:r>
          </w:p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Каб.5</w:t>
            </w:r>
          </w:p>
        </w:tc>
        <w:tc>
          <w:tcPr>
            <w:tcW w:w="8612" w:type="dxa"/>
          </w:tcPr>
          <w:p w:rsidR="00D6062F" w:rsidRPr="00482860" w:rsidRDefault="00D6062F" w:rsidP="00884CC7">
            <w:pPr>
              <w:rPr>
                <w:szCs w:val="24"/>
              </w:rPr>
            </w:pPr>
            <w:r w:rsidRPr="00482860">
              <w:rPr>
                <w:b/>
                <w:szCs w:val="24"/>
              </w:rPr>
              <w:t>Мастер-класс</w:t>
            </w:r>
            <w:r w:rsidRPr="00482860">
              <w:rPr>
                <w:szCs w:val="24"/>
              </w:rPr>
              <w:t xml:space="preserve">  по психологии</w:t>
            </w:r>
            <w:proofErr w:type="gramStart"/>
            <w:r w:rsidRPr="00482860">
              <w:rPr>
                <w:szCs w:val="24"/>
              </w:rPr>
              <w:t xml:space="preserve"> :</w:t>
            </w:r>
            <w:proofErr w:type="gramEnd"/>
            <w:r w:rsidRPr="00482860">
              <w:rPr>
                <w:szCs w:val="24"/>
              </w:rPr>
              <w:t xml:space="preserve"> </w:t>
            </w:r>
            <w:proofErr w:type="spellStart"/>
            <w:r w:rsidRPr="00482860">
              <w:rPr>
                <w:szCs w:val="24"/>
              </w:rPr>
              <w:t>Геймификация</w:t>
            </w:r>
            <w:proofErr w:type="spellEnd"/>
            <w:r w:rsidRPr="00482860">
              <w:rPr>
                <w:szCs w:val="24"/>
              </w:rPr>
              <w:t xml:space="preserve"> в педагогическом процессе как средство подготовки студентов к конкурсному движению.</w:t>
            </w:r>
          </w:p>
          <w:p w:rsidR="00D6062F" w:rsidRPr="00482860" w:rsidRDefault="00D6062F" w:rsidP="00884CC7">
            <w:pPr>
              <w:ind w:firstLine="709"/>
              <w:rPr>
                <w:szCs w:val="24"/>
              </w:rPr>
            </w:pPr>
            <w:r w:rsidRPr="00482860">
              <w:rPr>
                <w:b/>
                <w:szCs w:val="24"/>
              </w:rPr>
              <w:t>Кузнецова Ольга Сергеевна</w:t>
            </w:r>
            <w:r w:rsidRPr="00482860">
              <w:rPr>
                <w:i/>
                <w:szCs w:val="24"/>
              </w:rPr>
              <w:t>, преподаватель психолог</w:t>
            </w:r>
            <w:proofErr w:type="gramStart"/>
            <w:r w:rsidRPr="00482860">
              <w:rPr>
                <w:i/>
                <w:szCs w:val="24"/>
              </w:rPr>
              <w:t>о-</w:t>
            </w:r>
            <w:proofErr w:type="gramEnd"/>
            <w:r w:rsidRPr="00482860">
              <w:rPr>
                <w:i/>
                <w:szCs w:val="24"/>
              </w:rPr>
              <w:t xml:space="preserve"> педагогический дисциплин 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884CC7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12.</w:t>
            </w:r>
            <w:r w:rsidR="00DB5B5F">
              <w:rPr>
                <w:szCs w:val="24"/>
              </w:rPr>
              <w:t>4</w:t>
            </w:r>
            <w:r w:rsidRPr="00482860">
              <w:rPr>
                <w:szCs w:val="24"/>
              </w:rPr>
              <w:t>0-12.5</w:t>
            </w:r>
            <w:r w:rsidR="00DB5B5F">
              <w:rPr>
                <w:szCs w:val="24"/>
              </w:rPr>
              <w:t>5</w:t>
            </w:r>
          </w:p>
          <w:p w:rsidR="00D6062F" w:rsidRPr="00482860" w:rsidRDefault="00D6062F" w:rsidP="00884CC7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Каб.5</w:t>
            </w:r>
          </w:p>
        </w:tc>
        <w:tc>
          <w:tcPr>
            <w:tcW w:w="8612" w:type="dxa"/>
          </w:tcPr>
          <w:p w:rsidR="00D6062F" w:rsidRPr="00482860" w:rsidRDefault="00D6062F" w:rsidP="00884CC7">
            <w:pPr>
              <w:ind w:firstLine="709"/>
              <w:rPr>
                <w:szCs w:val="24"/>
              </w:rPr>
            </w:pPr>
            <w:r w:rsidRPr="00482860">
              <w:rPr>
                <w:b/>
                <w:szCs w:val="24"/>
              </w:rPr>
              <w:t>Мастер- класс</w:t>
            </w:r>
            <w:r w:rsidRPr="00482860">
              <w:rPr>
                <w:szCs w:val="24"/>
              </w:rPr>
              <w:t xml:space="preserve"> по педагогике: Организация интерактивного обучения средствами </w:t>
            </w:r>
            <w:proofErr w:type="spellStart"/>
            <w:r w:rsidRPr="00482860">
              <w:rPr>
                <w:szCs w:val="24"/>
              </w:rPr>
              <w:t>социоигровой</w:t>
            </w:r>
            <w:proofErr w:type="spellEnd"/>
            <w:r w:rsidRPr="00482860">
              <w:rPr>
                <w:szCs w:val="24"/>
              </w:rPr>
              <w:t xml:space="preserve"> педагогики</w:t>
            </w:r>
          </w:p>
          <w:p w:rsidR="00D6062F" w:rsidRPr="00482860" w:rsidRDefault="00D6062F" w:rsidP="00884CC7">
            <w:pPr>
              <w:ind w:firstLine="709"/>
              <w:rPr>
                <w:i/>
                <w:szCs w:val="24"/>
              </w:rPr>
            </w:pPr>
            <w:r w:rsidRPr="00482860">
              <w:rPr>
                <w:b/>
                <w:szCs w:val="24"/>
              </w:rPr>
              <w:t>Сидоренко Юлия Николаевна,</w:t>
            </w:r>
            <w:r w:rsidRPr="00482860">
              <w:rPr>
                <w:i/>
                <w:szCs w:val="24"/>
              </w:rPr>
              <w:t xml:space="preserve"> преподаватель психолог</w:t>
            </w:r>
            <w:proofErr w:type="gramStart"/>
            <w:r w:rsidRPr="00482860">
              <w:rPr>
                <w:i/>
                <w:szCs w:val="24"/>
              </w:rPr>
              <w:t>о-</w:t>
            </w:r>
            <w:proofErr w:type="gramEnd"/>
            <w:r w:rsidRPr="00482860">
              <w:rPr>
                <w:i/>
                <w:szCs w:val="24"/>
              </w:rPr>
              <w:t xml:space="preserve"> педагогический дисциплин ГПОУ ЯО </w:t>
            </w:r>
            <w:proofErr w:type="spellStart"/>
            <w:r w:rsidRPr="00482860">
              <w:rPr>
                <w:i/>
                <w:szCs w:val="24"/>
              </w:rPr>
              <w:t>Угличского</w:t>
            </w:r>
            <w:proofErr w:type="spellEnd"/>
            <w:r w:rsidRPr="00482860">
              <w:rPr>
                <w:i/>
                <w:szCs w:val="24"/>
              </w:rPr>
              <w:t xml:space="preserve"> индустриально-педагогического колледжа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12.5</w:t>
            </w:r>
            <w:r w:rsidR="00DB5B5F">
              <w:rPr>
                <w:szCs w:val="24"/>
              </w:rPr>
              <w:t>5</w:t>
            </w:r>
            <w:r w:rsidRPr="00482860">
              <w:rPr>
                <w:szCs w:val="24"/>
              </w:rPr>
              <w:t>-13.00</w:t>
            </w:r>
          </w:p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Каб.5</w:t>
            </w:r>
          </w:p>
        </w:tc>
        <w:tc>
          <w:tcPr>
            <w:tcW w:w="8612" w:type="dxa"/>
          </w:tcPr>
          <w:p w:rsidR="00D6062F" w:rsidRPr="00482860" w:rsidRDefault="00D6062F" w:rsidP="009A3B00">
            <w:pPr>
              <w:jc w:val="both"/>
              <w:rPr>
                <w:szCs w:val="24"/>
              </w:rPr>
            </w:pPr>
            <w:r w:rsidRPr="00482860">
              <w:rPr>
                <w:szCs w:val="24"/>
              </w:rPr>
              <w:t>Обсуждение актуальных проблем педагогического процесса</w:t>
            </w:r>
          </w:p>
          <w:p w:rsidR="00D6062F" w:rsidRPr="00482860" w:rsidRDefault="00D6062F" w:rsidP="009A3B00">
            <w:pPr>
              <w:jc w:val="both"/>
              <w:rPr>
                <w:szCs w:val="24"/>
              </w:rPr>
            </w:pP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13.00-13.30</w:t>
            </w:r>
          </w:p>
        </w:tc>
        <w:tc>
          <w:tcPr>
            <w:tcW w:w="8612" w:type="dxa"/>
          </w:tcPr>
          <w:p w:rsidR="00D6062F" w:rsidRPr="00482860" w:rsidRDefault="00D6062F" w:rsidP="009A3B00">
            <w:pPr>
              <w:rPr>
                <w:szCs w:val="24"/>
              </w:rPr>
            </w:pPr>
            <w:r w:rsidRPr="00482860">
              <w:rPr>
                <w:szCs w:val="24"/>
              </w:rPr>
              <w:t xml:space="preserve">Подведение итогов семинара </w:t>
            </w:r>
          </w:p>
          <w:p w:rsidR="00D6062F" w:rsidRPr="00482860" w:rsidRDefault="00D6062F" w:rsidP="009A3B00">
            <w:pPr>
              <w:jc w:val="right"/>
              <w:rPr>
                <w:szCs w:val="24"/>
              </w:rPr>
            </w:pPr>
            <w:r w:rsidRPr="00482860">
              <w:rPr>
                <w:b/>
                <w:szCs w:val="24"/>
              </w:rPr>
              <w:t xml:space="preserve"> Харавинина Любовь Николаевна</w:t>
            </w:r>
            <w:r w:rsidRPr="00482860">
              <w:rPr>
                <w:szCs w:val="24"/>
              </w:rPr>
              <w:t xml:space="preserve">, </w:t>
            </w:r>
          </w:p>
          <w:p w:rsidR="00D6062F" w:rsidRPr="00482860" w:rsidRDefault="00D6062F" w:rsidP="009A3B00">
            <w:pPr>
              <w:jc w:val="right"/>
              <w:rPr>
                <w:szCs w:val="24"/>
              </w:rPr>
            </w:pPr>
            <w:proofErr w:type="spellStart"/>
            <w:r w:rsidRPr="00482860">
              <w:rPr>
                <w:szCs w:val="24"/>
              </w:rPr>
              <w:t>зам</w:t>
            </w:r>
            <w:proofErr w:type="gramStart"/>
            <w:r w:rsidRPr="00482860">
              <w:rPr>
                <w:szCs w:val="24"/>
              </w:rPr>
              <w:t>.р</w:t>
            </w:r>
            <w:proofErr w:type="gramEnd"/>
            <w:r w:rsidRPr="00482860">
              <w:rPr>
                <w:szCs w:val="24"/>
              </w:rPr>
              <w:t>ук</w:t>
            </w:r>
            <w:proofErr w:type="spellEnd"/>
            <w:r w:rsidRPr="00482860">
              <w:rPr>
                <w:szCs w:val="24"/>
              </w:rPr>
              <w:t xml:space="preserve"> ЦРПО, </w:t>
            </w:r>
            <w:r w:rsidRPr="00482860">
              <w:rPr>
                <w:i/>
                <w:szCs w:val="24"/>
              </w:rPr>
              <w:t xml:space="preserve"> ГАУ ДПО ЯО «Институт развития образования»</w:t>
            </w:r>
          </w:p>
          <w:p w:rsidR="00D6062F" w:rsidRPr="00482860" w:rsidRDefault="00D6062F" w:rsidP="009A3B00">
            <w:pPr>
              <w:ind w:firstLine="709"/>
              <w:jc w:val="both"/>
              <w:rPr>
                <w:b/>
                <w:szCs w:val="24"/>
              </w:rPr>
            </w:pP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13.30-14.00</w:t>
            </w:r>
          </w:p>
        </w:tc>
        <w:tc>
          <w:tcPr>
            <w:tcW w:w="8612" w:type="dxa"/>
          </w:tcPr>
          <w:p w:rsidR="00D6062F" w:rsidRPr="00482860" w:rsidRDefault="00D6062F" w:rsidP="009A3B00">
            <w:pPr>
              <w:jc w:val="both"/>
              <w:rPr>
                <w:szCs w:val="24"/>
              </w:rPr>
            </w:pPr>
            <w:r w:rsidRPr="00482860">
              <w:rPr>
                <w:b/>
                <w:szCs w:val="24"/>
              </w:rPr>
              <w:t xml:space="preserve">Обед </w:t>
            </w:r>
          </w:p>
        </w:tc>
      </w:tr>
      <w:tr w:rsidR="00D6062F" w:rsidRPr="00482860" w:rsidTr="001F33E8">
        <w:tc>
          <w:tcPr>
            <w:tcW w:w="1702" w:type="dxa"/>
          </w:tcPr>
          <w:p w:rsidR="00D6062F" w:rsidRPr="00482860" w:rsidRDefault="00D6062F" w:rsidP="009A3B00">
            <w:pPr>
              <w:jc w:val="center"/>
              <w:rPr>
                <w:szCs w:val="24"/>
              </w:rPr>
            </w:pPr>
            <w:r w:rsidRPr="00482860">
              <w:rPr>
                <w:szCs w:val="24"/>
              </w:rPr>
              <w:t>14.00- 14.30</w:t>
            </w:r>
          </w:p>
        </w:tc>
        <w:tc>
          <w:tcPr>
            <w:tcW w:w="8612" w:type="dxa"/>
          </w:tcPr>
          <w:p w:rsidR="00D6062F" w:rsidRPr="00482860" w:rsidRDefault="00D6062F" w:rsidP="009A3B00">
            <w:pPr>
              <w:jc w:val="both"/>
              <w:rPr>
                <w:szCs w:val="24"/>
              </w:rPr>
            </w:pPr>
            <w:r w:rsidRPr="00482860">
              <w:rPr>
                <w:b/>
                <w:szCs w:val="24"/>
              </w:rPr>
              <w:t>Отъезд участников</w:t>
            </w:r>
          </w:p>
        </w:tc>
      </w:tr>
    </w:tbl>
    <w:p w:rsidR="00C130C8" w:rsidRDefault="00C130C8" w:rsidP="00E72C2B">
      <w:pPr>
        <w:jc w:val="center"/>
        <w:rPr>
          <w:sz w:val="28"/>
          <w:szCs w:val="28"/>
        </w:rPr>
      </w:pPr>
    </w:p>
    <w:p w:rsidR="00B51810" w:rsidRPr="00B51810" w:rsidRDefault="00B51810" w:rsidP="00E72C2B">
      <w:pPr>
        <w:jc w:val="center"/>
        <w:rPr>
          <w:szCs w:val="24"/>
        </w:rPr>
      </w:pPr>
      <w:r w:rsidRPr="00B51810">
        <w:rPr>
          <w:szCs w:val="24"/>
        </w:rPr>
        <w:t xml:space="preserve">Зам. руководителя ЦРПО               </w:t>
      </w:r>
      <w:r w:rsidRPr="00B51810">
        <w:rPr>
          <w:szCs w:val="24"/>
        </w:rPr>
        <w:tab/>
      </w:r>
      <w:r w:rsidRPr="00B51810">
        <w:rPr>
          <w:szCs w:val="24"/>
        </w:rPr>
        <w:tab/>
      </w:r>
      <w:r w:rsidRPr="00B51810">
        <w:rPr>
          <w:szCs w:val="24"/>
        </w:rPr>
        <w:tab/>
        <w:t xml:space="preserve">   Харавинина Любовь Николаевна</w:t>
      </w:r>
    </w:p>
    <w:sectPr w:rsidR="00B51810" w:rsidRPr="00B51810" w:rsidSect="00FD3B43">
      <w:pgSz w:w="11906" w:h="16838"/>
      <w:pgMar w:top="568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C535F"/>
    <w:multiLevelType w:val="hybridMultilevel"/>
    <w:tmpl w:val="3E78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C92"/>
    <w:multiLevelType w:val="hybridMultilevel"/>
    <w:tmpl w:val="350A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4CBB"/>
    <w:multiLevelType w:val="hybridMultilevel"/>
    <w:tmpl w:val="C95A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3206"/>
    <w:multiLevelType w:val="hybridMultilevel"/>
    <w:tmpl w:val="3E78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16838"/>
    <w:multiLevelType w:val="hybridMultilevel"/>
    <w:tmpl w:val="05A6F8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47391CDE"/>
    <w:multiLevelType w:val="hybridMultilevel"/>
    <w:tmpl w:val="2EFC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40B7E"/>
    <w:multiLevelType w:val="multilevel"/>
    <w:tmpl w:val="26EA5D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67D51A6E"/>
    <w:multiLevelType w:val="hybridMultilevel"/>
    <w:tmpl w:val="3E56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27742C"/>
    <w:multiLevelType w:val="hybridMultilevel"/>
    <w:tmpl w:val="350A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CF"/>
    <w:rsid w:val="0001015F"/>
    <w:rsid w:val="00021AE6"/>
    <w:rsid w:val="00025D79"/>
    <w:rsid w:val="00045012"/>
    <w:rsid w:val="00050D89"/>
    <w:rsid w:val="00060728"/>
    <w:rsid w:val="00082211"/>
    <w:rsid w:val="00087803"/>
    <w:rsid w:val="000F3838"/>
    <w:rsid w:val="001359CF"/>
    <w:rsid w:val="00136B89"/>
    <w:rsid w:val="00150587"/>
    <w:rsid w:val="00180100"/>
    <w:rsid w:val="00184DA2"/>
    <w:rsid w:val="0018799B"/>
    <w:rsid w:val="001A19CB"/>
    <w:rsid w:val="001B4A15"/>
    <w:rsid w:val="001B52AE"/>
    <w:rsid w:val="001F33E8"/>
    <w:rsid w:val="0020313E"/>
    <w:rsid w:val="002070DE"/>
    <w:rsid w:val="00230751"/>
    <w:rsid w:val="002534EE"/>
    <w:rsid w:val="002D2424"/>
    <w:rsid w:val="002D2CAF"/>
    <w:rsid w:val="002E210B"/>
    <w:rsid w:val="002F1726"/>
    <w:rsid w:val="00320F5E"/>
    <w:rsid w:val="003768DD"/>
    <w:rsid w:val="00392507"/>
    <w:rsid w:val="003A1394"/>
    <w:rsid w:val="003C6E1F"/>
    <w:rsid w:val="003D5DBC"/>
    <w:rsid w:val="003E1765"/>
    <w:rsid w:val="004169A0"/>
    <w:rsid w:val="00424730"/>
    <w:rsid w:val="004410B7"/>
    <w:rsid w:val="0045444F"/>
    <w:rsid w:val="00472CBD"/>
    <w:rsid w:val="00482860"/>
    <w:rsid w:val="004877D2"/>
    <w:rsid w:val="004B144C"/>
    <w:rsid w:val="004B6FD6"/>
    <w:rsid w:val="004C624C"/>
    <w:rsid w:val="004D1C90"/>
    <w:rsid w:val="004D4EFE"/>
    <w:rsid w:val="00502939"/>
    <w:rsid w:val="00506BDB"/>
    <w:rsid w:val="00553F19"/>
    <w:rsid w:val="005879A9"/>
    <w:rsid w:val="005A0686"/>
    <w:rsid w:val="005A24DE"/>
    <w:rsid w:val="005B6F75"/>
    <w:rsid w:val="005D3C05"/>
    <w:rsid w:val="005F40FA"/>
    <w:rsid w:val="006268FA"/>
    <w:rsid w:val="006F1077"/>
    <w:rsid w:val="00706144"/>
    <w:rsid w:val="00784463"/>
    <w:rsid w:val="007A1A5E"/>
    <w:rsid w:val="007E508B"/>
    <w:rsid w:val="007F058D"/>
    <w:rsid w:val="007F5970"/>
    <w:rsid w:val="00843542"/>
    <w:rsid w:val="0086138A"/>
    <w:rsid w:val="00880709"/>
    <w:rsid w:val="00884CC7"/>
    <w:rsid w:val="008C294D"/>
    <w:rsid w:val="008C5A13"/>
    <w:rsid w:val="008D01BD"/>
    <w:rsid w:val="008D030B"/>
    <w:rsid w:val="008E5BEA"/>
    <w:rsid w:val="00931528"/>
    <w:rsid w:val="00941339"/>
    <w:rsid w:val="00953A25"/>
    <w:rsid w:val="0096684D"/>
    <w:rsid w:val="009779D7"/>
    <w:rsid w:val="009B39F8"/>
    <w:rsid w:val="009D3D02"/>
    <w:rsid w:val="009E6560"/>
    <w:rsid w:val="00A54DAF"/>
    <w:rsid w:val="00A57D4C"/>
    <w:rsid w:val="00A77503"/>
    <w:rsid w:val="00A83D16"/>
    <w:rsid w:val="00A84B5A"/>
    <w:rsid w:val="00AD1FB3"/>
    <w:rsid w:val="00B073A4"/>
    <w:rsid w:val="00B45C81"/>
    <w:rsid w:val="00B51810"/>
    <w:rsid w:val="00C01931"/>
    <w:rsid w:val="00C06DCA"/>
    <w:rsid w:val="00C130C8"/>
    <w:rsid w:val="00C33101"/>
    <w:rsid w:val="00C45FFD"/>
    <w:rsid w:val="00C93369"/>
    <w:rsid w:val="00CA4867"/>
    <w:rsid w:val="00CC0798"/>
    <w:rsid w:val="00CC157F"/>
    <w:rsid w:val="00CC6E96"/>
    <w:rsid w:val="00CC7E70"/>
    <w:rsid w:val="00CF7350"/>
    <w:rsid w:val="00D42E82"/>
    <w:rsid w:val="00D538DA"/>
    <w:rsid w:val="00D6062F"/>
    <w:rsid w:val="00D90CFE"/>
    <w:rsid w:val="00D97A80"/>
    <w:rsid w:val="00DB1327"/>
    <w:rsid w:val="00DB5B5F"/>
    <w:rsid w:val="00DD3278"/>
    <w:rsid w:val="00DE64BC"/>
    <w:rsid w:val="00E052D2"/>
    <w:rsid w:val="00E10D5C"/>
    <w:rsid w:val="00E25702"/>
    <w:rsid w:val="00E406E1"/>
    <w:rsid w:val="00E52C19"/>
    <w:rsid w:val="00E72525"/>
    <w:rsid w:val="00E72C2B"/>
    <w:rsid w:val="00E7488C"/>
    <w:rsid w:val="00E93DB9"/>
    <w:rsid w:val="00ED2C0C"/>
    <w:rsid w:val="00F1443A"/>
    <w:rsid w:val="00F6314B"/>
    <w:rsid w:val="00F71107"/>
    <w:rsid w:val="00F7495B"/>
    <w:rsid w:val="00F80C3F"/>
    <w:rsid w:val="00F80CFE"/>
    <w:rsid w:val="00FB2EC5"/>
    <w:rsid w:val="00FC51A1"/>
    <w:rsid w:val="00FD1EE4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C2B"/>
    <w:rPr>
      <w:color w:val="0000FF"/>
      <w:u w:val="single"/>
    </w:rPr>
  </w:style>
  <w:style w:type="paragraph" w:styleId="a4">
    <w:name w:val="Title"/>
    <w:basedOn w:val="a"/>
    <w:link w:val="a5"/>
    <w:qFormat/>
    <w:rsid w:val="00E72C2B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Название Знак"/>
    <w:basedOn w:val="a0"/>
    <w:link w:val="a4"/>
    <w:rsid w:val="00E72C2B"/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uiPriority w:val="59"/>
    <w:rsid w:val="00F7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3C05"/>
    <w:pPr>
      <w:ind w:left="720"/>
      <w:contextualSpacing/>
    </w:pPr>
  </w:style>
  <w:style w:type="paragraph" w:styleId="a8">
    <w:name w:val="Body Text Indent"/>
    <w:basedOn w:val="a"/>
    <w:link w:val="a9"/>
    <w:rsid w:val="00F1443A"/>
    <w:pPr>
      <w:ind w:right="43" w:firstLine="851"/>
      <w:jc w:val="both"/>
    </w:pPr>
    <w:rPr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1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30"/>
    <w:rPr>
      <w:rFonts w:ascii="Tahoma" w:eastAsia="Times New Roma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A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3D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2C2B"/>
    <w:rPr>
      <w:color w:val="0000FF"/>
      <w:u w:val="single"/>
    </w:rPr>
  </w:style>
  <w:style w:type="paragraph" w:styleId="a4">
    <w:name w:val="Title"/>
    <w:basedOn w:val="a"/>
    <w:link w:val="a5"/>
    <w:qFormat/>
    <w:rsid w:val="00E72C2B"/>
    <w:pPr>
      <w:ind w:right="-427" w:firstLine="567"/>
      <w:jc w:val="center"/>
    </w:pPr>
    <w:rPr>
      <w:b/>
      <w:sz w:val="22"/>
      <w:lang w:eastAsia="en-US"/>
    </w:rPr>
  </w:style>
  <w:style w:type="character" w:customStyle="1" w:styleId="a5">
    <w:name w:val="Название Знак"/>
    <w:basedOn w:val="a0"/>
    <w:link w:val="a4"/>
    <w:rsid w:val="00E72C2B"/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uiPriority w:val="59"/>
    <w:rsid w:val="00F7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D3C05"/>
    <w:pPr>
      <w:ind w:left="720"/>
      <w:contextualSpacing/>
    </w:pPr>
  </w:style>
  <w:style w:type="paragraph" w:styleId="a8">
    <w:name w:val="Body Text Indent"/>
    <w:basedOn w:val="a"/>
    <w:link w:val="a9"/>
    <w:rsid w:val="00F1443A"/>
    <w:pPr>
      <w:ind w:right="43" w:firstLine="851"/>
      <w:jc w:val="both"/>
    </w:pPr>
    <w:rPr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1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47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730"/>
    <w:rPr>
      <w:rFonts w:ascii="Tahoma" w:eastAsia="Times New Roma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A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3D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Любовь Николаевна Харавинина</cp:lastModifiedBy>
  <cp:revision>4</cp:revision>
  <cp:lastPrinted>2019-11-08T09:38:00Z</cp:lastPrinted>
  <dcterms:created xsi:type="dcterms:W3CDTF">2019-11-21T07:43:00Z</dcterms:created>
  <dcterms:modified xsi:type="dcterms:W3CDTF">2019-11-25T12:23:00Z</dcterms:modified>
</cp:coreProperties>
</file>