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59" w:rsidRPr="008D1EC8" w:rsidRDefault="008D1EC8" w:rsidP="008D1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C8">
        <w:rPr>
          <w:rFonts w:ascii="Times New Roman" w:hAnsi="Times New Roman" w:cs="Times New Roman"/>
          <w:b/>
          <w:sz w:val="28"/>
          <w:szCs w:val="28"/>
        </w:rPr>
        <w:t>Р</w:t>
      </w:r>
      <w:r w:rsidR="00B10FA4" w:rsidRPr="008D1EC8">
        <w:rPr>
          <w:rFonts w:ascii="Times New Roman" w:hAnsi="Times New Roman" w:cs="Times New Roman"/>
          <w:b/>
          <w:sz w:val="28"/>
          <w:szCs w:val="28"/>
        </w:rPr>
        <w:t>ешения в рамках семинара-совещания директоров школ проекта</w:t>
      </w:r>
    </w:p>
    <w:p w:rsidR="008D1EC8" w:rsidRPr="008D1EC8" w:rsidRDefault="008D1EC8" w:rsidP="008D1E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EC8">
        <w:rPr>
          <w:rFonts w:ascii="Times New Roman" w:hAnsi="Times New Roman" w:cs="Times New Roman"/>
          <w:i/>
          <w:sz w:val="28"/>
          <w:szCs w:val="28"/>
        </w:rPr>
        <w:t>15 января 2019 г.</w:t>
      </w:r>
    </w:p>
    <w:p w:rsidR="00B10FA4" w:rsidRPr="008D1EC8" w:rsidRDefault="00A40ECA" w:rsidP="008D1E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C8">
        <w:rPr>
          <w:rFonts w:ascii="Times New Roman" w:hAnsi="Times New Roman" w:cs="Times New Roman"/>
          <w:sz w:val="28"/>
          <w:szCs w:val="28"/>
        </w:rPr>
        <w:t xml:space="preserve">Создать и наполнить на сайте образовательной организации вкладку «Эффективные школы. 76». Разместить </w:t>
      </w:r>
      <w:r w:rsidRPr="008D1EC8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8D1EC8">
        <w:rPr>
          <w:rFonts w:ascii="Times New Roman" w:hAnsi="Times New Roman" w:cs="Times New Roman"/>
          <w:sz w:val="28"/>
          <w:szCs w:val="28"/>
        </w:rPr>
        <w:t xml:space="preserve"> приказ об утверждении программы перехода школы в эффективный режим работы и распоряжение о создании проектной (рабочей) групп по реализации программы с распределением обязанностей (полномочий).</w:t>
      </w:r>
    </w:p>
    <w:p w:rsidR="00A40ECA" w:rsidRPr="008D1EC8" w:rsidRDefault="009B6283" w:rsidP="008D1E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EC8">
        <w:rPr>
          <w:rFonts w:ascii="Times New Roman" w:hAnsi="Times New Roman" w:cs="Times New Roman"/>
          <w:sz w:val="28"/>
          <w:szCs w:val="28"/>
        </w:rPr>
        <w:t>Создать папку с отчетными материалами по заданным формам (ориентир на слайд №10) и выслать куратору проекта в обозначенные сроки (</w:t>
      </w:r>
      <w:r w:rsidRPr="008D1EC8">
        <w:rPr>
          <w:rFonts w:ascii="Times New Roman" w:hAnsi="Times New Roman" w:cs="Times New Roman"/>
          <w:i/>
          <w:sz w:val="28"/>
          <w:szCs w:val="28"/>
        </w:rPr>
        <w:t>информация будет направлена дополнительно</w:t>
      </w:r>
      <w:r w:rsidR="008D1EC8">
        <w:rPr>
          <w:rFonts w:ascii="Times New Roman" w:hAnsi="Times New Roman" w:cs="Times New Roman"/>
          <w:sz w:val="28"/>
          <w:szCs w:val="28"/>
        </w:rPr>
        <w:t xml:space="preserve"> </w:t>
      </w:r>
      <w:r w:rsidR="008D1EC8" w:rsidRPr="008D1EC8">
        <w:rPr>
          <w:rFonts w:ascii="Times New Roman" w:hAnsi="Times New Roman" w:cs="Times New Roman"/>
          <w:i/>
          <w:sz w:val="28"/>
          <w:szCs w:val="28"/>
        </w:rPr>
        <w:t>до 22 января 2019 г.</w:t>
      </w:r>
      <w:r w:rsidRPr="008D1EC8">
        <w:rPr>
          <w:rFonts w:ascii="Times New Roman" w:hAnsi="Times New Roman" w:cs="Times New Roman"/>
          <w:i/>
          <w:sz w:val="28"/>
          <w:szCs w:val="28"/>
        </w:rPr>
        <w:t>)</w:t>
      </w:r>
    </w:p>
    <w:p w:rsidR="009B6283" w:rsidRPr="008D1EC8" w:rsidRDefault="009B6283" w:rsidP="008D1E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C8">
        <w:rPr>
          <w:rFonts w:ascii="Times New Roman" w:hAnsi="Times New Roman" w:cs="Times New Roman"/>
          <w:sz w:val="28"/>
          <w:szCs w:val="28"/>
        </w:rPr>
        <w:t xml:space="preserve">Организовать серию семинаров в рамках ЗНС ««Шаги на пути к эффективности: </w:t>
      </w:r>
      <w:proofErr w:type="spellStart"/>
      <w:r w:rsidRPr="008D1EC8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8D1EC8">
        <w:rPr>
          <w:rFonts w:ascii="Times New Roman" w:hAnsi="Times New Roman" w:cs="Times New Roman"/>
          <w:sz w:val="28"/>
          <w:szCs w:val="28"/>
        </w:rPr>
        <w:t xml:space="preserve"> система управления качеством образования». </w:t>
      </w:r>
      <w:r w:rsidRPr="008D1EC8">
        <w:rPr>
          <w:rFonts w:ascii="Times New Roman" w:hAnsi="Times New Roman" w:cs="Times New Roman"/>
          <w:b/>
          <w:sz w:val="28"/>
          <w:szCs w:val="28"/>
        </w:rPr>
        <w:t>Участие платное</w:t>
      </w:r>
      <w:r w:rsidRPr="008D1EC8">
        <w:rPr>
          <w:rFonts w:ascii="Times New Roman" w:hAnsi="Times New Roman" w:cs="Times New Roman"/>
          <w:sz w:val="28"/>
          <w:szCs w:val="28"/>
        </w:rPr>
        <w:t>, зависит от количества участников (но не более 1000 руб./чел.). На обучение направляются команды из 3 человек.</w:t>
      </w:r>
    </w:p>
    <w:p w:rsidR="009B6283" w:rsidRPr="008D1EC8" w:rsidRDefault="009B6283" w:rsidP="008D1E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C8">
        <w:rPr>
          <w:rFonts w:ascii="Times New Roman" w:hAnsi="Times New Roman" w:cs="Times New Roman"/>
          <w:sz w:val="28"/>
          <w:szCs w:val="28"/>
        </w:rPr>
        <w:t xml:space="preserve">Создать рабочую группу по разработке нормативно-правового и методического обеспечения </w:t>
      </w:r>
      <w:r w:rsidRPr="008D1EC8">
        <w:rPr>
          <w:rFonts w:ascii="Times New Roman" w:hAnsi="Times New Roman" w:cs="Times New Roman"/>
          <w:b/>
          <w:sz w:val="28"/>
          <w:szCs w:val="28"/>
        </w:rPr>
        <w:t>балльной системы оценивания</w:t>
      </w:r>
      <w:r w:rsidRPr="008D1EC8">
        <w:rPr>
          <w:rFonts w:ascii="Times New Roman" w:hAnsi="Times New Roman" w:cs="Times New Roman"/>
          <w:sz w:val="28"/>
          <w:szCs w:val="28"/>
        </w:rPr>
        <w:t xml:space="preserve"> в ОО.</w:t>
      </w:r>
    </w:p>
    <w:p w:rsidR="009B6283" w:rsidRPr="008D1EC8" w:rsidRDefault="009B6283" w:rsidP="008D1E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C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8D1EC8">
        <w:rPr>
          <w:rFonts w:ascii="Times New Roman" w:hAnsi="Times New Roman" w:cs="Times New Roman"/>
          <w:b/>
          <w:sz w:val="28"/>
          <w:szCs w:val="28"/>
        </w:rPr>
        <w:t>собеседования</w:t>
      </w:r>
      <w:r w:rsidRPr="008D1EC8">
        <w:rPr>
          <w:rFonts w:ascii="Times New Roman" w:hAnsi="Times New Roman" w:cs="Times New Roman"/>
          <w:sz w:val="28"/>
          <w:szCs w:val="28"/>
        </w:rPr>
        <w:t xml:space="preserve"> для участников РИП ПОС (5 ОО) и базовых площадок (4 ОО) для формирования плана совместных действий в 2019 году. По согласованию, </w:t>
      </w:r>
      <w:r w:rsidRPr="008D1EC8">
        <w:rPr>
          <w:rFonts w:ascii="Times New Roman" w:hAnsi="Times New Roman" w:cs="Times New Roman"/>
          <w:b/>
          <w:sz w:val="28"/>
          <w:szCs w:val="28"/>
        </w:rPr>
        <w:t>до 10 февраля</w:t>
      </w:r>
      <w:r w:rsidRPr="008D1EC8">
        <w:rPr>
          <w:rFonts w:ascii="Times New Roman" w:hAnsi="Times New Roman" w:cs="Times New Roman"/>
          <w:sz w:val="28"/>
          <w:szCs w:val="28"/>
        </w:rPr>
        <w:t>.</w:t>
      </w:r>
    </w:p>
    <w:p w:rsidR="009B6283" w:rsidRPr="008D1EC8" w:rsidRDefault="009B6283" w:rsidP="008D1E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C8">
        <w:rPr>
          <w:rFonts w:ascii="Times New Roman" w:hAnsi="Times New Roman" w:cs="Times New Roman"/>
          <w:sz w:val="28"/>
          <w:szCs w:val="28"/>
        </w:rPr>
        <w:t>Провести семинары для педагогических коллективов (по заявкам от школ) по освоению технологии проблемного диалога и вопросных техник (авт. Никитина Ю.С.)</w:t>
      </w:r>
    </w:p>
    <w:p w:rsidR="009B6283" w:rsidRPr="008D1EC8" w:rsidRDefault="009B6283" w:rsidP="008D1E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C8">
        <w:rPr>
          <w:rFonts w:ascii="Times New Roman" w:hAnsi="Times New Roman" w:cs="Times New Roman"/>
          <w:sz w:val="28"/>
          <w:szCs w:val="28"/>
        </w:rPr>
        <w:t xml:space="preserve">Создать группу </w:t>
      </w:r>
      <w:proofErr w:type="spellStart"/>
      <w:r w:rsidRPr="008D1EC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D1EC8">
        <w:rPr>
          <w:rFonts w:ascii="Times New Roman" w:hAnsi="Times New Roman" w:cs="Times New Roman"/>
          <w:sz w:val="28"/>
          <w:szCs w:val="28"/>
        </w:rPr>
        <w:t xml:space="preserve"> и в </w:t>
      </w:r>
      <w:r w:rsidRPr="008D1EC8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8D1EC8">
        <w:rPr>
          <w:rFonts w:ascii="Times New Roman" w:hAnsi="Times New Roman" w:cs="Times New Roman"/>
          <w:sz w:val="28"/>
          <w:szCs w:val="28"/>
        </w:rPr>
        <w:t xml:space="preserve"> для оперативной передачи информации. </w:t>
      </w:r>
    </w:p>
    <w:p w:rsidR="009B6283" w:rsidRPr="008D1EC8" w:rsidRDefault="009B6283" w:rsidP="008D1E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C8">
        <w:rPr>
          <w:rFonts w:ascii="Times New Roman" w:hAnsi="Times New Roman" w:cs="Times New Roman"/>
          <w:sz w:val="28"/>
          <w:szCs w:val="28"/>
        </w:rPr>
        <w:t xml:space="preserve">Наработать практики в условиях реализации программы перехода. По согласованию с образовательной организацией материалы для </w:t>
      </w:r>
      <w:r w:rsidR="00AF2162">
        <w:rPr>
          <w:rFonts w:ascii="Times New Roman" w:hAnsi="Times New Roman" w:cs="Times New Roman"/>
          <w:sz w:val="28"/>
          <w:szCs w:val="28"/>
        </w:rPr>
        <w:t>экспертизы</w:t>
      </w:r>
      <w:bookmarkStart w:id="0" w:name="_GoBack"/>
      <w:bookmarkEnd w:id="0"/>
      <w:r w:rsidRPr="008D1EC8">
        <w:rPr>
          <w:rFonts w:ascii="Times New Roman" w:hAnsi="Times New Roman" w:cs="Times New Roman"/>
          <w:sz w:val="28"/>
          <w:szCs w:val="28"/>
        </w:rPr>
        <w:t xml:space="preserve"> и распространения размещаются в личном кабинете на </w:t>
      </w:r>
      <w:proofErr w:type="spellStart"/>
      <w:r w:rsidRPr="008D1EC8">
        <w:rPr>
          <w:rFonts w:ascii="Times New Roman" w:hAnsi="Times New Roman" w:cs="Times New Roman"/>
          <w:sz w:val="28"/>
          <w:szCs w:val="28"/>
          <w:lang w:val="en-US"/>
        </w:rPr>
        <w:t>Ilias</w:t>
      </w:r>
      <w:proofErr w:type="spellEnd"/>
      <w:r w:rsidRPr="008D1EC8">
        <w:rPr>
          <w:rFonts w:ascii="Times New Roman" w:hAnsi="Times New Roman" w:cs="Times New Roman"/>
          <w:sz w:val="28"/>
          <w:szCs w:val="28"/>
        </w:rPr>
        <w:t xml:space="preserve"> (сообщество «Эффективные школы76.</w:t>
      </w:r>
      <w:r w:rsidR="008D1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E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D1EC8">
        <w:rPr>
          <w:rFonts w:ascii="Times New Roman" w:hAnsi="Times New Roman" w:cs="Times New Roman"/>
          <w:sz w:val="28"/>
          <w:szCs w:val="28"/>
        </w:rPr>
        <w:t>»)</w:t>
      </w:r>
      <w:r w:rsidR="008D1EC8" w:rsidRPr="008D1EC8">
        <w:rPr>
          <w:rFonts w:ascii="Times New Roman" w:hAnsi="Times New Roman" w:cs="Times New Roman"/>
          <w:sz w:val="28"/>
          <w:szCs w:val="28"/>
        </w:rPr>
        <w:t xml:space="preserve"> в папке Методическая копилка.</w:t>
      </w:r>
    </w:p>
    <w:sectPr w:rsidR="009B6283" w:rsidRPr="008D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323E3"/>
    <w:multiLevelType w:val="hybridMultilevel"/>
    <w:tmpl w:val="6570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F7"/>
    <w:rsid w:val="00343FAB"/>
    <w:rsid w:val="006541F7"/>
    <w:rsid w:val="00672DB6"/>
    <w:rsid w:val="006D1C59"/>
    <w:rsid w:val="008D1EC8"/>
    <w:rsid w:val="0099235F"/>
    <w:rsid w:val="009B6283"/>
    <w:rsid w:val="00A40ECA"/>
    <w:rsid w:val="00AF2162"/>
    <w:rsid w:val="00B10FA4"/>
    <w:rsid w:val="00E4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7EBE0-78C8-40CE-A9C2-30197567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3</cp:revision>
  <dcterms:created xsi:type="dcterms:W3CDTF">2019-01-17T07:51:00Z</dcterms:created>
  <dcterms:modified xsi:type="dcterms:W3CDTF">2019-01-17T07:52:00Z</dcterms:modified>
</cp:coreProperties>
</file>