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A7" w:rsidRPr="00133DA7" w:rsidRDefault="00133DA7" w:rsidP="00133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133DA7">
        <w:rPr>
          <w:rFonts w:ascii="Times New Roman" w:eastAsia="Times New Roman" w:hAnsi="Times New Roman" w:cs="Times New Roman"/>
          <w:sz w:val="32"/>
          <w:szCs w:val="32"/>
          <w:lang w:eastAsia="ar-SA"/>
        </w:rPr>
        <w:t>Государственное автономное учреждение</w:t>
      </w:r>
    </w:p>
    <w:p w:rsidR="00133DA7" w:rsidRPr="00133DA7" w:rsidRDefault="00133DA7" w:rsidP="00133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133DA7">
        <w:rPr>
          <w:rFonts w:ascii="Times New Roman" w:eastAsia="Times New Roman" w:hAnsi="Times New Roman" w:cs="Times New Roman"/>
          <w:sz w:val="32"/>
          <w:szCs w:val="32"/>
          <w:lang w:eastAsia="ar-SA"/>
        </w:rPr>
        <w:t>дополнительного профессионального образования</w:t>
      </w:r>
    </w:p>
    <w:p w:rsidR="00133DA7" w:rsidRPr="00133DA7" w:rsidRDefault="00133DA7" w:rsidP="00133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133DA7">
        <w:rPr>
          <w:rFonts w:ascii="Times New Roman" w:eastAsia="Times New Roman" w:hAnsi="Times New Roman" w:cs="Times New Roman"/>
          <w:sz w:val="32"/>
          <w:szCs w:val="32"/>
          <w:lang w:eastAsia="ar-SA"/>
        </w:rPr>
        <w:t>Ярославской области</w:t>
      </w:r>
    </w:p>
    <w:p w:rsidR="00133DA7" w:rsidRPr="00133DA7" w:rsidRDefault="00133DA7" w:rsidP="00133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133DA7">
        <w:rPr>
          <w:rFonts w:ascii="Times New Roman" w:eastAsia="Times New Roman" w:hAnsi="Times New Roman" w:cs="Times New Roman"/>
          <w:sz w:val="32"/>
          <w:szCs w:val="32"/>
          <w:lang w:eastAsia="ar-SA"/>
        </w:rPr>
        <w:t>«Институт развития образования»</w:t>
      </w:r>
    </w:p>
    <w:p w:rsidR="00133DA7" w:rsidRPr="00133DA7" w:rsidRDefault="00133DA7" w:rsidP="00133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133DA7" w:rsidRPr="00133DA7" w:rsidRDefault="00133DA7" w:rsidP="00133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133DA7" w:rsidRPr="00133DA7" w:rsidRDefault="00133DA7" w:rsidP="00133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133DA7" w:rsidRPr="00133DA7" w:rsidRDefault="00133DA7" w:rsidP="00133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133DA7" w:rsidRDefault="00133DA7" w:rsidP="00133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133DA7" w:rsidRPr="00133DA7" w:rsidRDefault="00133DA7" w:rsidP="00133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133DA7" w:rsidRPr="00133DA7" w:rsidRDefault="00133DA7" w:rsidP="00133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133DA7" w:rsidRDefault="00133DA7" w:rsidP="00133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133DA7" w:rsidRDefault="00133DA7" w:rsidP="00133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133DA7" w:rsidRDefault="00133DA7" w:rsidP="00133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133DA7" w:rsidRPr="00133DA7" w:rsidRDefault="00133DA7" w:rsidP="00133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133DA7" w:rsidRPr="00133DA7" w:rsidRDefault="00133DA7" w:rsidP="00133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133DA7" w:rsidRPr="00133DA7" w:rsidRDefault="00133DA7" w:rsidP="00133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133DA7" w:rsidRPr="00133DA7" w:rsidRDefault="00133DA7" w:rsidP="00133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133DA7" w:rsidRPr="00133DA7" w:rsidRDefault="00133DA7" w:rsidP="00133DA7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133DA7"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  <w:t>Составление библиографических описаний в соответствии с ГОСТ</w:t>
      </w:r>
      <w:r w:rsidRPr="00133DA7"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  <w:br/>
      </w:r>
    </w:p>
    <w:p w:rsidR="00133DA7" w:rsidRPr="00133DA7" w:rsidRDefault="00133DA7" w:rsidP="00133DA7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133DA7" w:rsidRPr="00133DA7" w:rsidRDefault="00133DA7" w:rsidP="00133DA7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  <w:t>Справочно</w:t>
      </w:r>
      <w:r w:rsidR="00F401FA"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  <w:t>–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  <w:t>инструктивные материалы</w:t>
      </w:r>
    </w:p>
    <w:p w:rsidR="00133DA7" w:rsidRPr="00133DA7" w:rsidRDefault="00133DA7" w:rsidP="00133DA7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133DA7" w:rsidRPr="00133DA7" w:rsidRDefault="00133DA7" w:rsidP="00133DA7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133DA7" w:rsidRDefault="00133DA7" w:rsidP="00133DA7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133DA7" w:rsidRDefault="00133DA7" w:rsidP="00133DA7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133DA7" w:rsidRDefault="00133DA7" w:rsidP="00133DA7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133DA7" w:rsidRPr="00133DA7" w:rsidRDefault="00133DA7" w:rsidP="00133DA7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133DA7" w:rsidRPr="00133DA7" w:rsidRDefault="00133DA7" w:rsidP="00133DA7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133DA7" w:rsidRDefault="00133DA7" w:rsidP="00133DA7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133DA7" w:rsidRPr="00133DA7" w:rsidRDefault="00133DA7" w:rsidP="00133DA7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133DA7" w:rsidRPr="00133DA7" w:rsidRDefault="00133DA7" w:rsidP="00133DA7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133DA7" w:rsidRPr="00133DA7" w:rsidRDefault="00133DA7" w:rsidP="00133DA7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133DA7" w:rsidRPr="00133DA7" w:rsidRDefault="00133DA7" w:rsidP="00133DA7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133DA7" w:rsidRPr="00133DA7" w:rsidRDefault="00133DA7" w:rsidP="00133DA7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133DA7" w:rsidRPr="00133DA7" w:rsidRDefault="00133DA7" w:rsidP="00133DA7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3DA7" w:rsidRPr="00133DA7" w:rsidRDefault="00133DA7" w:rsidP="00133DA7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3DA7" w:rsidRPr="00133DA7" w:rsidRDefault="00133DA7" w:rsidP="00133DA7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133DA7">
        <w:rPr>
          <w:rFonts w:ascii="Times New Roman" w:eastAsia="Times New Roman" w:hAnsi="Times New Roman" w:cs="Times New Roman"/>
          <w:sz w:val="32"/>
          <w:szCs w:val="32"/>
          <w:lang w:eastAsia="ar-SA"/>
        </w:rPr>
        <w:t>Ярославль</w:t>
      </w:r>
    </w:p>
    <w:p w:rsidR="00133DA7" w:rsidRPr="00133DA7" w:rsidRDefault="00133DA7" w:rsidP="00133DA7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EC9BE" wp14:editId="72DE48E0">
                <wp:simplePos x="0" y="0"/>
                <wp:positionH relativeFrom="column">
                  <wp:posOffset>2760980</wp:posOffset>
                </wp:positionH>
                <wp:positionV relativeFrom="paragraph">
                  <wp:posOffset>434340</wp:posOffset>
                </wp:positionV>
                <wp:extent cx="542925" cy="428625"/>
                <wp:effectExtent l="0" t="0" r="952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17.4pt;margin-top:34.2pt;width:42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" stroked="f"/>
            </w:pict>
          </mc:Fallback>
        </mc:AlternateContent>
      </w:r>
      <w:r w:rsidRPr="00133DA7">
        <w:rPr>
          <w:rFonts w:ascii="Times New Roman" w:eastAsia="Times New Roman" w:hAnsi="Times New Roman" w:cs="Times New Roman"/>
          <w:sz w:val="32"/>
          <w:szCs w:val="32"/>
          <w:lang w:eastAsia="ar-SA"/>
        </w:rPr>
        <w:t>2017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927"/>
        <w:gridCol w:w="4927"/>
      </w:tblGrid>
      <w:tr w:rsidR="00133DA7" w:rsidRPr="00133DA7" w:rsidTr="00B57D34">
        <w:tc>
          <w:tcPr>
            <w:tcW w:w="4927" w:type="dxa"/>
            <w:shd w:val="clear" w:color="auto" w:fill="FFFFFF"/>
          </w:tcPr>
          <w:p w:rsidR="00133DA7" w:rsidRPr="001F3D8D" w:rsidRDefault="00133DA7" w:rsidP="00133DA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33DA7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lastRenderedPageBreak/>
              <w:br w:type="page"/>
            </w:r>
            <w:r w:rsidRPr="00133DA7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br w:type="page"/>
            </w:r>
            <w:r w:rsidRPr="00133DA7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br w:type="page"/>
            </w:r>
            <w:r w:rsidRPr="00133DA7">
              <w:rPr>
                <w:rFonts w:ascii="Times New Roman" w:eastAsia="Times New Roman" w:hAnsi="Times New Roman" w:cs="Times New Roman"/>
                <w:sz w:val="30"/>
                <w:szCs w:val="30"/>
              </w:rPr>
              <w:br w:type="page"/>
            </w:r>
            <w:r w:rsidRPr="00133DA7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br w:type="page"/>
            </w:r>
            <w:r w:rsidR="001F3D8D" w:rsidRPr="001F3D8D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УДК </w:t>
            </w:r>
            <w:r w:rsidR="00396E1B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n-US" w:eastAsia="ar-SA"/>
              </w:rPr>
              <w:t>025</w:t>
            </w:r>
            <w:r w:rsidR="001F3D8D" w:rsidRPr="001F3D8D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.5</w:t>
            </w:r>
          </w:p>
          <w:p w:rsidR="00133DA7" w:rsidRPr="00197FDD" w:rsidRDefault="00197FDD" w:rsidP="00133DA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97FDD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ББК 78.5</w:t>
            </w:r>
          </w:p>
          <w:p w:rsidR="00133DA7" w:rsidRPr="00133DA7" w:rsidRDefault="00E04A97" w:rsidP="00133DA7">
            <w:pPr>
              <w:tabs>
                <w:tab w:val="left" w:pos="1134"/>
              </w:tabs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3D8D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С 667</w:t>
            </w:r>
          </w:p>
        </w:tc>
        <w:tc>
          <w:tcPr>
            <w:tcW w:w="4927" w:type="dxa"/>
            <w:shd w:val="clear" w:color="auto" w:fill="FFFFFF"/>
          </w:tcPr>
          <w:p w:rsidR="00133DA7" w:rsidRPr="00133DA7" w:rsidRDefault="001F3D8D" w:rsidP="00133DA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Издается</w:t>
            </w:r>
            <w:r w:rsidR="00133DA7" w:rsidRPr="00133DA7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 по решению </w:t>
            </w:r>
          </w:p>
          <w:p w:rsidR="00133DA7" w:rsidRPr="00133DA7" w:rsidRDefault="00133DA7" w:rsidP="00133DA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  <w:r w:rsidRPr="00133DA7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редакционно</w:t>
            </w:r>
            <w:r w:rsidR="00F401FA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–</w:t>
            </w:r>
            <w:r w:rsidRPr="00133DA7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издательского</w:t>
            </w:r>
          </w:p>
          <w:p w:rsidR="00133DA7" w:rsidRPr="00133DA7" w:rsidRDefault="00133DA7" w:rsidP="00133DA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  <w:r w:rsidRPr="00133DA7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совета ГАУ ДПО ЯО ИРО</w:t>
            </w:r>
          </w:p>
        </w:tc>
      </w:tr>
    </w:tbl>
    <w:p w:rsidR="00133DA7" w:rsidRDefault="00133DA7" w:rsidP="00133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904" w:rsidRDefault="00B42904" w:rsidP="00133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904" w:rsidRPr="00133DA7" w:rsidRDefault="00B42904" w:rsidP="00133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DA7" w:rsidRPr="00133DA7" w:rsidRDefault="00E075E8" w:rsidP="00133DA7">
      <w:pPr>
        <w:spacing w:after="0" w:line="240" w:lineRule="auto"/>
        <w:ind w:left="1134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ar-SA"/>
        </w:rPr>
        <w:t>Рецензент</w:t>
      </w:r>
      <w:r w:rsidR="00133DA7" w:rsidRPr="00133DA7">
        <w:rPr>
          <w:rFonts w:ascii="Times New Roman" w:eastAsia="Times New Roman" w:hAnsi="Times New Roman" w:cs="Times New Roman"/>
          <w:sz w:val="30"/>
          <w:szCs w:val="30"/>
          <w:lang w:eastAsia="ar-SA"/>
        </w:rPr>
        <w:t>:</w:t>
      </w:r>
    </w:p>
    <w:p w:rsidR="00133DA7" w:rsidRPr="00133DA7" w:rsidRDefault="00E075E8" w:rsidP="00133DA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ar-SA"/>
        </w:rPr>
        <w:t>Уланова</w:t>
      </w:r>
      <w:r w:rsidR="00133DA7" w:rsidRPr="00133DA7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Г</w:t>
      </w:r>
      <w:r>
        <w:rPr>
          <w:rFonts w:ascii="Times New Roman" w:eastAsia="Times New Roman" w:hAnsi="Times New Roman" w:cs="Times New Roman"/>
          <w:sz w:val="30"/>
          <w:szCs w:val="30"/>
          <w:lang w:eastAsia="ar-SA"/>
        </w:rPr>
        <w:t>. А</w:t>
      </w:r>
      <w:r w:rsidR="00133DA7" w:rsidRPr="00133DA7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., </w:t>
      </w:r>
      <w:r>
        <w:rPr>
          <w:rFonts w:ascii="Times New Roman" w:eastAsia="Times New Roman" w:hAnsi="Times New Roman" w:cs="Times New Roman"/>
          <w:sz w:val="30"/>
          <w:szCs w:val="30"/>
          <w:lang w:eastAsia="ar-SA"/>
        </w:rPr>
        <w:t>заведующий отделом сопровождения учебного процесса</w:t>
      </w:r>
      <w:r w:rsidR="00133DA7" w:rsidRPr="00133DA7">
        <w:rPr>
          <w:rFonts w:ascii="Times New Roman" w:eastAsia="Times New Roman" w:hAnsi="Times New Roman" w:cs="Times New Roman"/>
          <w:spacing w:val="-4"/>
          <w:sz w:val="30"/>
          <w:szCs w:val="30"/>
          <w:lang w:eastAsia="ar-SA"/>
        </w:rPr>
        <w:t xml:space="preserve"> ГАУ ДПО ЯО «Институт развития образования».</w:t>
      </w:r>
    </w:p>
    <w:p w:rsidR="00133DA7" w:rsidRDefault="00133DA7" w:rsidP="00133DA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75E8" w:rsidRDefault="00E075E8" w:rsidP="00133DA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2904" w:rsidRDefault="00B42904" w:rsidP="00133DA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2904" w:rsidRDefault="00B42904" w:rsidP="00133DA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2904" w:rsidRDefault="00B42904" w:rsidP="00133DA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75E8" w:rsidRDefault="00E075E8" w:rsidP="00133DA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3DA7" w:rsidRPr="00BE3FBB" w:rsidRDefault="00E04A97" w:rsidP="00E075E8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</w:pPr>
      <w:r w:rsidRPr="00E04A97">
        <w:rPr>
          <w:rFonts w:ascii="Times New Roman" w:eastAsia="Times New Roman" w:hAnsi="Times New Roman" w:cs="Times New Roman"/>
          <w:b/>
          <w:sz w:val="29"/>
          <w:szCs w:val="29"/>
          <w:lang w:eastAsia="ar-SA"/>
        </w:rPr>
        <w:t>С 667</w:t>
      </w:r>
      <w:r w:rsidR="00133DA7" w:rsidRPr="00133DA7">
        <w:rPr>
          <w:rFonts w:ascii="Times New Roman" w:eastAsia="Times New Roman" w:hAnsi="Times New Roman" w:cs="Times New Roman"/>
          <w:b/>
          <w:sz w:val="29"/>
          <w:szCs w:val="29"/>
          <w:lang w:eastAsia="ar-SA"/>
        </w:rPr>
        <w:tab/>
      </w:r>
      <w:r w:rsidR="00E075E8" w:rsidRPr="00BE3FBB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Составление библиографических описаний в соответствии с ГОСТ</w:t>
      </w:r>
      <w:r w:rsidR="00E075E8" w:rsidRPr="00BE3FBB">
        <w:rPr>
          <w:rFonts w:ascii="Times New Roman" w:eastAsia="Times New Roman" w:hAnsi="Times New Roman" w:cs="Times New Roman"/>
          <w:bCs/>
          <w:spacing w:val="-2"/>
          <w:sz w:val="30"/>
          <w:szCs w:val="30"/>
        </w:rPr>
        <w:t>:</w:t>
      </w:r>
      <w:r w:rsidR="00133DA7" w:rsidRPr="00BE3FBB">
        <w:rPr>
          <w:rFonts w:ascii="Times New Roman" w:eastAsia="Times New Roman" w:hAnsi="Times New Roman" w:cs="Times New Roman"/>
          <w:spacing w:val="-2"/>
          <w:sz w:val="30"/>
          <w:szCs w:val="30"/>
          <w:lang w:eastAsia="ar-SA"/>
        </w:rPr>
        <w:t xml:space="preserve"> </w:t>
      </w:r>
      <w:r w:rsidR="00E075E8" w:rsidRPr="00BE3FBB">
        <w:rPr>
          <w:rFonts w:ascii="Times New Roman" w:eastAsia="Times New Roman" w:hAnsi="Times New Roman" w:cs="Times New Roman"/>
          <w:spacing w:val="-2"/>
          <w:sz w:val="30"/>
          <w:szCs w:val="30"/>
          <w:lang w:eastAsia="ar-SA"/>
        </w:rPr>
        <w:t>справочно</w:t>
      </w:r>
      <w:r w:rsidR="00F401FA" w:rsidRPr="00BE3FBB">
        <w:rPr>
          <w:rFonts w:ascii="Times New Roman" w:eastAsia="Times New Roman" w:hAnsi="Times New Roman" w:cs="Times New Roman"/>
          <w:spacing w:val="-2"/>
          <w:sz w:val="30"/>
          <w:szCs w:val="30"/>
          <w:lang w:eastAsia="ar-SA"/>
        </w:rPr>
        <w:t>–</w:t>
      </w:r>
      <w:r w:rsidR="00E075E8" w:rsidRPr="00BE3FBB">
        <w:rPr>
          <w:rFonts w:ascii="Times New Roman" w:eastAsia="Times New Roman" w:hAnsi="Times New Roman" w:cs="Times New Roman"/>
          <w:spacing w:val="-2"/>
          <w:sz w:val="30"/>
          <w:szCs w:val="30"/>
          <w:lang w:eastAsia="ar-SA"/>
        </w:rPr>
        <w:t>инструктивные материалы</w:t>
      </w:r>
      <w:r w:rsidR="00133DA7" w:rsidRPr="00BE3FBB">
        <w:rPr>
          <w:rFonts w:ascii="Times New Roman" w:eastAsia="Times New Roman" w:hAnsi="Times New Roman" w:cs="Times New Roman"/>
          <w:spacing w:val="-2"/>
          <w:sz w:val="30"/>
          <w:szCs w:val="30"/>
          <w:lang w:eastAsia="ar-SA"/>
        </w:rPr>
        <w:t xml:space="preserve"> / </w:t>
      </w:r>
      <w:r w:rsidR="00E075E8" w:rsidRPr="00BE3FBB">
        <w:rPr>
          <w:rFonts w:ascii="Times New Roman" w:eastAsia="Times New Roman" w:hAnsi="Times New Roman" w:cs="Times New Roman"/>
          <w:spacing w:val="-2"/>
          <w:sz w:val="30"/>
          <w:szCs w:val="30"/>
          <w:lang w:eastAsia="ar-SA"/>
        </w:rPr>
        <w:t>сост.</w:t>
      </w:r>
      <w:proofErr w:type="gramStart"/>
      <w:r w:rsidR="00E075E8" w:rsidRPr="00BE3FBB">
        <w:rPr>
          <w:rFonts w:ascii="Times New Roman" w:eastAsia="Times New Roman" w:hAnsi="Times New Roman" w:cs="Times New Roman"/>
          <w:spacing w:val="-2"/>
          <w:sz w:val="30"/>
          <w:szCs w:val="30"/>
          <w:lang w:eastAsia="ar-SA"/>
        </w:rPr>
        <w:t xml:space="preserve"> :</w:t>
      </w:r>
      <w:proofErr w:type="gramEnd"/>
      <w:r w:rsidR="00E075E8" w:rsidRPr="00BE3FBB">
        <w:rPr>
          <w:rFonts w:ascii="Times New Roman" w:eastAsia="Times New Roman" w:hAnsi="Times New Roman" w:cs="Times New Roman"/>
          <w:spacing w:val="-2"/>
          <w:sz w:val="30"/>
          <w:szCs w:val="30"/>
          <w:lang w:eastAsia="ar-SA"/>
        </w:rPr>
        <w:t xml:space="preserve"> </w:t>
      </w:r>
      <w:r w:rsidR="00B42904" w:rsidRPr="00BE3FBB">
        <w:rPr>
          <w:rFonts w:ascii="Times New Roman" w:eastAsia="Times New Roman" w:hAnsi="Times New Roman" w:cs="Times New Roman"/>
          <w:spacing w:val="-2"/>
          <w:sz w:val="30"/>
          <w:szCs w:val="30"/>
          <w:lang w:eastAsia="ar-SA"/>
        </w:rPr>
        <w:t>О. Ю. Антонова, С. В. Успенская</w:t>
      </w:r>
      <w:r w:rsidR="00133DA7" w:rsidRPr="00BE3FBB">
        <w:rPr>
          <w:rFonts w:ascii="Times New Roman" w:eastAsia="Times New Roman" w:hAnsi="Times New Roman" w:cs="Times New Roman"/>
          <w:spacing w:val="-2"/>
          <w:sz w:val="30"/>
          <w:szCs w:val="30"/>
          <w:lang w:eastAsia="ar-SA"/>
        </w:rPr>
        <w:t>.</w:t>
      </w:r>
      <w:r w:rsidR="00133DA7" w:rsidRPr="00BE3FBB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— Ярославль: ГАУ ДПО ЯО ИРО, 2017. —</w:t>
      </w:r>
      <w:r w:rsidR="00133DA7" w:rsidRPr="00BE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89B">
        <w:rPr>
          <w:rFonts w:ascii="Times New Roman" w:eastAsia="Times New Roman" w:hAnsi="Times New Roman" w:cs="Times New Roman"/>
          <w:sz w:val="30"/>
          <w:szCs w:val="30"/>
          <w:lang w:eastAsia="ru-RU"/>
        </w:rPr>
        <w:t>14</w:t>
      </w:r>
      <w:r w:rsidR="00B42904" w:rsidRPr="00BE3FBB">
        <w:rPr>
          <w:rFonts w:ascii="Times New Roman" w:eastAsia="Times New Roman" w:hAnsi="Times New Roman" w:cs="Times New Roman"/>
          <w:spacing w:val="-2"/>
          <w:sz w:val="30"/>
          <w:szCs w:val="30"/>
        </w:rPr>
        <w:t> с.</w:t>
      </w:r>
    </w:p>
    <w:p w:rsidR="00133DA7" w:rsidRPr="00133DA7" w:rsidRDefault="00133DA7" w:rsidP="00B42904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3DA7" w:rsidRPr="00133DA7" w:rsidRDefault="00133DA7" w:rsidP="00B42904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3DA7" w:rsidRPr="00133DA7" w:rsidRDefault="00133DA7" w:rsidP="00B42904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3DA7" w:rsidRPr="00133DA7" w:rsidRDefault="00133DA7" w:rsidP="00B42904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3DA7" w:rsidRPr="00133DA7" w:rsidRDefault="00133DA7" w:rsidP="00B42904">
      <w:pPr>
        <w:spacing w:after="0" w:line="240" w:lineRule="auto"/>
        <w:ind w:left="1134" w:firstLine="14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133DA7" w:rsidRPr="00133DA7" w:rsidRDefault="00133DA7" w:rsidP="00B42904">
      <w:pPr>
        <w:spacing w:after="0" w:line="240" w:lineRule="auto"/>
        <w:ind w:left="1134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33DA7" w:rsidRPr="00133DA7" w:rsidRDefault="00133DA7" w:rsidP="00B42904">
      <w:pPr>
        <w:spacing w:after="0" w:line="240" w:lineRule="auto"/>
        <w:ind w:left="1134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33DA7" w:rsidRPr="00133DA7" w:rsidRDefault="00133DA7" w:rsidP="00B42904">
      <w:pPr>
        <w:spacing w:after="0" w:line="240" w:lineRule="auto"/>
        <w:ind w:left="1134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97FDD" w:rsidRPr="00197FDD" w:rsidRDefault="00197FDD" w:rsidP="00197FDD">
      <w:pPr>
        <w:tabs>
          <w:tab w:val="left" w:pos="1134"/>
        </w:tabs>
        <w:spacing w:after="0" w:line="240" w:lineRule="auto"/>
        <w:ind w:left="1134" w:firstLine="623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197FDD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УДК </w:t>
      </w:r>
      <w:r w:rsidR="007F6A84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02</w:t>
      </w:r>
      <w:r w:rsidRPr="00197FDD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5.5</w:t>
      </w:r>
    </w:p>
    <w:p w:rsidR="00197FDD" w:rsidRPr="00197FDD" w:rsidRDefault="00197FDD" w:rsidP="00197FDD">
      <w:pPr>
        <w:tabs>
          <w:tab w:val="left" w:pos="1134"/>
        </w:tabs>
        <w:spacing w:after="0" w:line="240" w:lineRule="auto"/>
        <w:ind w:left="1134" w:firstLine="623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197FDD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ББК 78.5</w:t>
      </w:r>
    </w:p>
    <w:p w:rsidR="00133DA7" w:rsidRPr="00133DA7" w:rsidRDefault="00133DA7" w:rsidP="00B42904">
      <w:pPr>
        <w:tabs>
          <w:tab w:val="left" w:pos="1134"/>
        </w:tabs>
        <w:spacing w:after="0" w:line="240" w:lineRule="auto"/>
        <w:ind w:left="113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3DA7" w:rsidRPr="00133DA7" w:rsidRDefault="00133DA7" w:rsidP="00B42904">
      <w:pPr>
        <w:tabs>
          <w:tab w:val="left" w:pos="1134"/>
        </w:tabs>
        <w:spacing w:after="0" w:line="240" w:lineRule="auto"/>
        <w:ind w:left="113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3DA7" w:rsidRDefault="00133DA7" w:rsidP="00B42904">
      <w:pPr>
        <w:tabs>
          <w:tab w:val="left" w:pos="1134"/>
        </w:tabs>
        <w:spacing w:after="0" w:line="240" w:lineRule="auto"/>
        <w:ind w:left="113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2904" w:rsidRDefault="00B42904" w:rsidP="00B42904">
      <w:pPr>
        <w:tabs>
          <w:tab w:val="left" w:pos="1134"/>
        </w:tabs>
        <w:spacing w:after="0" w:line="240" w:lineRule="auto"/>
        <w:ind w:left="113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2904" w:rsidRDefault="00B42904" w:rsidP="00B42904">
      <w:pPr>
        <w:tabs>
          <w:tab w:val="left" w:pos="1134"/>
        </w:tabs>
        <w:spacing w:after="0" w:line="240" w:lineRule="auto"/>
        <w:ind w:left="113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2904" w:rsidRDefault="00B42904" w:rsidP="00B42904">
      <w:pPr>
        <w:tabs>
          <w:tab w:val="left" w:pos="1134"/>
        </w:tabs>
        <w:spacing w:after="0" w:line="240" w:lineRule="auto"/>
        <w:ind w:left="113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2904" w:rsidRDefault="00B42904" w:rsidP="00B42904">
      <w:pPr>
        <w:tabs>
          <w:tab w:val="left" w:pos="1134"/>
        </w:tabs>
        <w:spacing w:after="0" w:line="240" w:lineRule="auto"/>
        <w:ind w:left="113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2904" w:rsidRDefault="00B42904" w:rsidP="00B42904">
      <w:pPr>
        <w:tabs>
          <w:tab w:val="left" w:pos="1134"/>
        </w:tabs>
        <w:spacing w:after="0" w:line="240" w:lineRule="auto"/>
        <w:ind w:left="113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2904" w:rsidRDefault="00B42904" w:rsidP="00B42904">
      <w:pPr>
        <w:tabs>
          <w:tab w:val="left" w:pos="1134"/>
        </w:tabs>
        <w:spacing w:after="0" w:line="240" w:lineRule="auto"/>
        <w:ind w:left="113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2904" w:rsidRDefault="00B42904" w:rsidP="00B42904">
      <w:pPr>
        <w:tabs>
          <w:tab w:val="left" w:pos="1134"/>
        </w:tabs>
        <w:spacing w:after="0" w:line="240" w:lineRule="auto"/>
        <w:ind w:left="113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2904" w:rsidRDefault="00B42904" w:rsidP="00B42904">
      <w:pPr>
        <w:tabs>
          <w:tab w:val="left" w:pos="1134"/>
        </w:tabs>
        <w:spacing w:after="0" w:line="240" w:lineRule="auto"/>
        <w:ind w:left="113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2904" w:rsidRDefault="00B42904" w:rsidP="00B42904">
      <w:pPr>
        <w:tabs>
          <w:tab w:val="left" w:pos="1134"/>
        </w:tabs>
        <w:spacing w:after="0" w:line="240" w:lineRule="auto"/>
        <w:ind w:left="113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3DA7" w:rsidRPr="00133DA7" w:rsidRDefault="00133DA7" w:rsidP="00B42904">
      <w:pPr>
        <w:tabs>
          <w:tab w:val="left" w:pos="1134"/>
        </w:tabs>
        <w:spacing w:after="0" w:line="240" w:lineRule="auto"/>
        <w:ind w:left="113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3DA7" w:rsidRPr="00133DA7" w:rsidRDefault="00133DA7" w:rsidP="00B67E91">
      <w:pPr>
        <w:spacing w:after="0" w:line="240" w:lineRule="auto"/>
        <w:ind w:left="243" w:firstLine="599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EA4D2" wp14:editId="6525F842">
                <wp:simplePos x="0" y="0"/>
                <wp:positionH relativeFrom="column">
                  <wp:posOffset>2811145</wp:posOffset>
                </wp:positionH>
                <wp:positionV relativeFrom="paragraph">
                  <wp:posOffset>192405</wp:posOffset>
                </wp:positionV>
                <wp:extent cx="532765" cy="413385"/>
                <wp:effectExtent l="0" t="0" r="19685" b="247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6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21.35pt;margin-top:15.15pt;width:41.95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" strokecolor="white"/>
            </w:pict>
          </mc:Fallback>
        </mc:AlternateContent>
      </w:r>
      <w:r w:rsidRPr="00133DA7">
        <w:rPr>
          <w:rFonts w:ascii="Times New Roman" w:eastAsia="Calibri" w:hAnsi="Times New Roman" w:cs="Times New Roman"/>
          <w:sz w:val="28"/>
          <w:szCs w:val="28"/>
        </w:rPr>
        <w:t>© ГАУ ДПО ЯО ИРО, 2017</w:t>
      </w:r>
    </w:p>
    <w:p w:rsidR="00FC2B6C" w:rsidRPr="00141875" w:rsidRDefault="00133DA7" w:rsidP="00B429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C06FF" w:rsidRPr="00C53D30" w:rsidRDefault="005C06FF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D30">
        <w:rPr>
          <w:rFonts w:ascii="Times New Roman" w:hAnsi="Times New Roman" w:cs="Times New Roman"/>
          <w:bCs/>
          <w:sz w:val="28"/>
          <w:szCs w:val="28"/>
        </w:rPr>
        <w:lastRenderedPageBreak/>
        <w:t>При оформлении различного рода печатных работ (статьи, пособия, р</w:t>
      </w:r>
      <w:r w:rsidRPr="00C53D30">
        <w:rPr>
          <w:rFonts w:ascii="Times New Roman" w:hAnsi="Times New Roman" w:cs="Times New Roman"/>
          <w:bCs/>
          <w:sz w:val="28"/>
          <w:szCs w:val="28"/>
        </w:rPr>
        <w:t>е</w:t>
      </w:r>
      <w:r w:rsidRPr="00C53D30">
        <w:rPr>
          <w:rFonts w:ascii="Times New Roman" w:hAnsi="Times New Roman" w:cs="Times New Roman"/>
          <w:bCs/>
          <w:sz w:val="28"/>
          <w:szCs w:val="28"/>
        </w:rPr>
        <w:t xml:space="preserve">фераты, диссертации и т.д.) </w:t>
      </w:r>
      <w:r w:rsidR="00F778E4" w:rsidRPr="00C53D30">
        <w:rPr>
          <w:rFonts w:ascii="Times New Roman" w:hAnsi="Times New Roman" w:cs="Times New Roman"/>
          <w:bCs/>
          <w:sz w:val="28"/>
          <w:szCs w:val="28"/>
        </w:rPr>
        <w:t>в</w:t>
      </w:r>
      <w:r w:rsidRPr="00C53D30">
        <w:rPr>
          <w:rFonts w:ascii="Times New Roman" w:hAnsi="Times New Roman" w:cs="Times New Roman"/>
          <w:bCs/>
          <w:sz w:val="28"/>
          <w:szCs w:val="28"/>
        </w:rPr>
        <w:t xml:space="preserve">озникает необходимость </w:t>
      </w:r>
      <w:r w:rsidR="00D10D58" w:rsidRPr="00C53D30">
        <w:rPr>
          <w:rFonts w:ascii="Times New Roman" w:hAnsi="Times New Roman" w:cs="Times New Roman"/>
          <w:bCs/>
          <w:sz w:val="28"/>
          <w:szCs w:val="28"/>
        </w:rPr>
        <w:t>состав</w:t>
      </w:r>
      <w:r w:rsidRPr="00C53D30">
        <w:rPr>
          <w:rFonts w:ascii="Times New Roman" w:hAnsi="Times New Roman" w:cs="Times New Roman"/>
          <w:bCs/>
          <w:sz w:val="28"/>
          <w:szCs w:val="28"/>
        </w:rPr>
        <w:t xml:space="preserve">ления </w:t>
      </w:r>
      <w:r w:rsidR="00F778E4" w:rsidRPr="00C53D30">
        <w:rPr>
          <w:rFonts w:ascii="Times New Roman" w:hAnsi="Times New Roman" w:cs="Times New Roman"/>
          <w:bCs/>
          <w:sz w:val="28"/>
          <w:szCs w:val="28"/>
        </w:rPr>
        <w:t>списков л</w:t>
      </w:r>
      <w:r w:rsidR="00F778E4" w:rsidRPr="00C53D30">
        <w:rPr>
          <w:rFonts w:ascii="Times New Roman" w:hAnsi="Times New Roman" w:cs="Times New Roman"/>
          <w:bCs/>
          <w:sz w:val="28"/>
          <w:szCs w:val="28"/>
        </w:rPr>
        <w:t>и</w:t>
      </w:r>
      <w:r w:rsidR="00F778E4" w:rsidRPr="00C53D30">
        <w:rPr>
          <w:rFonts w:ascii="Times New Roman" w:hAnsi="Times New Roman" w:cs="Times New Roman"/>
          <w:bCs/>
          <w:sz w:val="28"/>
          <w:szCs w:val="28"/>
        </w:rPr>
        <w:t>тературы.</w:t>
      </w:r>
      <w:r w:rsidR="00797D42" w:rsidRPr="00C53D30">
        <w:rPr>
          <w:rFonts w:ascii="Times New Roman" w:hAnsi="Times New Roman" w:cs="Times New Roman"/>
          <w:bCs/>
          <w:sz w:val="28"/>
          <w:szCs w:val="28"/>
        </w:rPr>
        <w:t xml:space="preserve"> Для этого требуется учитывать правила библиографического опис</w:t>
      </w:r>
      <w:r w:rsidR="00797D42" w:rsidRPr="00C53D30">
        <w:rPr>
          <w:rFonts w:ascii="Times New Roman" w:hAnsi="Times New Roman" w:cs="Times New Roman"/>
          <w:bCs/>
          <w:sz w:val="28"/>
          <w:szCs w:val="28"/>
        </w:rPr>
        <w:t>а</w:t>
      </w:r>
      <w:r w:rsidR="00797D42" w:rsidRPr="00C53D30">
        <w:rPr>
          <w:rFonts w:ascii="Times New Roman" w:hAnsi="Times New Roman" w:cs="Times New Roman"/>
          <w:bCs/>
          <w:sz w:val="28"/>
          <w:szCs w:val="28"/>
        </w:rPr>
        <w:t>ния, зафиксированные ГОСТами, принятыми на территории России и нескол</w:t>
      </w:r>
      <w:r w:rsidR="00797D42" w:rsidRPr="00C53D30">
        <w:rPr>
          <w:rFonts w:ascii="Times New Roman" w:hAnsi="Times New Roman" w:cs="Times New Roman"/>
          <w:bCs/>
          <w:sz w:val="28"/>
          <w:szCs w:val="28"/>
        </w:rPr>
        <w:t>ь</w:t>
      </w:r>
      <w:r w:rsidR="00797D42" w:rsidRPr="00C53D30">
        <w:rPr>
          <w:rFonts w:ascii="Times New Roman" w:hAnsi="Times New Roman" w:cs="Times New Roman"/>
          <w:bCs/>
          <w:sz w:val="28"/>
          <w:szCs w:val="28"/>
        </w:rPr>
        <w:t>ких сопредельных государств.</w:t>
      </w:r>
    </w:p>
    <w:p w:rsidR="000A59B9" w:rsidRPr="00C53D30" w:rsidRDefault="000A59B9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3D30">
        <w:rPr>
          <w:rFonts w:ascii="Times New Roman" w:hAnsi="Times New Roman" w:cs="Times New Roman"/>
          <w:b/>
          <w:bCs/>
          <w:sz w:val="28"/>
          <w:szCs w:val="28"/>
        </w:rPr>
        <w:t>Основные ГОСТы, используемые в работе:</w:t>
      </w:r>
    </w:p>
    <w:p w:rsidR="00AE481F" w:rsidRPr="00BE37FC" w:rsidRDefault="007F74A8" w:rsidP="00BE37FC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7FC">
        <w:rPr>
          <w:rFonts w:ascii="Times New Roman" w:hAnsi="Times New Roman" w:cs="Times New Roman"/>
          <w:sz w:val="28"/>
          <w:szCs w:val="28"/>
          <w:u w:val="single"/>
        </w:rPr>
        <w:t>ГОСТ 7.1</w:t>
      </w:r>
      <w:r w:rsidR="00F401FA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BE37FC">
        <w:rPr>
          <w:rFonts w:ascii="Times New Roman" w:hAnsi="Times New Roman" w:cs="Times New Roman"/>
          <w:sz w:val="28"/>
          <w:szCs w:val="28"/>
          <w:u w:val="single"/>
        </w:rPr>
        <w:t>2003</w:t>
      </w:r>
      <w:r w:rsidRPr="00BE37FC">
        <w:rPr>
          <w:rFonts w:ascii="Times New Roman" w:hAnsi="Times New Roman" w:cs="Times New Roman"/>
          <w:sz w:val="28"/>
          <w:szCs w:val="28"/>
        </w:rPr>
        <w:t xml:space="preserve"> </w:t>
      </w:r>
      <w:r w:rsidR="00BE37FC">
        <w:rPr>
          <w:rFonts w:ascii="Times New Roman" w:hAnsi="Times New Roman" w:cs="Times New Roman"/>
          <w:sz w:val="28"/>
          <w:szCs w:val="28"/>
        </w:rPr>
        <w:t>—</w:t>
      </w:r>
      <w:r w:rsidRPr="00BE37FC">
        <w:rPr>
          <w:rFonts w:ascii="Times New Roman" w:hAnsi="Times New Roman" w:cs="Times New Roman"/>
          <w:sz w:val="28"/>
          <w:szCs w:val="28"/>
        </w:rPr>
        <w:t xml:space="preserve"> «Библиографическая запись. Библиографическое описание. Общие требования и правила составления»</w:t>
      </w:r>
    </w:p>
    <w:p w:rsidR="00AE481F" w:rsidRPr="00BE37FC" w:rsidRDefault="007F74A8" w:rsidP="00BE37FC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7FC">
        <w:rPr>
          <w:rFonts w:ascii="Times New Roman" w:hAnsi="Times New Roman" w:cs="Times New Roman"/>
          <w:sz w:val="28"/>
          <w:szCs w:val="28"/>
          <w:u w:val="single"/>
        </w:rPr>
        <w:t xml:space="preserve">ГОСТ </w:t>
      </w:r>
      <w:proofErr w:type="gramStart"/>
      <w:r w:rsidRPr="00BE37FC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Pr="00BE37FC">
        <w:rPr>
          <w:rFonts w:ascii="Times New Roman" w:hAnsi="Times New Roman" w:cs="Times New Roman"/>
          <w:sz w:val="28"/>
          <w:szCs w:val="28"/>
          <w:u w:val="single"/>
        </w:rPr>
        <w:t xml:space="preserve"> 7.0.5</w:t>
      </w:r>
      <w:r w:rsidR="00F401FA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BE37FC">
        <w:rPr>
          <w:rFonts w:ascii="Times New Roman" w:hAnsi="Times New Roman" w:cs="Times New Roman"/>
          <w:sz w:val="28"/>
          <w:szCs w:val="28"/>
          <w:u w:val="single"/>
        </w:rPr>
        <w:t>2008</w:t>
      </w:r>
      <w:r w:rsidRPr="00BE37FC">
        <w:rPr>
          <w:rFonts w:ascii="Times New Roman" w:hAnsi="Times New Roman" w:cs="Times New Roman"/>
          <w:sz w:val="28"/>
          <w:szCs w:val="28"/>
        </w:rPr>
        <w:t xml:space="preserve"> </w:t>
      </w:r>
      <w:r w:rsidR="00BE37FC">
        <w:rPr>
          <w:rFonts w:ascii="Times New Roman" w:hAnsi="Times New Roman" w:cs="Times New Roman"/>
          <w:sz w:val="28"/>
          <w:szCs w:val="28"/>
        </w:rPr>
        <w:t>—</w:t>
      </w:r>
      <w:r w:rsidRPr="00BE37FC">
        <w:rPr>
          <w:rFonts w:ascii="Times New Roman" w:hAnsi="Times New Roman" w:cs="Times New Roman"/>
          <w:sz w:val="28"/>
          <w:szCs w:val="28"/>
        </w:rPr>
        <w:t xml:space="preserve"> «Библиографическая ссылка. Общие треб</w:t>
      </w:r>
      <w:r w:rsidRPr="00BE37FC">
        <w:rPr>
          <w:rFonts w:ascii="Times New Roman" w:hAnsi="Times New Roman" w:cs="Times New Roman"/>
          <w:sz w:val="28"/>
          <w:szCs w:val="28"/>
        </w:rPr>
        <w:t>о</w:t>
      </w:r>
      <w:r w:rsidRPr="00BE37FC">
        <w:rPr>
          <w:rFonts w:ascii="Times New Roman" w:hAnsi="Times New Roman" w:cs="Times New Roman"/>
          <w:sz w:val="28"/>
          <w:szCs w:val="28"/>
        </w:rPr>
        <w:t>вания и правила составления»</w:t>
      </w:r>
    </w:p>
    <w:p w:rsidR="000A59B9" w:rsidRPr="00BE37FC" w:rsidRDefault="000A59B9" w:rsidP="00BE3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7FC">
        <w:rPr>
          <w:rFonts w:ascii="Times New Roman" w:hAnsi="Times New Roman" w:cs="Times New Roman"/>
          <w:b/>
          <w:bCs/>
          <w:sz w:val="28"/>
          <w:szCs w:val="28"/>
        </w:rPr>
        <w:t>Дополнительные ГОСТы:</w:t>
      </w:r>
    </w:p>
    <w:p w:rsidR="00AE481F" w:rsidRPr="00BE37FC" w:rsidRDefault="007F74A8" w:rsidP="00BE37FC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E37FC">
        <w:rPr>
          <w:rFonts w:ascii="Times New Roman" w:hAnsi="Times New Roman" w:cs="Times New Roman"/>
          <w:spacing w:val="-6"/>
          <w:sz w:val="28"/>
          <w:szCs w:val="28"/>
        </w:rPr>
        <w:t xml:space="preserve">ГОСТ </w:t>
      </w:r>
      <w:proofErr w:type="gramStart"/>
      <w:r w:rsidRPr="00BE37FC">
        <w:rPr>
          <w:rFonts w:ascii="Times New Roman" w:hAnsi="Times New Roman" w:cs="Times New Roman"/>
          <w:spacing w:val="-6"/>
          <w:sz w:val="28"/>
          <w:szCs w:val="28"/>
        </w:rPr>
        <w:t>Р</w:t>
      </w:r>
      <w:proofErr w:type="gramEnd"/>
      <w:r w:rsidRPr="00BE37FC">
        <w:rPr>
          <w:rFonts w:ascii="Times New Roman" w:hAnsi="Times New Roman" w:cs="Times New Roman"/>
          <w:spacing w:val="-6"/>
          <w:sz w:val="28"/>
          <w:szCs w:val="28"/>
        </w:rPr>
        <w:t xml:space="preserve"> 7.0.53</w:t>
      </w:r>
      <w:r w:rsidR="00F401FA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BE37FC">
        <w:rPr>
          <w:rFonts w:ascii="Times New Roman" w:hAnsi="Times New Roman" w:cs="Times New Roman"/>
          <w:spacing w:val="-6"/>
          <w:sz w:val="28"/>
          <w:szCs w:val="28"/>
        </w:rPr>
        <w:t xml:space="preserve">2007 </w:t>
      </w:r>
      <w:r w:rsidR="00BE37FC" w:rsidRPr="00BE37FC">
        <w:rPr>
          <w:rFonts w:ascii="Times New Roman" w:hAnsi="Times New Roman" w:cs="Times New Roman"/>
          <w:spacing w:val="-6"/>
          <w:sz w:val="28"/>
          <w:szCs w:val="28"/>
        </w:rPr>
        <w:t>—</w:t>
      </w:r>
      <w:r w:rsidRPr="00BE37FC">
        <w:rPr>
          <w:rFonts w:ascii="Times New Roman" w:hAnsi="Times New Roman" w:cs="Times New Roman"/>
          <w:spacing w:val="-6"/>
          <w:sz w:val="28"/>
          <w:szCs w:val="28"/>
        </w:rPr>
        <w:t xml:space="preserve"> «Международный стандартный книжный н</w:t>
      </w:r>
      <w:r w:rsidRPr="00BE37FC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BE37FC">
        <w:rPr>
          <w:rFonts w:ascii="Times New Roman" w:hAnsi="Times New Roman" w:cs="Times New Roman"/>
          <w:spacing w:val="-6"/>
          <w:sz w:val="28"/>
          <w:szCs w:val="28"/>
        </w:rPr>
        <w:t>мер»</w:t>
      </w:r>
    </w:p>
    <w:p w:rsidR="00AE481F" w:rsidRPr="00BE37FC" w:rsidRDefault="007F74A8" w:rsidP="00BE37FC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7FC">
        <w:rPr>
          <w:rFonts w:ascii="Times New Roman" w:hAnsi="Times New Roman" w:cs="Times New Roman"/>
          <w:sz w:val="28"/>
          <w:szCs w:val="28"/>
        </w:rPr>
        <w:t>ГОСТ 7.12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BE37FC">
        <w:rPr>
          <w:rFonts w:ascii="Times New Roman" w:hAnsi="Times New Roman" w:cs="Times New Roman"/>
          <w:sz w:val="28"/>
          <w:szCs w:val="28"/>
        </w:rPr>
        <w:t xml:space="preserve">93 </w:t>
      </w:r>
      <w:r w:rsidR="00BE37FC">
        <w:rPr>
          <w:rFonts w:ascii="Times New Roman" w:hAnsi="Times New Roman" w:cs="Times New Roman"/>
          <w:sz w:val="28"/>
          <w:szCs w:val="28"/>
        </w:rPr>
        <w:t>—</w:t>
      </w:r>
      <w:r w:rsidRPr="00BE37FC">
        <w:rPr>
          <w:rFonts w:ascii="Times New Roman" w:hAnsi="Times New Roman" w:cs="Times New Roman"/>
          <w:sz w:val="28"/>
          <w:szCs w:val="28"/>
        </w:rPr>
        <w:t xml:space="preserve"> «Библиографическая запись. Сокращение слов на русском языке»</w:t>
      </w:r>
    </w:p>
    <w:p w:rsidR="00AE481F" w:rsidRPr="00BE37FC" w:rsidRDefault="007F74A8" w:rsidP="00BE37FC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7FC">
        <w:rPr>
          <w:rFonts w:ascii="Times New Roman" w:hAnsi="Times New Roman" w:cs="Times New Roman"/>
          <w:sz w:val="28"/>
          <w:szCs w:val="28"/>
        </w:rPr>
        <w:t>ГОСТ 7.23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BE37FC">
        <w:rPr>
          <w:rFonts w:ascii="Times New Roman" w:hAnsi="Times New Roman" w:cs="Times New Roman"/>
          <w:sz w:val="28"/>
          <w:szCs w:val="28"/>
        </w:rPr>
        <w:t xml:space="preserve">96 </w:t>
      </w:r>
      <w:r w:rsidR="00BE37FC">
        <w:rPr>
          <w:rFonts w:ascii="Times New Roman" w:hAnsi="Times New Roman" w:cs="Times New Roman"/>
          <w:sz w:val="28"/>
          <w:szCs w:val="28"/>
        </w:rPr>
        <w:t>—</w:t>
      </w:r>
      <w:r w:rsidRPr="00BE37FC">
        <w:rPr>
          <w:rFonts w:ascii="Times New Roman" w:hAnsi="Times New Roman" w:cs="Times New Roman"/>
          <w:sz w:val="28"/>
          <w:szCs w:val="28"/>
        </w:rPr>
        <w:t xml:space="preserve"> «Издания информационные. Структура и офор</w:t>
      </w:r>
      <w:r w:rsidRPr="00BE37FC">
        <w:rPr>
          <w:rFonts w:ascii="Times New Roman" w:hAnsi="Times New Roman" w:cs="Times New Roman"/>
          <w:sz w:val="28"/>
          <w:szCs w:val="28"/>
        </w:rPr>
        <w:t>м</w:t>
      </w:r>
      <w:r w:rsidRPr="00BE37FC">
        <w:rPr>
          <w:rFonts w:ascii="Times New Roman" w:hAnsi="Times New Roman" w:cs="Times New Roman"/>
          <w:sz w:val="28"/>
          <w:szCs w:val="28"/>
        </w:rPr>
        <w:t>ление»</w:t>
      </w:r>
    </w:p>
    <w:p w:rsidR="00F7390E" w:rsidRPr="00C53D30" w:rsidRDefault="00F7390E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90E" w:rsidRPr="00C53D30" w:rsidRDefault="00F7390E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3D30">
        <w:rPr>
          <w:rFonts w:ascii="Times New Roman" w:hAnsi="Times New Roman" w:cs="Times New Roman"/>
          <w:b/>
          <w:bCs/>
          <w:sz w:val="28"/>
          <w:szCs w:val="28"/>
        </w:rPr>
        <w:t>Структура библиографического описания:</w:t>
      </w:r>
    </w:p>
    <w:p w:rsidR="00AF082C" w:rsidRPr="00BE37FC" w:rsidRDefault="00AF082C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E37FC">
        <w:rPr>
          <w:rFonts w:ascii="Times New Roman" w:hAnsi="Times New Roman" w:cs="Times New Roman"/>
          <w:bCs/>
          <w:i/>
          <w:sz w:val="28"/>
          <w:szCs w:val="28"/>
        </w:rPr>
        <w:t>Для книги:</w:t>
      </w:r>
    </w:p>
    <w:p w:rsidR="00F7390E" w:rsidRPr="00C53D30" w:rsidRDefault="00F7390E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D30">
        <w:rPr>
          <w:rFonts w:ascii="Times New Roman" w:hAnsi="Times New Roman" w:cs="Times New Roman"/>
          <w:bCs/>
          <w:sz w:val="28"/>
          <w:szCs w:val="28"/>
        </w:rPr>
        <w:t>Автор Фамилия, И.О. Заглавие [Тип носителя]</w:t>
      </w:r>
      <w:proofErr w:type="gramStart"/>
      <w:r w:rsidRPr="00C53D30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C53D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4B2F" w:rsidRPr="00C53D30">
        <w:rPr>
          <w:rFonts w:ascii="Times New Roman" w:hAnsi="Times New Roman" w:cs="Times New Roman"/>
          <w:bCs/>
          <w:sz w:val="28"/>
          <w:szCs w:val="28"/>
        </w:rPr>
        <w:t xml:space="preserve">Сведения, относящиеся к заглавию / Сведения об ответственности И.О. Фамилия. </w:t>
      </w:r>
      <w:r w:rsidR="00BE37FC">
        <w:rPr>
          <w:rFonts w:ascii="Times New Roman" w:hAnsi="Times New Roman" w:cs="Times New Roman"/>
          <w:bCs/>
          <w:sz w:val="28"/>
          <w:szCs w:val="28"/>
        </w:rPr>
        <w:t>—</w:t>
      </w:r>
      <w:r w:rsidR="000C4B2F" w:rsidRPr="00C53D30">
        <w:rPr>
          <w:rFonts w:ascii="Times New Roman" w:hAnsi="Times New Roman" w:cs="Times New Roman"/>
          <w:bCs/>
          <w:sz w:val="28"/>
          <w:szCs w:val="28"/>
        </w:rPr>
        <w:t xml:space="preserve"> Издание. </w:t>
      </w:r>
      <w:r w:rsidR="00BE37FC">
        <w:rPr>
          <w:rFonts w:ascii="Times New Roman" w:hAnsi="Times New Roman" w:cs="Times New Roman"/>
          <w:bCs/>
          <w:sz w:val="28"/>
          <w:szCs w:val="28"/>
        </w:rPr>
        <w:t>—</w:t>
      </w:r>
      <w:r w:rsidR="000C4B2F" w:rsidRPr="00C53D30">
        <w:rPr>
          <w:rFonts w:ascii="Times New Roman" w:hAnsi="Times New Roman" w:cs="Times New Roman"/>
          <w:bCs/>
          <w:sz w:val="28"/>
          <w:szCs w:val="28"/>
        </w:rPr>
        <w:t xml:space="preserve"> Место издания: Издатель, год издания. </w:t>
      </w:r>
      <w:r w:rsidR="00BE37FC">
        <w:rPr>
          <w:rFonts w:ascii="Times New Roman" w:hAnsi="Times New Roman" w:cs="Times New Roman"/>
          <w:bCs/>
          <w:sz w:val="28"/>
          <w:szCs w:val="28"/>
        </w:rPr>
        <w:t>—</w:t>
      </w:r>
      <w:r w:rsidR="000C4B2F" w:rsidRPr="00C53D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082C" w:rsidRPr="00C53D30">
        <w:rPr>
          <w:rFonts w:ascii="Times New Roman" w:hAnsi="Times New Roman" w:cs="Times New Roman"/>
          <w:bCs/>
          <w:sz w:val="28"/>
          <w:szCs w:val="28"/>
        </w:rPr>
        <w:t>Кол</w:t>
      </w:r>
      <w:r w:rsidR="00F401FA">
        <w:rPr>
          <w:rFonts w:ascii="Times New Roman" w:hAnsi="Times New Roman" w:cs="Times New Roman"/>
          <w:bCs/>
          <w:sz w:val="28"/>
          <w:szCs w:val="28"/>
        </w:rPr>
        <w:t>–</w:t>
      </w:r>
      <w:r w:rsidR="00AF082C" w:rsidRPr="00C53D30">
        <w:rPr>
          <w:rFonts w:ascii="Times New Roman" w:hAnsi="Times New Roman" w:cs="Times New Roman"/>
          <w:bCs/>
          <w:sz w:val="28"/>
          <w:szCs w:val="28"/>
        </w:rPr>
        <w:t xml:space="preserve">во страниц, иллюстрации. </w:t>
      </w:r>
      <w:r w:rsidR="00BE37FC">
        <w:rPr>
          <w:rFonts w:ascii="Times New Roman" w:hAnsi="Times New Roman" w:cs="Times New Roman"/>
          <w:bCs/>
          <w:sz w:val="28"/>
          <w:szCs w:val="28"/>
        </w:rPr>
        <w:t>—</w:t>
      </w:r>
      <w:r w:rsidR="00AF082C" w:rsidRPr="00C53D30">
        <w:rPr>
          <w:rFonts w:ascii="Times New Roman" w:hAnsi="Times New Roman" w:cs="Times New Roman"/>
          <w:bCs/>
          <w:sz w:val="28"/>
          <w:szCs w:val="28"/>
        </w:rPr>
        <w:t xml:space="preserve"> (Серия). </w:t>
      </w:r>
      <w:r w:rsidR="00BE37FC">
        <w:rPr>
          <w:rFonts w:ascii="Times New Roman" w:hAnsi="Times New Roman" w:cs="Times New Roman"/>
          <w:bCs/>
          <w:sz w:val="28"/>
          <w:szCs w:val="28"/>
        </w:rPr>
        <w:t>—</w:t>
      </w:r>
      <w:r w:rsidR="00AF082C" w:rsidRPr="00C53D3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F082C" w:rsidRPr="00C53D30">
        <w:rPr>
          <w:rFonts w:ascii="Times New Roman" w:hAnsi="Times New Roman" w:cs="Times New Roman"/>
          <w:bCs/>
          <w:sz w:val="28"/>
          <w:szCs w:val="28"/>
          <w:lang w:val="en-US"/>
        </w:rPr>
        <w:t>ISBN</w:t>
      </w:r>
      <w:r w:rsidR="00AF082C" w:rsidRPr="00C53D3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C324A6" w:rsidRPr="00C53D30" w:rsidRDefault="00C324A6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24A6" w:rsidRPr="00BE37FC" w:rsidRDefault="00C324A6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E37FC">
        <w:rPr>
          <w:rFonts w:ascii="Times New Roman" w:hAnsi="Times New Roman" w:cs="Times New Roman"/>
          <w:bCs/>
          <w:i/>
          <w:sz w:val="28"/>
          <w:szCs w:val="28"/>
        </w:rPr>
        <w:t>Для статьи из книжного издания:</w:t>
      </w:r>
    </w:p>
    <w:p w:rsidR="00C324A6" w:rsidRPr="00C53D30" w:rsidRDefault="00C324A6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D30">
        <w:rPr>
          <w:rFonts w:ascii="Times New Roman" w:hAnsi="Times New Roman" w:cs="Times New Roman"/>
          <w:bCs/>
          <w:sz w:val="28"/>
          <w:szCs w:val="28"/>
        </w:rPr>
        <w:t>Автор Фамилия, И.О. Заглавие</w:t>
      </w:r>
      <w:r w:rsidR="00271A17" w:rsidRPr="00C53D30">
        <w:rPr>
          <w:rFonts w:ascii="Times New Roman" w:hAnsi="Times New Roman" w:cs="Times New Roman"/>
          <w:bCs/>
          <w:sz w:val="28"/>
          <w:szCs w:val="28"/>
        </w:rPr>
        <w:t xml:space="preserve"> [Тип носителя]</w:t>
      </w:r>
      <w:r w:rsidRPr="00C53D30">
        <w:rPr>
          <w:rFonts w:ascii="Times New Roman" w:hAnsi="Times New Roman" w:cs="Times New Roman"/>
          <w:bCs/>
          <w:sz w:val="28"/>
          <w:szCs w:val="28"/>
        </w:rPr>
        <w:t xml:space="preserve"> / Сведения об ответстве</w:t>
      </w:r>
      <w:r w:rsidRPr="00C53D30">
        <w:rPr>
          <w:rFonts w:ascii="Times New Roman" w:hAnsi="Times New Roman" w:cs="Times New Roman"/>
          <w:bCs/>
          <w:sz w:val="28"/>
          <w:szCs w:val="28"/>
        </w:rPr>
        <w:t>н</w:t>
      </w:r>
      <w:r w:rsidRPr="00C53D30">
        <w:rPr>
          <w:rFonts w:ascii="Times New Roman" w:hAnsi="Times New Roman" w:cs="Times New Roman"/>
          <w:bCs/>
          <w:sz w:val="28"/>
          <w:szCs w:val="28"/>
        </w:rPr>
        <w:t>ности И.О. Фамилия // Издание, из которого взята статья / Сведения об отве</w:t>
      </w:r>
      <w:r w:rsidRPr="00C53D30">
        <w:rPr>
          <w:rFonts w:ascii="Times New Roman" w:hAnsi="Times New Roman" w:cs="Times New Roman"/>
          <w:bCs/>
          <w:sz w:val="28"/>
          <w:szCs w:val="28"/>
        </w:rPr>
        <w:t>т</w:t>
      </w:r>
      <w:r w:rsidRPr="00C53D30">
        <w:rPr>
          <w:rFonts w:ascii="Times New Roman" w:hAnsi="Times New Roman" w:cs="Times New Roman"/>
          <w:bCs/>
          <w:sz w:val="28"/>
          <w:szCs w:val="28"/>
        </w:rPr>
        <w:t xml:space="preserve">ственности И.О. Фамилия. </w:t>
      </w:r>
      <w:r w:rsidR="00BE37FC">
        <w:rPr>
          <w:rFonts w:ascii="Times New Roman" w:hAnsi="Times New Roman" w:cs="Times New Roman"/>
          <w:bCs/>
          <w:sz w:val="28"/>
          <w:szCs w:val="28"/>
        </w:rPr>
        <w:t>—</w:t>
      </w:r>
      <w:r w:rsidRPr="00C53D30">
        <w:rPr>
          <w:rFonts w:ascii="Times New Roman" w:hAnsi="Times New Roman" w:cs="Times New Roman"/>
          <w:bCs/>
          <w:sz w:val="28"/>
          <w:szCs w:val="28"/>
        </w:rPr>
        <w:t xml:space="preserve"> Издание. </w:t>
      </w:r>
      <w:r w:rsidR="00BE37FC">
        <w:rPr>
          <w:rFonts w:ascii="Times New Roman" w:hAnsi="Times New Roman" w:cs="Times New Roman"/>
          <w:bCs/>
          <w:sz w:val="28"/>
          <w:szCs w:val="28"/>
        </w:rPr>
        <w:t>—</w:t>
      </w:r>
      <w:r w:rsidRPr="00C53D30">
        <w:rPr>
          <w:rFonts w:ascii="Times New Roman" w:hAnsi="Times New Roman" w:cs="Times New Roman"/>
          <w:bCs/>
          <w:sz w:val="28"/>
          <w:szCs w:val="28"/>
        </w:rPr>
        <w:t xml:space="preserve"> Место издания: Издатель, год изд</w:t>
      </w:r>
      <w:r w:rsidRPr="00C53D30">
        <w:rPr>
          <w:rFonts w:ascii="Times New Roman" w:hAnsi="Times New Roman" w:cs="Times New Roman"/>
          <w:bCs/>
          <w:sz w:val="28"/>
          <w:szCs w:val="28"/>
        </w:rPr>
        <w:t>а</w:t>
      </w:r>
      <w:r w:rsidRPr="00C53D30">
        <w:rPr>
          <w:rFonts w:ascii="Times New Roman" w:hAnsi="Times New Roman" w:cs="Times New Roman"/>
          <w:bCs/>
          <w:sz w:val="28"/>
          <w:szCs w:val="28"/>
        </w:rPr>
        <w:t xml:space="preserve">ния. </w:t>
      </w:r>
      <w:r w:rsidR="00BE37FC">
        <w:rPr>
          <w:rFonts w:ascii="Times New Roman" w:hAnsi="Times New Roman" w:cs="Times New Roman"/>
          <w:bCs/>
          <w:sz w:val="28"/>
          <w:szCs w:val="28"/>
        </w:rPr>
        <w:t>—</w:t>
      </w:r>
      <w:r w:rsidRPr="00C53D30">
        <w:rPr>
          <w:rFonts w:ascii="Times New Roman" w:hAnsi="Times New Roman" w:cs="Times New Roman"/>
          <w:bCs/>
          <w:sz w:val="28"/>
          <w:szCs w:val="28"/>
        </w:rPr>
        <w:t xml:space="preserve"> Номера страниц, на которых находится данная статья. </w:t>
      </w:r>
    </w:p>
    <w:p w:rsidR="00854CB5" w:rsidRPr="00C53D30" w:rsidRDefault="00854CB5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4CB5" w:rsidRPr="00BE37FC" w:rsidRDefault="00854CB5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E37FC">
        <w:rPr>
          <w:rFonts w:ascii="Times New Roman" w:hAnsi="Times New Roman" w:cs="Times New Roman"/>
          <w:bCs/>
          <w:i/>
          <w:sz w:val="28"/>
          <w:szCs w:val="28"/>
        </w:rPr>
        <w:t>Для статьи из периодического издания:</w:t>
      </w:r>
    </w:p>
    <w:p w:rsidR="00854CB5" w:rsidRPr="0013703C" w:rsidRDefault="00854CB5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3703C">
        <w:rPr>
          <w:rFonts w:ascii="Times New Roman" w:hAnsi="Times New Roman" w:cs="Times New Roman"/>
          <w:bCs/>
          <w:spacing w:val="-2"/>
          <w:sz w:val="28"/>
          <w:szCs w:val="28"/>
        </w:rPr>
        <w:t>Автор Фамилия, И.О. Заглавие</w:t>
      </w:r>
      <w:r w:rsidR="00271A17" w:rsidRPr="0013703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[Тип носителя]</w:t>
      </w:r>
      <w:r w:rsidRPr="0013703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/ Сведения об ответственн</w:t>
      </w:r>
      <w:r w:rsidRPr="0013703C">
        <w:rPr>
          <w:rFonts w:ascii="Times New Roman" w:hAnsi="Times New Roman" w:cs="Times New Roman"/>
          <w:bCs/>
          <w:spacing w:val="-2"/>
          <w:sz w:val="28"/>
          <w:szCs w:val="28"/>
        </w:rPr>
        <w:t>о</w:t>
      </w:r>
      <w:r w:rsidRPr="0013703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сти И.О. Фамилия // Издание, из которого взята статья. </w:t>
      </w:r>
      <w:r w:rsidR="00BE37FC" w:rsidRPr="0013703C">
        <w:rPr>
          <w:rFonts w:ascii="Times New Roman" w:hAnsi="Times New Roman" w:cs="Times New Roman"/>
          <w:bCs/>
          <w:spacing w:val="-2"/>
          <w:sz w:val="28"/>
          <w:szCs w:val="28"/>
        </w:rPr>
        <w:t>—</w:t>
      </w:r>
      <w:r w:rsidRPr="0013703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Год издания. </w:t>
      </w:r>
      <w:r w:rsidR="00BE37FC" w:rsidRPr="0013703C">
        <w:rPr>
          <w:rFonts w:ascii="Times New Roman" w:hAnsi="Times New Roman" w:cs="Times New Roman"/>
          <w:bCs/>
          <w:spacing w:val="-2"/>
          <w:sz w:val="28"/>
          <w:szCs w:val="28"/>
        </w:rPr>
        <w:t>—</w:t>
      </w:r>
      <w:r w:rsidRPr="0013703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Номер (для газет </w:t>
      </w:r>
      <w:r w:rsidR="00BE37FC" w:rsidRPr="0013703C">
        <w:rPr>
          <w:rFonts w:ascii="Times New Roman" w:hAnsi="Times New Roman" w:cs="Times New Roman"/>
          <w:bCs/>
          <w:spacing w:val="-2"/>
          <w:sz w:val="28"/>
          <w:szCs w:val="28"/>
        </w:rPr>
        <w:t>—</w:t>
      </w:r>
      <w:r w:rsidRPr="0013703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дата). </w:t>
      </w:r>
      <w:r w:rsidR="00BE37FC" w:rsidRPr="0013703C">
        <w:rPr>
          <w:rFonts w:ascii="Times New Roman" w:hAnsi="Times New Roman" w:cs="Times New Roman"/>
          <w:bCs/>
          <w:spacing w:val="-2"/>
          <w:sz w:val="28"/>
          <w:szCs w:val="28"/>
        </w:rPr>
        <w:t>—</w:t>
      </w:r>
      <w:r w:rsidRPr="0013703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Номера страниц, на которых находится данная статья. </w:t>
      </w:r>
    </w:p>
    <w:p w:rsidR="00F7390E" w:rsidRPr="00C53D30" w:rsidRDefault="00F7390E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4EF0" w:rsidRPr="00C53D30" w:rsidRDefault="00AB4EF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D30">
        <w:rPr>
          <w:rFonts w:ascii="Times New Roman" w:hAnsi="Times New Roman" w:cs="Times New Roman"/>
          <w:bCs/>
          <w:sz w:val="28"/>
          <w:szCs w:val="28"/>
        </w:rPr>
        <w:t>Типов носителей существует несколько. В зависимости от того, на каком из них публикуется данное издание, меняются и их обозначения:</w:t>
      </w:r>
    </w:p>
    <w:p w:rsidR="00AB4EF0" w:rsidRPr="00C53D30" w:rsidRDefault="00AB4EF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D30">
        <w:rPr>
          <w:rFonts w:ascii="Times New Roman" w:hAnsi="Times New Roman" w:cs="Times New Roman"/>
          <w:bCs/>
          <w:sz w:val="28"/>
          <w:szCs w:val="28"/>
        </w:rPr>
        <w:t xml:space="preserve">[Текст] </w:t>
      </w:r>
      <w:r w:rsidR="0013703C">
        <w:rPr>
          <w:rFonts w:ascii="Times New Roman" w:hAnsi="Times New Roman" w:cs="Times New Roman"/>
          <w:bCs/>
          <w:sz w:val="28"/>
          <w:szCs w:val="28"/>
        </w:rPr>
        <w:t>—</w:t>
      </w:r>
      <w:r w:rsidRPr="00C53D30">
        <w:rPr>
          <w:rFonts w:ascii="Times New Roman" w:hAnsi="Times New Roman" w:cs="Times New Roman"/>
          <w:bCs/>
          <w:sz w:val="28"/>
          <w:szCs w:val="28"/>
        </w:rPr>
        <w:t xml:space="preserve"> издание на бумажном носителе (книга, журнал, газета и т.п.);</w:t>
      </w:r>
    </w:p>
    <w:p w:rsidR="0000040C" w:rsidRPr="00C53D30" w:rsidRDefault="0000040C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="0013703C">
        <w:rPr>
          <w:rFonts w:ascii="Times New Roman" w:hAnsi="Times New Roman" w:cs="Times New Roman"/>
          <w:bCs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компакт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>диски и материал с сайтов.</w:t>
      </w:r>
    </w:p>
    <w:p w:rsidR="00AB4EF0" w:rsidRPr="00C53D30" w:rsidRDefault="00AB4EF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 xml:space="preserve">] </w:t>
      </w:r>
      <w:r w:rsidR="0013703C">
        <w:rPr>
          <w:rFonts w:ascii="Times New Roman" w:hAnsi="Times New Roman" w:cs="Times New Roman"/>
          <w:bCs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изоиздания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>: плакаты, открытки, репродукции и т.п.;</w:t>
      </w:r>
    </w:p>
    <w:p w:rsidR="00AB4EF0" w:rsidRPr="00C53D30" w:rsidRDefault="00AB4EF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t xml:space="preserve">[Ноты] </w:t>
      </w:r>
      <w:r w:rsidR="0013703C">
        <w:rPr>
          <w:rFonts w:ascii="Times New Roman" w:hAnsi="Times New Roman" w:cs="Times New Roman"/>
          <w:bCs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нотные издания;</w:t>
      </w:r>
    </w:p>
    <w:p w:rsidR="00AB4EF0" w:rsidRPr="00C53D30" w:rsidRDefault="00AB4EF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t xml:space="preserve">[Карты] </w:t>
      </w:r>
      <w:r w:rsidR="0013703C">
        <w:rPr>
          <w:rFonts w:ascii="Times New Roman" w:hAnsi="Times New Roman" w:cs="Times New Roman"/>
          <w:bCs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картографические издания;</w:t>
      </w:r>
    </w:p>
    <w:p w:rsidR="00AB4EF0" w:rsidRPr="00C53D30" w:rsidRDefault="00AB4EF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t xml:space="preserve">[Звукозапись] </w:t>
      </w:r>
      <w:r w:rsidR="0013703C">
        <w:rPr>
          <w:rFonts w:ascii="Times New Roman" w:hAnsi="Times New Roman" w:cs="Times New Roman"/>
          <w:bCs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аудиозаписи: аудиокассеты, грампластинки;</w:t>
      </w:r>
    </w:p>
    <w:p w:rsidR="00AB4EF0" w:rsidRPr="00C53D30" w:rsidRDefault="00AB4EF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t xml:space="preserve">[Видеозапись] </w:t>
      </w:r>
      <w:r w:rsidR="0013703C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видеокассеты;</w:t>
      </w:r>
    </w:p>
    <w:p w:rsidR="0000040C" w:rsidRPr="00C53D30" w:rsidRDefault="0000040C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D30">
        <w:rPr>
          <w:rFonts w:ascii="Times New Roman" w:hAnsi="Times New Roman" w:cs="Times New Roman"/>
          <w:bCs/>
          <w:sz w:val="28"/>
          <w:szCs w:val="28"/>
        </w:rPr>
        <w:lastRenderedPageBreak/>
        <w:t>Как правило, в настоящее время актуальны только первые два вида нос</w:t>
      </w:r>
      <w:r w:rsidRPr="00C53D30">
        <w:rPr>
          <w:rFonts w:ascii="Times New Roman" w:hAnsi="Times New Roman" w:cs="Times New Roman"/>
          <w:bCs/>
          <w:sz w:val="28"/>
          <w:szCs w:val="28"/>
        </w:rPr>
        <w:t>и</w:t>
      </w:r>
      <w:r w:rsidRPr="00C53D30">
        <w:rPr>
          <w:rFonts w:ascii="Times New Roman" w:hAnsi="Times New Roman" w:cs="Times New Roman"/>
          <w:bCs/>
          <w:sz w:val="28"/>
          <w:szCs w:val="28"/>
        </w:rPr>
        <w:t xml:space="preserve">телей, но возможно, что в отдельных случаях могут пригодиться и </w:t>
      </w:r>
      <w:r w:rsidR="007271A8" w:rsidRPr="00C53D30">
        <w:rPr>
          <w:rFonts w:ascii="Times New Roman" w:hAnsi="Times New Roman" w:cs="Times New Roman"/>
          <w:bCs/>
          <w:sz w:val="28"/>
          <w:szCs w:val="28"/>
        </w:rPr>
        <w:t>остальные</w:t>
      </w:r>
      <w:r w:rsidRPr="00C53D30">
        <w:rPr>
          <w:rFonts w:ascii="Times New Roman" w:hAnsi="Times New Roman" w:cs="Times New Roman"/>
          <w:bCs/>
          <w:sz w:val="28"/>
          <w:szCs w:val="28"/>
        </w:rPr>
        <w:t>.</w:t>
      </w:r>
    </w:p>
    <w:p w:rsidR="006276FD" w:rsidRPr="00C53D30" w:rsidRDefault="00AB4EF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bCs/>
          <w:sz w:val="28"/>
          <w:szCs w:val="28"/>
        </w:rPr>
        <w:t>Однако, согласно требованиям ряда изда</w:t>
      </w:r>
      <w:r w:rsidR="0000040C" w:rsidRPr="00C53D30">
        <w:rPr>
          <w:rFonts w:ascii="Times New Roman" w:hAnsi="Times New Roman" w:cs="Times New Roman"/>
          <w:bCs/>
          <w:sz w:val="28"/>
          <w:szCs w:val="28"/>
        </w:rPr>
        <w:t>теле</w:t>
      </w:r>
      <w:r w:rsidRPr="00C53D30">
        <w:rPr>
          <w:rFonts w:ascii="Times New Roman" w:hAnsi="Times New Roman" w:cs="Times New Roman"/>
          <w:bCs/>
          <w:sz w:val="28"/>
          <w:szCs w:val="28"/>
        </w:rPr>
        <w:t>й к составлению списков л</w:t>
      </w:r>
      <w:r w:rsidRPr="00C53D30">
        <w:rPr>
          <w:rFonts w:ascii="Times New Roman" w:hAnsi="Times New Roman" w:cs="Times New Roman"/>
          <w:bCs/>
          <w:sz w:val="28"/>
          <w:szCs w:val="28"/>
        </w:rPr>
        <w:t>и</w:t>
      </w:r>
      <w:r w:rsidRPr="00C53D30">
        <w:rPr>
          <w:rFonts w:ascii="Times New Roman" w:hAnsi="Times New Roman" w:cs="Times New Roman"/>
          <w:bCs/>
          <w:sz w:val="28"/>
          <w:szCs w:val="28"/>
        </w:rPr>
        <w:t>тературы, для</w:t>
      </w:r>
      <w:r w:rsidR="0000040C" w:rsidRPr="00C53D30">
        <w:rPr>
          <w:rFonts w:ascii="Times New Roman" w:hAnsi="Times New Roman" w:cs="Times New Roman"/>
          <w:bCs/>
          <w:sz w:val="28"/>
          <w:szCs w:val="28"/>
        </w:rPr>
        <w:t xml:space="preserve"> печатных изданий указание типа носителя не обязательно. В т</w:t>
      </w:r>
      <w:r w:rsidR="0000040C" w:rsidRPr="00C53D30">
        <w:rPr>
          <w:rFonts w:ascii="Times New Roman" w:hAnsi="Times New Roman" w:cs="Times New Roman"/>
          <w:bCs/>
          <w:sz w:val="28"/>
          <w:szCs w:val="28"/>
        </w:rPr>
        <w:t>а</w:t>
      </w:r>
      <w:r w:rsidR="0000040C" w:rsidRPr="00C53D30">
        <w:rPr>
          <w:rFonts w:ascii="Times New Roman" w:hAnsi="Times New Roman" w:cs="Times New Roman"/>
          <w:bCs/>
          <w:sz w:val="28"/>
          <w:szCs w:val="28"/>
        </w:rPr>
        <w:t xml:space="preserve">ких случаях библиографическое описание опирается на </w:t>
      </w:r>
      <w:r w:rsidR="0000040C" w:rsidRPr="00C53D3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00040C" w:rsidRPr="00C53D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0040C" w:rsidRPr="00C53D30">
        <w:rPr>
          <w:rFonts w:ascii="Times New Roman" w:hAnsi="Times New Roman" w:cs="Times New Roman"/>
          <w:sz w:val="28"/>
          <w:szCs w:val="28"/>
        </w:rPr>
        <w:t xml:space="preserve"> 7.0.5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="0000040C" w:rsidRPr="00C53D30">
        <w:rPr>
          <w:rFonts w:ascii="Times New Roman" w:hAnsi="Times New Roman" w:cs="Times New Roman"/>
          <w:sz w:val="28"/>
          <w:szCs w:val="28"/>
        </w:rPr>
        <w:t xml:space="preserve">2008 </w:t>
      </w:r>
      <w:r w:rsidR="002E088C">
        <w:rPr>
          <w:rFonts w:ascii="Times New Roman" w:hAnsi="Times New Roman" w:cs="Times New Roman"/>
          <w:sz w:val="28"/>
          <w:szCs w:val="28"/>
        </w:rPr>
        <w:t>—</w:t>
      </w:r>
      <w:r w:rsidR="0000040C" w:rsidRPr="00C53D30">
        <w:rPr>
          <w:rFonts w:ascii="Times New Roman" w:hAnsi="Times New Roman" w:cs="Times New Roman"/>
          <w:sz w:val="28"/>
          <w:szCs w:val="28"/>
        </w:rPr>
        <w:t xml:space="preserve"> «Библиографическая ссылка. Общие требования и правила составления».</w:t>
      </w:r>
      <w:r w:rsidR="00FB36C8" w:rsidRPr="00C53D30">
        <w:rPr>
          <w:rFonts w:ascii="Times New Roman" w:hAnsi="Times New Roman" w:cs="Times New Roman"/>
          <w:sz w:val="28"/>
          <w:szCs w:val="28"/>
        </w:rPr>
        <w:t xml:space="preserve"> Но, поскольку единого ГОСТа на составление </w:t>
      </w:r>
      <w:r w:rsidR="00D95485" w:rsidRPr="00C53D30">
        <w:rPr>
          <w:rFonts w:ascii="Times New Roman" w:hAnsi="Times New Roman" w:cs="Times New Roman"/>
          <w:sz w:val="28"/>
          <w:szCs w:val="28"/>
        </w:rPr>
        <w:t xml:space="preserve">списков литературы не существует, конкретные </w:t>
      </w:r>
      <w:r w:rsidR="007271A8" w:rsidRPr="00C53D30">
        <w:rPr>
          <w:rFonts w:ascii="Times New Roman" w:hAnsi="Times New Roman" w:cs="Times New Roman"/>
          <w:sz w:val="28"/>
          <w:szCs w:val="28"/>
        </w:rPr>
        <w:t>требования</w:t>
      </w:r>
      <w:r w:rsidR="00D95485" w:rsidRPr="00C53D30">
        <w:rPr>
          <w:rFonts w:ascii="Times New Roman" w:hAnsi="Times New Roman" w:cs="Times New Roman"/>
          <w:sz w:val="28"/>
          <w:szCs w:val="28"/>
        </w:rPr>
        <w:t xml:space="preserve"> следует уточнять у издателя.</w:t>
      </w:r>
    </w:p>
    <w:p w:rsidR="006276FD" w:rsidRPr="00C53D30" w:rsidRDefault="006276FD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6FD" w:rsidRPr="00C53D30" w:rsidRDefault="006276FD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t>Некоторые моменты ГОСТ 7.1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 xml:space="preserve">2003 </w:t>
      </w:r>
      <w:r w:rsidR="002E088C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«Библиографическая запись. Би</w:t>
      </w:r>
      <w:r w:rsidRPr="00C53D30">
        <w:rPr>
          <w:rFonts w:ascii="Times New Roman" w:hAnsi="Times New Roman" w:cs="Times New Roman"/>
          <w:sz w:val="28"/>
          <w:szCs w:val="28"/>
        </w:rPr>
        <w:t>б</w:t>
      </w:r>
      <w:r w:rsidRPr="00C53D30">
        <w:rPr>
          <w:rFonts w:ascii="Times New Roman" w:hAnsi="Times New Roman" w:cs="Times New Roman"/>
          <w:sz w:val="28"/>
          <w:szCs w:val="28"/>
        </w:rPr>
        <w:t>лиографическое описание. Общие требования и правила составления», на кот</w:t>
      </w:r>
      <w:r w:rsidRPr="00C53D30">
        <w:rPr>
          <w:rFonts w:ascii="Times New Roman" w:hAnsi="Times New Roman" w:cs="Times New Roman"/>
          <w:sz w:val="28"/>
          <w:szCs w:val="28"/>
        </w:rPr>
        <w:t>о</w:t>
      </w:r>
      <w:r w:rsidRPr="00C53D30">
        <w:rPr>
          <w:rFonts w:ascii="Times New Roman" w:hAnsi="Times New Roman" w:cs="Times New Roman"/>
          <w:sz w:val="28"/>
          <w:szCs w:val="28"/>
        </w:rPr>
        <w:t>рые стоит обратить внимание:</w:t>
      </w:r>
    </w:p>
    <w:p w:rsidR="00F0473D" w:rsidRPr="002E088C" w:rsidRDefault="00095824" w:rsidP="002E088C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88C">
        <w:rPr>
          <w:rFonts w:ascii="Times New Roman" w:hAnsi="Times New Roman" w:cs="Times New Roman"/>
          <w:sz w:val="28"/>
          <w:szCs w:val="28"/>
        </w:rPr>
        <w:t xml:space="preserve">Согласно ГОСТ, фамилия и инициалы автора в начале описания разделяются запятой. </w:t>
      </w:r>
      <w:r w:rsidR="00485F71" w:rsidRPr="002E088C">
        <w:rPr>
          <w:rFonts w:ascii="Times New Roman" w:hAnsi="Times New Roman" w:cs="Times New Roman"/>
          <w:sz w:val="28"/>
          <w:szCs w:val="28"/>
        </w:rPr>
        <w:t>Впрочем, более поздние поправки и уточн</w:t>
      </w:r>
      <w:r w:rsidR="00485F71" w:rsidRPr="002E088C">
        <w:rPr>
          <w:rFonts w:ascii="Times New Roman" w:hAnsi="Times New Roman" w:cs="Times New Roman"/>
          <w:sz w:val="28"/>
          <w:szCs w:val="28"/>
        </w:rPr>
        <w:t>е</w:t>
      </w:r>
      <w:r w:rsidR="00485F71" w:rsidRPr="002E088C">
        <w:rPr>
          <w:rFonts w:ascii="Times New Roman" w:hAnsi="Times New Roman" w:cs="Times New Roman"/>
          <w:sz w:val="28"/>
          <w:szCs w:val="28"/>
        </w:rPr>
        <w:t>ния позволяют не ставить её.</w:t>
      </w:r>
    </w:p>
    <w:p w:rsidR="00F0473D" w:rsidRPr="002E088C" w:rsidRDefault="00F0473D" w:rsidP="002E088C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88C">
        <w:rPr>
          <w:rFonts w:ascii="Times New Roman" w:hAnsi="Times New Roman" w:cs="Times New Roman"/>
          <w:sz w:val="28"/>
          <w:szCs w:val="28"/>
        </w:rPr>
        <w:t>В по</w:t>
      </w:r>
      <w:r w:rsidR="00B14691" w:rsidRPr="002E088C">
        <w:rPr>
          <w:rFonts w:ascii="Times New Roman" w:hAnsi="Times New Roman" w:cs="Times New Roman"/>
          <w:sz w:val="28"/>
          <w:szCs w:val="28"/>
        </w:rPr>
        <w:t>ле</w:t>
      </w:r>
      <w:r w:rsidRPr="002E088C">
        <w:rPr>
          <w:rFonts w:ascii="Times New Roman" w:hAnsi="Times New Roman" w:cs="Times New Roman"/>
          <w:sz w:val="28"/>
          <w:szCs w:val="28"/>
        </w:rPr>
        <w:t xml:space="preserve"> «автор» инициалы ставятся после фамилии, в по</w:t>
      </w:r>
      <w:r w:rsidR="00B14691" w:rsidRPr="002E088C">
        <w:rPr>
          <w:rFonts w:ascii="Times New Roman" w:hAnsi="Times New Roman" w:cs="Times New Roman"/>
          <w:sz w:val="28"/>
          <w:szCs w:val="28"/>
        </w:rPr>
        <w:t>ле</w:t>
      </w:r>
      <w:r w:rsidRPr="002E088C">
        <w:rPr>
          <w:rFonts w:ascii="Times New Roman" w:hAnsi="Times New Roman" w:cs="Times New Roman"/>
          <w:sz w:val="28"/>
          <w:szCs w:val="28"/>
        </w:rPr>
        <w:t xml:space="preserve"> «свед</w:t>
      </w:r>
      <w:r w:rsidRPr="002E088C">
        <w:rPr>
          <w:rFonts w:ascii="Times New Roman" w:hAnsi="Times New Roman" w:cs="Times New Roman"/>
          <w:sz w:val="28"/>
          <w:szCs w:val="28"/>
        </w:rPr>
        <w:t>е</w:t>
      </w:r>
      <w:r w:rsidRPr="002E088C">
        <w:rPr>
          <w:rFonts w:ascii="Times New Roman" w:hAnsi="Times New Roman" w:cs="Times New Roman"/>
          <w:sz w:val="28"/>
          <w:szCs w:val="28"/>
        </w:rPr>
        <w:t xml:space="preserve">ния об ответственности» </w:t>
      </w:r>
      <w:r w:rsidR="002E088C">
        <w:rPr>
          <w:rFonts w:ascii="Times New Roman" w:hAnsi="Times New Roman" w:cs="Times New Roman"/>
          <w:sz w:val="28"/>
          <w:szCs w:val="28"/>
        </w:rPr>
        <w:t>—</w:t>
      </w:r>
      <w:r w:rsidRPr="002E088C">
        <w:rPr>
          <w:rFonts w:ascii="Times New Roman" w:hAnsi="Times New Roman" w:cs="Times New Roman"/>
          <w:sz w:val="28"/>
          <w:szCs w:val="28"/>
        </w:rPr>
        <w:t xml:space="preserve"> после неё.</w:t>
      </w:r>
    </w:p>
    <w:p w:rsidR="00271A17" w:rsidRPr="002E088C" w:rsidRDefault="00485F71" w:rsidP="002E088C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88C">
        <w:rPr>
          <w:rFonts w:ascii="Times New Roman" w:hAnsi="Times New Roman" w:cs="Times New Roman"/>
          <w:sz w:val="28"/>
          <w:szCs w:val="28"/>
        </w:rPr>
        <w:t>Двоеточие и точка с запятой, если они не являются частью заглавия, с обеих сторон отделяются от остального текста пробелами.</w:t>
      </w:r>
      <w:r w:rsidR="006276FD" w:rsidRPr="002E0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B6C" w:rsidRPr="00C53D30" w:rsidRDefault="00FC2B6C" w:rsidP="002E088C">
      <w:pPr>
        <w:pStyle w:val="21"/>
        <w:numPr>
          <w:ilvl w:val="0"/>
          <w:numId w:val="27"/>
        </w:numPr>
        <w:suppressAutoHyphens/>
        <w:spacing w:line="240" w:lineRule="auto"/>
        <w:rPr>
          <w:bCs/>
          <w:i w:val="0"/>
          <w:sz w:val="28"/>
          <w:szCs w:val="28"/>
        </w:rPr>
      </w:pPr>
      <w:r w:rsidRPr="00C53D30">
        <w:rPr>
          <w:i w:val="0"/>
          <w:sz w:val="28"/>
          <w:szCs w:val="28"/>
        </w:rPr>
        <w:t xml:space="preserve">В конце библиографического описания </w:t>
      </w:r>
      <w:r w:rsidR="000746CD" w:rsidRPr="00C53D30">
        <w:rPr>
          <w:i w:val="0"/>
          <w:sz w:val="28"/>
          <w:szCs w:val="28"/>
        </w:rPr>
        <w:t>всегда</w:t>
      </w:r>
      <w:r w:rsidR="00F87D8B">
        <w:rPr>
          <w:i w:val="0"/>
          <w:sz w:val="28"/>
          <w:szCs w:val="28"/>
        </w:rPr>
        <w:t xml:space="preserve"> ставится точка.</w:t>
      </w:r>
    </w:p>
    <w:p w:rsidR="00271A17" w:rsidRPr="00C53D30" w:rsidRDefault="00271A17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59B9" w:rsidRPr="00C53D30" w:rsidRDefault="000A59B9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b/>
          <w:bCs/>
          <w:sz w:val="28"/>
          <w:szCs w:val="28"/>
        </w:rPr>
        <w:t>Основное библиографическое описание</w:t>
      </w:r>
    </w:p>
    <w:p w:rsidR="00AE481F" w:rsidRPr="00C53D30" w:rsidRDefault="007F74A8" w:rsidP="00C53D3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однотомных изданий:</w:t>
      </w:r>
    </w:p>
    <w:p w:rsidR="000A59B9" w:rsidRPr="00C53D30" w:rsidRDefault="000A59B9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3D30">
        <w:rPr>
          <w:rFonts w:ascii="Times New Roman" w:hAnsi="Times New Roman" w:cs="Times New Roman"/>
          <w:iCs/>
          <w:sz w:val="28"/>
          <w:szCs w:val="28"/>
        </w:rPr>
        <w:t>Описание книги начинается с фамилии автора, если авторов не более трех</w:t>
      </w:r>
      <w:r w:rsidR="00B14691" w:rsidRPr="00C53D30">
        <w:rPr>
          <w:rFonts w:ascii="Times New Roman" w:hAnsi="Times New Roman" w:cs="Times New Roman"/>
          <w:iCs/>
          <w:sz w:val="28"/>
          <w:szCs w:val="28"/>
        </w:rPr>
        <w:t>. При этом</w:t>
      </w:r>
      <w:proofErr w:type="gramStart"/>
      <w:r w:rsidR="00B14691" w:rsidRPr="00C53D30">
        <w:rPr>
          <w:rFonts w:ascii="Times New Roman" w:hAnsi="Times New Roman" w:cs="Times New Roman"/>
          <w:iCs/>
          <w:sz w:val="28"/>
          <w:szCs w:val="28"/>
        </w:rPr>
        <w:t>,</w:t>
      </w:r>
      <w:proofErr w:type="gramEnd"/>
      <w:r w:rsidR="00B14691" w:rsidRPr="00C53D30">
        <w:rPr>
          <w:rFonts w:ascii="Times New Roman" w:hAnsi="Times New Roman" w:cs="Times New Roman"/>
          <w:iCs/>
          <w:sz w:val="28"/>
          <w:szCs w:val="28"/>
        </w:rPr>
        <w:t xml:space="preserve"> согласно </w:t>
      </w:r>
      <w:r w:rsidR="00B14691" w:rsidRPr="00C53D30">
        <w:rPr>
          <w:rFonts w:ascii="Times New Roman" w:hAnsi="Times New Roman" w:cs="Times New Roman"/>
          <w:sz w:val="28"/>
          <w:szCs w:val="28"/>
        </w:rPr>
        <w:t>ГОСТ 7.1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="00B14691" w:rsidRPr="00C53D30">
        <w:rPr>
          <w:rFonts w:ascii="Times New Roman" w:hAnsi="Times New Roman" w:cs="Times New Roman"/>
          <w:sz w:val="28"/>
          <w:szCs w:val="28"/>
        </w:rPr>
        <w:t xml:space="preserve">2003 </w:t>
      </w:r>
      <w:r w:rsidR="00F87D8B">
        <w:rPr>
          <w:rFonts w:ascii="Times New Roman" w:hAnsi="Times New Roman" w:cs="Times New Roman"/>
          <w:sz w:val="28"/>
          <w:szCs w:val="28"/>
        </w:rPr>
        <w:t>—</w:t>
      </w:r>
      <w:r w:rsidR="00B14691" w:rsidRPr="00C53D30">
        <w:rPr>
          <w:rFonts w:ascii="Times New Roman" w:hAnsi="Times New Roman" w:cs="Times New Roman"/>
          <w:sz w:val="28"/>
          <w:szCs w:val="28"/>
        </w:rPr>
        <w:t xml:space="preserve"> «Библиографическая запись. Би</w:t>
      </w:r>
      <w:r w:rsidR="00B14691" w:rsidRPr="00C53D30">
        <w:rPr>
          <w:rFonts w:ascii="Times New Roman" w:hAnsi="Times New Roman" w:cs="Times New Roman"/>
          <w:sz w:val="28"/>
          <w:szCs w:val="28"/>
        </w:rPr>
        <w:t>б</w:t>
      </w:r>
      <w:r w:rsidR="00B14691" w:rsidRPr="00C53D30">
        <w:rPr>
          <w:rFonts w:ascii="Times New Roman" w:hAnsi="Times New Roman" w:cs="Times New Roman"/>
          <w:sz w:val="28"/>
          <w:szCs w:val="28"/>
        </w:rPr>
        <w:t>лиографическое описание. Общие требования и правила составления», фамилия и инициалы автора в описании повторяются дважды: в поле «автор» и в поле «сведения об ответственности</w:t>
      </w:r>
      <w:r w:rsidR="007271A8" w:rsidRPr="00C53D30">
        <w:rPr>
          <w:rFonts w:ascii="Times New Roman" w:hAnsi="Times New Roman" w:cs="Times New Roman"/>
          <w:sz w:val="28"/>
          <w:szCs w:val="28"/>
        </w:rPr>
        <w:t>»</w:t>
      </w:r>
      <w:r w:rsidRPr="00C53D30">
        <w:rPr>
          <w:rFonts w:ascii="Times New Roman" w:hAnsi="Times New Roman" w:cs="Times New Roman"/>
          <w:iCs/>
          <w:sz w:val="28"/>
          <w:szCs w:val="28"/>
        </w:rPr>
        <w:t>:</w:t>
      </w:r>
    </w:p>
    <w:p w:rsidR="00B14691" w:rsidRPr="00C53D30" w:rsidRDefault="00B14691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9B9" w:rsidRPr="00F401FA" w:rsidRDefault="000A59B9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1FA">
        <w:rPr>
          <w:rFonts w:ascii="Times New Roman" w:hAnsi="Times New Roman" w:cs="Times New Roman"/>
          <w:sz w:val="28"/>
          <w:szCs w:val="28"/>
        </w:rPr>
        <w:t>Медведева, Г.П. Этика социальной работы [Текст] : учеб</w:t>
      </w:r>
      <w:proofErr w:type="gramStart"/>
      <w:r w:rsidRPr="00F401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01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01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01FA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F401FA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401FA">
        <w:rPr>
          <w:rFonts w:ascii="Times New Roman" w:hAnsi="Times New Roman" w:cs="Times New Roman"/>
          <w:sz w:val="28"/>
          <w:szCs w:val="28"/>
        </w:rPr>
        <w:t xml:space="preserve">. учеб. заведений / Г.П. Медведева. </w:t>
      </w:r>
      <w:r w:rsidR="00F401FA">
        <w:rPr>
          <w:rFonts w:ascii="Times New Roman" w:hAnsi="Times New Roman" w:cs="Times New Roman"/>
          <w:sz w:val="28"/>
          <w:szCs w:val="28"/>
        </w:rPr>
        <w:t>—</w:t>
      </w:r>
      <w:r w:rsidRPr="00F401FA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Pr="00F401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0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1FA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F401FA">
        <w:rPr>
          <w:rFonts w:ascii="Times New Roman" w:hAnsi="Times New Roman" w:cs="Times New Roman"/>
          <w:sz w:val="28"/>
          <w:szCs w:val="28"/>
        </w:rPr>
        <w:t>. изд. центр ВЛА</w:t>
      </w:r>
      <w:r w:rsidR="00F401FA">
        <w:rPr>
          <w:rFonts w:ascii="Times New Roman" w:hAnsi="Times New Roman" w:cs="Times New Roman"/>
          <w:sz w:val="28"/>
          <w:szCs w:val="28"/>
        </w:rPr>
        <w:t>ДОС, 1999. —</w:t>
      </w:r>
      <w:r w:rsidRPr="00F401FA">
        <w:rPr>
          <w:rFonts w:ascii="Times New Roman" w:hAnsi="Times New Roman" w:cs="Times New Roman"/>
          <w:sz w:val="28"/>
          <w:szCs w:val="28"/>
        </w:rPr>
        <w:t xml:space="preserve"> 208 с. </w:t>
      </w:r>
      <w:r w:rsidR="00F401FA">
        <w:rPr>
          <w:rFonts w:ascii="Times New Roman" w:hAnsi="Times New Roman" w:cs="Times New Roman"/>
          <w:sz w:val="28"/>
          <w:szCs w:val="28"/>
        </w:rPr>
        <w:t>—</w:t>
      </w:r>
      <w:r w:rsidRPr="00F401FA">
        <w:rPr>
          <w:rFonts w:ascii="Times New Roman" w:hAnsi="Times New Roman" w:cs="Times New Roman"/>
          <w:sz w:val="28"/>
          <w:szCs w:val="28"/>
        </w:rPr>
        <w:t xml:space="preserve"> </w:t>
      </w:r>
      <w:r w:rsidRPr="00F401FA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F401FA">
        <w:rPr>
          <w:rFonts w:ascii="Times New Roman" w:hAnsi="Times New Roman" w:cs="Times New Roman"/>
          <w:sz w:val="28"/>
          <w:szCs w:val="28"/>
        </w:rPr>
        <w:t xml:space="preserve"> 5</w:t>
      </w:r>
      <w:r w:rsidR="00F401FA" w:rsidRPr="00F401FA">
        <w:rPr>
          <w:rFonts w:ascii="Times New Roman" w:hAnsi="Times New Roman" w:cs="Times New Roman"/>
          <w:sz w:val="28"/>
          <w:szCs w:val="28"/>
        </w:rPr>
        <w:t>–</w:t>
      </w:r>
      <w:r w:rsidRPr="00F401FA">
        <w:rPr>
          <w:rFonts w:ascii="Times New Roman" w:hAnsi="Times New Roman" w:cs="Times New Roman"/>
          <w:sz w:val="28"/>
          <w:szCs w:val="28"/>
        </w:rPr>
        <w:t>691</w:t>
      </w:r>
      <w:r w:rsidR="00F401FA" w:rsidRPr="00F401FA">
        <w:rPr>
          <w:rFonts w:ascii="Times New Roman" w:hAnsi="Times New Roman" w:cs="Times New Roman"/>
          <w:sz w:val="28"/>
          <w:szCs w:val="28"/>
        </w:rPr>
        <w:t>–</w:t>
      </w:r>
      <w:r w:rsidRPr="00F401FA">
        <w:rPr>
          <w:rFonts w:ascii="Times New Roman" w:hAnsi="Times New Roman" w:cs="Times New Roman"/>
          <w:sz w:val="28"/>
          <w:szCs w:val="28"/>
        </w:rPr>
        <w:t>00380</w:t>
      </w:r>
      <w:r w:rsidR="00F401FA" w:rsidRPr="00F401FA">
        <w:rPr>
          <w:rFonts w:ascii="Times New Roman" w:hAnsi="Times New Roman" w:cs="Times New Roman"/>
          <w:sz w:val="28"/>
          <w:szCs w:val="28"/>
        </w:rPr>
        <w:t>–</w:t>
      </w:r>
      <w:r w:rsidRPr="00F401FA">
        <w:rPr>
          <w:rFonts w:ascii="Times New Roman" w:hAnsi="Times New Roman" w:cs="Times New Roman"/>
          <w:sz w:val="28"/>
          <w:szCs w:val="28"/>
        </w:rPr>
        <w:t>1.</w:t>
      </w:r>
    </w:p>
    <w:p w:rsidR="00B14691" w:rsidRPr="00F401FA" w:rsidRDefault="00B14691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9B9" w:rsidRPr="00C53D30" w:rsidRDefault="000A59B9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3D30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 xml:space="preserve">, Г.К. Технологии развивающего образования [Текст] / Г.К. 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С</w:t>
      </w:r>
      <w:r w:rsidRPr="00C53D30">
        <w:rPr>
          <w:rFonts w:ascii="Times New Roman" w:hAnsi="Times New Roman" w:cs="Times New Roman"/>
          <w:sz w:val="28"/>
          <w:szCs w:val="28"/>
        </w:rPr>
        <w:t>е</w:t>
      </w:r>
      <w:r w:rsidRPr="00C53D30">
        <w:rPr>
          <w:rFonts w:ascii="Times New Roman" w:hAnsi="Times New Roman" w:cs="Times New Roman"/>
          <w:sz w:val="28"/>
          <w:szCs w:val="28"/>
        </w:rPr>
        <w:t>левко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 xml:space="preserve">. </w:t>
      </w:r>
      <w:r w:rsidR="00F401FA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 НИИ школьных технологий, 2005. </w:t>
      </w:r>
      <w:r w:rsidR="00F401FA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192 с. </w:t>
      </w:r>
      <w:r w:rsidR="00F401FA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(Серия «Энцикл</w:t>
      </w:r>
      <w:r w:rsidRPr="00C53D30">
        <w:rPr>
          <w:rFonts w:ascii="Times New Roman" w:hAnsi="Times New Roman" w:cs="Times New Roman"/>
          <w:sz w:val="28"/>
          <w:szCs w:val="28"/>
        </w:rPr>
        <w:t>о</w:t>
      </w:r>
      <w:r w:rsidRPr="00C53D30">
        <w:rPr>
          <w:rFonts w:ascii="Times New Roman" w:hAnsi="Times New Roman" w:cs="Times New Roman"/>
          <w:sz w:val="28"/>
          <w:szCs w:val="28"/>
        </w:rPr>
        <w:t xml:space="preserve">педия образовательных технологий»). </w:t>
      </w:r>
      <w:r w:rsidR="00F401FA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D30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C53D30">
        <w:rPr>
          <w:rFonts w:ascii="Times New Roman" w:hAnsi="Times New Roman" w:cs="Times New Roman"/>
          <w:sz w:val="28"/>
          <w:szCs w:val="28"/>
        </w:rPr>
        <w:t xml:space="preserve"> 5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>87953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>202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>Х.</w:t>
      </w:r>
      <w:proofErr w:type="gramEnd"/>
    </w:p>
    <w:p w:rsidR="000A59B9" w:rsidRPr="00C53D30" w:rsidRDefault="000A59B9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A59B9" w:rsidRPr="00C53D30" w:rsidRDefault="000A59B9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3D30">
        <w:rPr>
          <w:rFonts w:ascii="Times New Roman" w:hAnsi="Times New Roman" w:cs="Times New Roman"/>
          <w:iCs/>
          <w:sz w:val="28"/>
          <w:szCs w:val="28"/>
        </w:rPr>
        <w:t xml:space="preserve">При двух или трёх авторах в </w:t>
      </w:r>
      <w:r w:rsidR="00FC2B6C" w:rsidRPr="00C53D30">
        <w:rPr>
          <w:rFonts w:ascii="Times New Roman" w:hAnsi="Times New Roman" w:cs="Times New Roman"/>
          <w:sz w:val="28"/>
          <w:szCs w:val="28"/>
        </w:rPr>
        <w:t>поле «автор» указываются фамилия и ин</w:t>
      </w:r>
      <w:r w:rsidR="00FC2B6C" w:rsidRPr="00C53D30">
        <w:rPr>
          <w:rFonts w:ascii="Times New Roman" w:hAnsi="Times New Roman" w:cs="Times New Roman"/>
          <w:sz w:val="28"/>
          <w:szCs w:val="28"/>
        </w:rPr>
        <w:t>и</w:t>
      </w:r>
      <w:r w:rsidR="00FC2B6C" w:rsidRPr="00C53D30">
        <w:rPr>
          <w:rFonts w:ascii="Times New Roman" w:hAnsi="Times New Roman" w:cs="Times New Roman"/>
          <w:sz w:val="28"/>
          <w:szCs w:val="28"/>
        </w:rPr>
        <w:t>циалы только одного автора</w:t>
      </w:r>
      <w:r w:rsidR="00FC2B6C" w:rsidRPr="00C53D3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401FA">
        <w:rPr>
          <w:rFonts w:ascii="Times New Roman" w:hAnsi="Times New Roman" w:cs="Times New Roman"/>
          <w:sz w:val="28"/>
          <w:szCs w:val="28"/>
        </w:rPr>
        <w:t>—</w:t>
      </w:r>
      <w:r w:rsidR="00FC2B6C" w:rsidRPr="00C53D30">
        <w:rPr>
          <w:rFonts w:ascii="Times New Roman" w:hAnsi="Times New Roman" w:cs="Times New Roman"/>
          <w:iCs/>
          <w:sz w:val="28"/>
          <w:szCs w:val="28"/>
        </w:rPr>
        <w:t xml:space="preserve"> того, который на титульном листе значится пе</w:t>
      </w:r>
      <w:r w:rsidR="00FC2B6C" w:rsidRPr="00C53D30">
        <w:rPr>
          <w:rFonts w:ascii="Times New Roman" w:hAnsi="Times New Roman" w:cs="Times New Roman"/>
          <w:iCs/>
          <w:sz w:val="28"/>
          <w:szCs w:val="28"/>
        </w:rPr>
        <w:t>р</w:t>
      </w:r>
      <w:r w:rsidR="00FC2B6C" w:rsidRPr="00C53D30">
        <w:rPr>
          <w:rFonts w:ascii="Times New Roman" w:hAnsi="Times New Roman" w:cs="Times New Roman"/>
          <w:iCs/>
          <w:sz w:val="28"/>
          <w:szCs w:val="28"/>
        </w:rPr>
        <w:t xml:space="preserve">вым. Все авторы перечисляются </w:t>
      </w:r>
      <w:r w:rsidRPr="00C53D30">
        <w:rPr>
          <w:rFonts w:ascii="Times New Roman" w:hAnsi="Times New Roman" w:cs="Times New Roman"/>
          <w:iCs/>
          <w:sz w:val="28"/>
          <w:szCs w:val="28"/>
        </w:rPr>
        <w:t>в сведениях об ответственности (после косой черты):</w:t>
      </w:r>
    </w:p>
    <w:p w:rsidR="00FC2B6C" w:rsidRPr="00C53D30" w:rsidRDefault="00FC2B6C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9B9" w:rsidRPr="00F401FA" w:rsidRDefault="000A59B9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401FA">
        <w:rPr>
          <w:rFonts w:ascii="Times New Roman" w:hAnsi="Times New Roman" w:cs="Times New Roman"/>
          <w:spacing w:val="-2"/>
          <w:sz w:val="28"/>
          <w:szCs w:val="28"/>
        </w:rPr>
        <w:t>Баранов, С.П. Педагогика [Текст] : учеб</w:t>
      </w:r>
      <w:proofErr w:type="gramStart"/>
      <w:r w:rsidRPr="00F401FA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  <w:r w:rsidRPr="00F401F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F401FA">
        <w:rPr>
          <w:rFonts w:ascii="Times New Roman" w:hAnsi="Times New Roman" w:cs="Times New Roman"/>
          <w:spacing w:val="-2"/>
          <w:sz w:val="28"/>
          <w:szCs w:val="28"/>
        </w:rPr>
        <w:t>п</w:t>
      </w:r>
      <w:proofErr w:type="gramEnd"/>
      <w:r w:rsidRPr="00F401FA">
        <w:rPr>
          <w:rFonts w:ascii="Times New Roman" w:hAnsi="Times New Roman" w:cs="Times New Roman"/>
          <w:spacing w:val="-2"/>
          <w:sz w:val="28"/>
          <w:szCs w:val="28"/>
        </w:rPr>
        <w:t xml:space="preserve">особие для </w:t>
      </w:r>
      <w:proofErr w:type="spellStart"/>
      <w:r w:rsidRPr="00F401FA">
        <w:rPr>
          <w:rFonts w:ascii="Times New Roman" w:hAnsi="Times New Roman" w:cs="Times New Roman"/>
          <w:spacing w:val="-2"/>
          <w:sz w:val="28"/>
          <w:szCs w:val="28"/>
        </w:rPr>
        <w:t>пед</w:t>
      </w:r>
      <w:proofErr w:type="spellEnd"/>
      <w:r w:rsidRPr="00F401FA">
        <w:rPr>
          <w:rFonts w:ascii="Times New Roman" w:hAnsi="Times New Roman" w:cs="Times New Roman"/>
          <w:spacing w:val="-2"/>
          <w:sz w:val="28"/>
          <w:szCs w:val="28"/>
        </w:rPr>
        <w:t>. училищ по спец. №</w:t>
      </w:r>
      <w:r w:rsidR="00CC636F" w:rsidRPr="00F401FA">
        <w:rPr>
          <w:rFonts w:ascii="Times New Roman" w:hAnsi="Times New Roman" w:cs="Times New Roman"/>
          <w:spacing w:val="-2"/>
          <w:sz w:val="28"/>
          <w:szCs w:val="28"/>
          <w:lang w:val="en-US"/>
        </w:rPr>
        <w:t> </w:t>
      </w:r>
      <w:r w:rsidRPr="00F401FA">
        <w:rPr>
          <w:rFonts w:ascii="Times New Roman" w:hAnsi="Times New Roman" w:cs="Times New Roman"/>
          <w:spacing w:val="-2"/>
          <w:sz w:val="28"/>
          <w:szCs w:val="28"/>
        </w:rPr>
        <w:t xml:space="preserve">2001 «Преподавание в нач. </w:t>
      </w:r>
      <w:proofErr w:type="spellStart"/>
      <w:r w:rsidRPr="00F401FA">
        <w:rPr>
          <w:rFonts w:ascii="Times New Roman" w:hAnsi="Times New Roman" w:cs="Times New Roman"/>
          <w:spacing w:val="-2"/>
          <w:sz w:val="28"/>
          <w:szCs w:val="28"/>
        </w:rPr>
        <w:t>кл</w:t>
      </w:r>
      <w:proofErr w:type="spellEnd"/>
      <w:r w:rsidRPr="00F401FA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proofErr w:type="spellStart"/>
      <w:r w:rsidRPr="00F401FA">
        <w:rPr>
          <w:rFonts w:ascii="Times New Roman" w:hAnsi="Times New Roman" w:cs="Times New Roman"/>
          <w:spacing w:val="-2"/>
          <w:sz w:val="28"/>
          <w:szCs w:val="28"/>
        </w:rPr>
        <w:t>общеобр</w:t>
      </w:r>
      <w:proofErr w:type="spellEnd"/>
      <w:r w:rsidRPr="00F401FA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proofErr w:type="spellStart"/>
      <w:r w:rsidRPr="00F401FA">
        <w:rPr>
          <w:rFonts w:ascii="Times New Roman" w:hAnsi="Times New Roman" w:cs="Times New Roman"/>
          <w:spacing w:val="-2"/>
          <w:sz w:val="28"/>
          <w:szCs w:val="28"/>
        </w:rPr>
        <w:t>шк</w:t>
      </w:r>
      <w:proofErr w:type="spellEnd"/>
      <w:r w:rsidRPr="00F401FA">
        <w:rPr>
          <w:rFonts w:ascii="Times New Roman" w:hAnsi="Times New Roman" w:cs="Times New Roman"/>
          <w:spacing w:val="-2"/>
          <w:sz w:val="28"/>
          <w:szCs w:val="28"/>
        </w:rPr>
        <w:t xml:space="preserve">.» / С.П. Баранов, Л.Р. Болотина, В.А. </w:t>
      </w:r>
      <w:proofErr w:type="spellStart"/>
      <w:r w:rsidRPr="00F401FA">
        <w:rPr>
          <w:rFonts w:ascii="Times New Roman" w:hAnsi="Times New Roman" w:cs="Times New Roman"/>
          <w:spacing w:val="-2"/>
          <w:sz w:val="28"/>
          <w:szCs w:val="28"/>
        </w:rPr>
        <w:t>Сластенин</w:t>
      </w:r>
      <w:proofErr w:type="spellEnd"/>
      <w:r w:rsidRPr="00F401FA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F401FA" w:rsidRPr="00F401FA">
        <w:rPr>
          <w:rFonts w:ascii="Times New Roman" w:hAnsi="Times New Roman" w:cs="Times New Roman"/>
          <w:spacing w:val="-2"/>
          <w:sz w:val="28"/>
          <w:szCs w:val="28"/>
        </w:rPr>
        <w:t>—</w:t>
      </w:r>
      <w:r w:rsidRPr="00F401FA">
        <w:rPr>
          <w:rFonts w:ascii="Times New Roman" w:hAnsi="Times New Roman" w:cs="Times New Roman"/>
          <w:spacing w:val="-2"/>
          <w:sz w:val="28"/>
          <w:szCs w:val="28"/>
        </w:rPr>
        <w:t xml:space="preserve"> 2</w:t>
      </w:r>
      <w:r w:rsidR="00F401FA" w:rsidRPr="00F401FA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F401FA">
        <w:rPr>
          <w:rFonts w:ascii="Times New Roman" w:hAnsi="Times New Roman" w:cs="Times New Roman"/>
          <w:spacing w:val="-2"/>
          <w:sz w:val="28"/>
          <w:szCs w:val="28"/>
        </w:rPr>
        <w:t xml:space="preserve">е изд., </w:t>
      </w:r>
      <w:proofErr w:type="spellStart"/>
      <w:r w:rsidRPr="00F401FA">
        <w:rPr>
          <w:rFonts w:ascii="Times New Roman" w:hAnsi="Times New Roman" w:cs="Times New Roman"/>
          <w:spacing w:val="-2"/>
          <w:sz w:val="28"/>
          <w:szCs w:val="28"/>
        </w:rPr>
        <w:t>перераб</w:t>
      </w:r>
      <w:proofErr w:type="spellEnd"/>
      <w:r w:rsidRPr="00F401FA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F401FA" w:rsidRPr="00F401FA">
        <w:rPr>
          <w:rFonts w:ascii="Times New Roman" w:hAnsi="Times New Roman" w:cs="Times New Roman"/>
          <w:spacing w:val="-2"/>
          <w:sz w:val="28"/>
          <w:szCs w:val="28"/>
        </w:rPr>
        <w:t>—</w:t>
      </w:r>
      <w:r w:rsidRPr="00F401FA">
        <w:rPr>
          <w:rFonts w:ascii="Times New Roman" w:hAnsi="Times New Roman" w:cs="Times New Roman"/>
          <w:spacing w:val="-2"/>
          <w:sz w:val="28"/>
          <w:szCs w:val="28"/>
        </w:rPr>
        <w:t xml:space="preserve"> М.</w:t>
      </w:r>
      <w:proofErr w:type="gramStart"/>
      <w:r w:rsidRPr="00F401FA">
        <w:rPr>
          <w:rFonts w:ascii="Times New Roman" w:hAnsi="Times New Roman" w:cs="Times New Roman"/>
          <w:spacing w:val="-2"/>
          <w:sz w:val="28"/>
          <w:szCs w:val="28"/>
        </w:rPr>
        <w:t xml:space="preserve"> :</w:t>
      </w:r>
      <w:proofErr w:type="gramEnd"/>
      <w:r w:rsidRPr="00F401FA">
        <w:rPr>
          <w:rFonts w:ascii="Times New Roman" w:hAnsi="Times New Roman" w:cs="Times New Roman"/>
          <w:spacing w:val="-2"/>
          <w:sz w:val="28"/>
          <w:szCs w:val="28"/>
        </w:rPr>
        <w:t xml:space="preserve"> Просвещение, 1987. </w:t>
      </w:r>
      <w:r w:rsidR="00F401FA" w:rsidRPr="00F401FA">
        <w:rPr>
          <w:rFonts w:ascii="Times New Roman" w:hAnsi="Times New Roman" w:cs="Times New Roman"/>
          <w:spacing w:val="-2"/>
          <w:sz w:val="28"/>
          <w:szCs w:val="28"/>
        </w:rPr>
        <w:t>—</w:t>
      </w:r>
      <w:r w:rsidRPr="00F401FA">
        <w:rPr>
          <w:rFonts w:ascii="Times New Roman" w:hAnsi="Times New Roman" w:cs="Times New Roman"/>
          <w:spacing w:val="-2"/>
          <w:sz w:val="28"/>
          <w:szCs w:val="28"/>
        </w:rPr>
        <w:t xml:space="preserve"> 368 с.</w:t>
      </w:r>
    </w:p>
    <w:p w:rsidR="000A59B9" w:rsidRPr="00C53D30" w:rsidRDefault="000A59B9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3D30">
        <w:rPr>
          <w:rFonts w:ascii="Times New Roman" w:hAnsi="Times New Roman" w:cs="Times New Roman"/>
          <w:iCs/>
          <w:sz w:val="28"/>
          <w:szCs w:val="28"/>
        </w:rPr>
        <w:lastRenderedPageBreak/>
        <w:t>Если книга написана четырьмя и более авторами, то</w:t>
      </w:r>
      <w:r w:rsidR="007271A8" w:rsidRPr="00C53D30">
        <w:rPr>
          <w:rFonts w:ascii="Times New Roman" w:hAnsi="Times New Roman" w:cs="Times New Roman"/>
          <w:iCs/>
          <w:sz w:val="28"/>
          <w:szCs w:val="28"/>
        </w:rPr>
        <w:t xml:space="preserve"> описание книги начинается не с фамилии автора, а с заглавия. При этом</w:t>
      </w:r>
      <w:r w:rsidRPr="00C53D30">
        <w:rPr>
          <w:rFonts w:ascii="Times New Roman" w:hAnsi="Times New Roman" w:cs="Times New Roman"/>
          <w:iCs/>
          <w:sz w:val="28"/>
          <w:szCs w:val="28"/>
        </w:rPr>
        <w:t xml:space="preserve"> в сведениях об отве</w:t>
      </w:r>
      <w:r w:rsidRPr="00C53D30">
        <w:rPr>
          <w:rFonts w:ascii="Times New Roman" w:hAnsi="Times New Roman" w:cs="Times New Roman"/>
          <w:iCs/>
          <w:sz w:val="28"/>
          <w:szCs w:val="28"/>
        </w:rPr>
        <w:t>т</w:t>
      </w:r>
      <w:r w:rsidRPr="00C53D30">
        <w:rPr>
          <w:rFonts w:ascii="Times New Roman" w:hAnsi="Times New Roman" w:cs="Times New Roman"/>
          <w:iCs/>
          <w:sz w:val="28"/>
          <w:szCs w:val="28"/>
        </w:rPr>
        <w:t>ственности указываются либо все авторы</w:t>
      </w:r>
      <w:r w:rsidR="00FC2B6C" w:rsidRPr="00C53D30">
        <w:rPr>
          <w:rFonts w:ascii="Times New Roman" w:hAnsi="Times New Roman" w:cs="Times New Roman"/>
          <w:iCs/>
          <w:sz w:val="28"/>
          <w:szCs w:val="28"/>
        </w:rPr>
        <w:t xml:space="preserve"> (при условии, что их не более пяти)</w:t>
      </w:r>
      <w:r w:rsidRPr="00C53D30">
        <w:rPr>
          <w:rFonts w:ascii="Times New Roman" w:hAnsi="Times New Roman" w:cs="Times New Roman"/>
          <w:iCs/>
          <w:sz w:val="28"/>
          <w:szCs w:val="28"/>
        </w:rPr>
        <w:t>, либо первый автор с добавлением в квадратных скобках сокращения "и другие" [и др.] или его эквивалента на латинском языке [</w:t>
      </w:r>
      <w:proofErr w:type="spellStart"/>
      <w:r w:rsidRPr="00C53D30">
        <w:rPr>
          <w:rFonts w:ascii="Times New Roman" w:hAnsi="Times New Roman" w:cs="Times New Roman"/>
          <w:iCs/>
          <w:sz w:val="28"/>
          <w:szCs w:val="28"/>
        </w:rPr>
        <w:t>et</w:t>
      </w:r>
      <w:proofErr w:type="spellEnd"/>
      <w:r w:rsidRPr="00C53D3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53D30">
        <w:rPr>
          <w:rFonts w:ascii="Times New Roman" w:hAnsi="Times New Roman" w:cs="Times New Roman"/>
          <w:iCs/>
          <w:sz w:val="28"/>
          <w:szCs w:val="28"/>
        </w:rPr>
        <w:t>al</w:t>
      </w:r>
      <w:proofErr w:type="spellEnd"/>
      <w:r w:rsidRPr="00C53D30">
        <w:rPr>
          <w:rFonts w:ascii="Times New Roman" w:hAnsi="Times New Roman" w:cs="Times New Roman"/>
          <w:iCs/>
          <w:sz w:val="28"/>
          <w:szCs w:val="28"/>
        </w:rPr>
        <w:t>.]:</w:t>
      </w:r>
    </w:p>
    <w:p w:rsidR="00FC2B6C" w:rsidRPr="00C53D30" w:rsidRDefault="00FC2B6C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9B9" w:rsidRPr="00C53D30" w:rsidRDefault="000A59B9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t>Педагогика: педагогические теории, системы, технологии [Текст] : учеб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особие для студ. сред. 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 xml:space="preserve">. учеб. заведений / С.А. Смирнов [и др.] ; под ред. С.А. Смирнова. </w:t>
      </w:r>
      <w:r w:rsidR="00B57D34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 Изд. центр «Академия», 1998. </w:t>
      </w:r>
      <w:r w:rsidR="00B57D34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512 с. </w:t>
      </w:r>
      <w:r w:rsidR="00B57D34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</w:t>
      </w:r>
      <w:r w:rsidRPr="00C53D30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C53D30">
        <w:rPr>
          <w:rFonts w:ascii="Times New Roman" w:hAnsi="Times New Roman" w:cs="Times New Roman"/>
          <w:sz w:val="28"/>
          <w:szCs w:val="28"/>
        </w:rPr>
        <w:t xml:space="preserve"> 5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>7695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>0107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>3.</w:t>
      </w:r>
    </w:p>
    <w:p w:rsidR="000A59B9" w:rsidRPr="00C53D30" w:rsidRDefault="000A59B9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9B9" w:rsidRPr="00C53D30" w:rsidRDefault="000A59B9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3D30">
        <w:rPr>
          <w:rFonts w:ascii="Times New Roman" w:hAnsi="Times New Roman" w:cs="Times New Roman"/>
          <w:iCs/>
          <w:sz w:val="28"/>
          <w:szCs w:val="28"/>
        </w:rPr>
        <w:t>Если книга переведена с другого языка, это указывается в продолжение заглавия и отделяется двоеточием. Фамилия переводчика указывается в свед</w:t>
      </w:r>
      <w:r w:rsidRPr="00C53D30">
        <w:rPr>
          <w:rFonts w:ascii="Times New Roman" w:hAnsi="Times New Roman" w:cs="Times New Roman"/>
          <w:iCs/>
          <w:sz w:val="28"/>
          <w:szCs w:val="28"/>
        </w:rPr>
        <w:t>е</w:t>
      </w:r>
      <w:r w:rsidRPr="00C53D30">
        <w:rPr>
          <w:rFonts w:ascii="Times New Roman" w:hAnsi="Times New Roman" w:cs="Times New Roman"/>
          <w:iCs/>
          <w:sz w:val="28"/>
          <w:szCs w:val="28"/>
        </w:rPr>
        <w:t>ниях об ответственности:</w:t>
      </w:r>
    </w:p>
    <w:p w:rsidR="00EB2140" w:rsidRPr="00C53D30" w:rsidRDefault="00EB214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9B9" w:rsidRPr="00C53D30" w:rsidRDefault="0098182C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t>Юнг</w:t>
      </w:r>
      <w:r w:rsidR="000A59B9" w:rsidRPr="00C53D30">
        <w:rPr>
          <w:rFonts w:ascii="Times New Roman" w:hAnsi="Times New Roman" w:cs="Times New Roman"/>
          <w:sz w:val="28"/>
          <w:szCs w:val="28"/>
        </w:rPr>
        <w:t xml:space="preserve">, </w:t>
      </w:r>
      <w:r w:rsidRPr="00C53D30">
        <w:rPr>
          <w:rFonts w:ascii="Times New Roman" w:hAnsi="Times New Roman" w:cs="Times New Roman"/>
          <w:sz w:val="28"/>
          <w:szCs w:val="28"/>
        </w:rPr>
        <w:t>К.Г</w:t>
      </w:r>
      <w:r w:rsidR="000A59B9" w:rsidRPr="00C53D30">
        <w:rPr>
          <w:rFonts w:ascii="Times New Roman" w:hAnsi="Times New Roman" w:cs="Times New Roman"/>
          <w:sz w:val="28"/>
          <w:szCs w:val="28"/>
        </w:rPr>
        <w:t xml:space="preserve">. </w:t>
      </w:r>
      <w:r w:rsidRPr="00C53D30">
        <w:rPr>
          <w:rFonts w:ascii="Times New Roman" w:hAnsi="Times New Roman" w:cs="Times New Roman"/>
          <w:sz w:val="28"/>
          <w:szCs w:val="28"/>
        </w:rPr>
        <w:t>Психологические типы</w:t>
      </w:r>
      <w:r w:rsidR="000A59B9" w:rsidRPr="00C53D30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="000A59B9" w:rsidRPr="00C53D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A59B9" w:rsidRPr="00C53D30">
        <w:rPr>
          <w:rFonts w:ascii="Times New Roman" w:hAnsi="Times New Roman" w:cs="Times New Roman"/>
          <w:sz w:val="28"/>
          <w:szCs w:val="28"/>
        </w:rPr>
        <w:t xml:space="preserve"> пер. с </w:t>
      </w:r>
      <w:r w:rsidRPr="00C53D30">
        <w:rPr>
          <w:rFonts w:ascii="Times New Roman" w:hAnsi="Times New Roman" w:cs="Times New Roman"/>
          <w:sz w:val="28"/>
          <w:szCs w:val="28"/>
        </w:rPr>
        <w:t>нем</w:t>
      </w:r>
      <w:r w:rsidR="000A59B9" w:rsidRPr="00C53D30">
        <w:rPr>
          <w:rFonts w:ascii="Times New Roman" w:hAnsi="Times New Roman" w:cs="Times New Roman"/>
          <w:sz w:val="28"/>
          <w:szCs w:val="28"/>
        </w:rPr>
        <w:t xml:space="preserve">. / </w:t>
      </w:r>
      <w:r w:rsidRPr="00C53D30">
        <w:rPr>
          <w:rFonts w:ascii="Times New Roman" w:hAnsi="Times New Roman" w:cs="Times New Roman"/>
          <w:sz w:val="28"/>
          <w:szCs w:val="28"/>
        </w:rPr>
        <w:t>К.Г. Юнг</w:t>
      </w:r>
      <w:r w:rsidR="000A59B9" w:rsidRPr="00C53D30">
        <w:rPr>
          <w:rFonts w:ascii="Times New Roman" w:hAnsi="Times New Roman" w:cs="Times New Roman"/>
          <w:sz w:val="28"/>
          <w:szCs w:val="28"/>
        </w:rPr>
        <w:t xml:space="preserve"> ; пер. </w:t>
      </w:r>
      <w:r w:rsidRPr="00C53D30">
        <w:rPr>
          <w:rFonts w:ascii="Times New Roman" w:hAnsi="Times New Roman" w:cs="Times New Roman"/>
          <w:sz w:val="28"/>
          <w:szCs w:val="28"/>
        </w:rPr>
        <w:t>Е.И</w:t>
      </w:r>
      <w:r w:rsidR="000A59B9" w:rsidRPr="00C53D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Рузер</w:t>
      </w:r>
      <w:proofErr w:type="spellEnd"/>
      <w:r w:rsidR="000A59B9" w:rsidRPr="00C53D30">
        <w:rPr>
          <w:rFonts w:ascii="Times New Roman" w:hAnsi="Times New Roman" w:cs="Times New Roman"/>
          <w:sz w:val="28"/>
          <w:szCs w:val="28"/>
        </w:rPr>
        <w:t xml:space="preserve">. </w:t>
      </w:r>
      <w:r w:rsidR="00B57D34">
        <w:rPr>
          <w:rFonts w:ascii="Times New Roman" w:hAnsi="Times New Roman" w:cs="Times New Roman"/>
          <w:sz w:val="28"/>
          <w:szCs w:val="28"/>
        </w:rPr>
        <w:t>—</w:t>
      </w:r>
      <w:r w:rsidR="000A59B9" w:rsidRPr="00C53D30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0A59B9" w:rsidRPr="00C53D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A59B9" w:rsidRPr="00C53D30">
        <w:rPr>
          <w:rFonts w:ascii="Times New Roman" w:hAnsi="Times New Roman" w:cs="Times New Roman"/>
          <w:sz w:val="28"/>
          <w:szCs w:val="28"/>
        </w:rPr>
        <w:t xml:space="preserve"> </w:t>
      </w:r>
      <w:r w:rsidRPr="00C53D30">
        <w:rPr>
          <w:rFonts w:ascii="Times New Roman" w:hAnsi="Times New Roman" w:cs="Times New Roman"/>
          <w:sz w:val="28"/>
          <w:szCs w:val="28"/>
        </w:rPr>
        <w:t>Алфавит</w:t>
      </w:r>
      <w:r w:rsidR="000A59B9" w:rsidRPr="00C53D30">
        <w:rPr>
          <w:rFonts w:ascii="Times New Roman" w:hAnsi="Times New Roman" w:cs="Times New Roman"/>
          <w:sz w:val="28"/>
          <w:szCs w:val="28"/>
        </w:rPr>
        <w:t xml:space="preserve">, </w:t>
      </w:r>
      <w:r w:rsidRPr="00C53D30">
        <w:rPr>
          <w:rFonts w:ascii="Times New Roman" w:hAnsi="Times New Roman" w:cs="Times New Roman"/>
          <w:sz w:val="28"/>
          <w:szCs w:val="28"/>
        </w:rPr>
        <w:t>199</w:t>
      </w:r>
      <w:r w:rsidR="000A59B9" w:rsidRPr="00C53D30">
        <w:rPr>
          <w:rFonts w:ascii="Times New Roman" w:hAnsi="Times New Roman" w:cs="Times New Roman"/>
          <w:sz w:val="28"/>
          <w:szCs w:val="28"/>
        </w:rPr>
        <w:t xml:space="preserve">2. </w:t>
      </w:r>
      <w:r w:rsidR="00B57D34">
        <w:rPr>
          <w:rFonts w:ascii="Times New Roman" w:hAnsi="Times New Roman" w:cs="Times New Roman"/>
          <w:sz w:val="28"/>
          <w:szCs w:val="28"/>
        </w:rPr>
        <w:t>—</w:t>
      </w:r>
      <w:r w:rsidR="000A59B9" w:rsidRPr="00C53D30">
        <w:rPr>
          <w:rFonts w:ascii="Times New Roman" w:hAnsi="Times New Roman" w:cs="Times New Roman"/>
          <w:sz w:val="28"/>
          <w:szCs w:val="28"/>
        </w:rPr>
        <w:t xml:space="preserve"> </w:t>
      </w:r>
      <w:r w:rsidRPr="00C53D30">
        <w:rPr>
          <w:rFonts w:ascii="Times New Roman" w:hAnsi="Times New Roman" w:cs="Times New Roman"/>
          <w:sz w:val="28"/>
          <w:szCs w:val="28"/>
        </w:rPr>
        <w:t>104</w:t>
      </w:r>
      <w:r w:rsidR="000A59B9" w:rsidRPr="00C53D30">
        <w:rPr>
          <w:rFonts w:ascii="Times New Roman" w:hAnsi="Times New Roman" w:cs="Times New Roman"/>
          <w:sz w:val="28"/>
          <w:szCs w:val="28"/>
        </w:rPr>
        <w:t xml:space="preserve"> с. </w:t>
      </w:r>
      <w:r w:rsidR="00B57D34">
        <w:rPr>
          <w:rFonts w:ascii="Times New Roman" w:hAnsi="Times New Roman" w:cs="Times New Roman"/>
          <w:sz w:val="28"/>
          <w:szCs w:val="28"/>
        </w:rPr>
        <w:t>—</w:t>
      </w:r>
      <w:r w:rsidR="000A59B9" w:rsidRPr="00C53D30">
        <w:rPr>
          <w:rFonts w:ascii="Times New Roman" w:hAnsi="Times New Roman" w:cs="Times New Roman"/>
          <w:sz w:val="28"/>
          <w:szCs w:val="28"/>
        </w:rPr>
        <w:t xml:space="preserve"> </w:t>
      </w:r>
      <w:r w:rsidR="000A59B9" w:rsidRPr="00C53D30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0A59B9" w:rsidRPr="00C53D30">
        <w:rPr>
          <w:rFonts w:ascii="Times New Roman" w:hAnsi="Times New Roman" w:cs="Times New Roman"/>
          <w:sz w:val="28"/>
          <w:szCs w:val="28"/>
        </w:rPr>
        <w:t xml:space="preserve"> 5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>7044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="000A59B9" w:rsidRPr="00C53D30">
        <w:rPr>
          <w:rFonts w:ascii="Times New Roman" w:hAnsi="Times New Roman" w:cs="Times New Roman"/>
          <w:sz w:val="28"/>
          <w:szCs w:val="28"/>
        </w:rPr>
        <w:t>0</w:t>
      </w:r>
      <w:r w:rsidRPr="00C53D30">
        <w:rPr>
          <w:rFonts w:ascii="Times New Roman" w:hAnsi="Times New Roman" w:cs="Times New Roman"/>
          <w:sz w:val="28"/>
          <w:szCs w:val="28"/>
        </w:rPr>
        <w:t>006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>Х</w:t>
      </w:r>
      <w:r w:rsidR="000A59B9" w:rsidRPr="00C53D30">
        <w:rPr>
          <w:rFonts w:ascii="Times New Roman" w:hAnsi="Times New Roman" w:cs="Times New Roman"/>
          <w:sz w:val="28"/>
          <w:szCs w:val="28"/>
        </w:rPr>
        <w:t>.</w:t>
      </w:r>
    </w:p>
    <w:p w:rsidR="000A59B9" w:rsidRPr="00C53D30" w:rsidRDefault="000A59B9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9B9" w:rsidRPr="00C53D30" w:rsidRDefault="000A59B9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3D30">
        <w:rPr>
          <w:rFonts w:ascii="Times New Roman" w:hAnsi="Times New Roman" w:cs="Times New Roman"/>
          <w:iCs/>
          <w:sz w:val="28"/>
          <w:szCs w:val="28"/>
        </w:rPr>
        <w:t>Если издание имеет параллельное заглавие (на другом языке или в иной графике), оно отделяется от основного знаком =</w:t>
      </w:r>
    </w:p>
    <w:p w:rsidR="006516B2" w:rsidRPr="00C53D30" w:rsidRDefault="006516B2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9B9" w:rsidRPr="00C53D30" w:rsidRDefault="000A59B9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t xml:space="preserve">Шевелева, С.А. 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Economics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 xml:space="preserve"> = Английский для экономистов [Текст] : учеб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особие для вузов по эконом. специальностям / С.А. Шевелева. </w:t>
      </w:r>
      <w:r w:rsidR="00B57D34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2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 xml:space="preserve">. и доп. </w:t>
      </w:r>
      <w:r w:rsidR="00B57D34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М. : ЮНИТИ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 xml:space="preserve">ДАНА, 2001. </w:t>
      </w:r>
      <w:r w:rsidR="00B57D34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515</w:t>
      </w:r>
      <w:r w:rsidR="00B57D34">
        <w:rPr>
          <w:rFonts w:ascii="Times New Roman" w:hAnsi="Times New Roman" w:cs="Times New Roman"/>
          <w:sz w:val="28"/>
          <w:szCs w:val="28"/>
        </w:rPr>
        <w:t xml:space="preserve"> </w:t>
      </w:r>
      <w:r w:rsidRPr="00C53D30">
        <w:rPr>
          <w:rFonts w:ascii="Times New Roman" w:hAnsi="Times New Roman" w:cs="Times New Roman"/>
          <w:sz w:val="28"/>
          <w:szCs w:val="28"/>
        </w:rPr>
        <w:t>с.</w:t>
      </w:r>
    </w:p>
    <w:p w:rsidR="000A59B9" w:rsidRPr="00C53D30" w:rsidRDefault="000A59B9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9B9" w:rsidRPr="00C53D30" w:rsidRDefault="000A59B9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3D30">
        <w:rPr>
          <w:rFonts w:ascii="Times New Roman" w:hAnsi="Times New Roman" w:cs="Times New Roman"/>
          <w:iCs/>
          <w:sz w:val="28"/>
          <w:szCs w:val="28"/>
        </w:rPr>
        <w:t>Под заглавием описываются коллективные учебники, монографии, сбо</w:t>
      </w:r>
      <w:r w:rsidRPr="00C53D30">
        <w:rPr>
          <w:rFonts w:ascii="Times New Roman" w:hAnsi="Times New Roman" w:cs="Times New Roman"/>
          <w:iCs/>
          <w:sz w:val="28"/>
          <w:szCs w:val="28"/>
        </w:rPr>
        <w:t>р</w:t>
      </w:r>
      <w:r w:rsidRPr="00C53D30">
        <w:rPr>
          <w:rFonts w:ascii="Times New Roman" w:hAnsi="Times New Roman" w:cs="Times New Roman"/>
          <w:iCs/>
          <w:sz w:val="28"/>
          <w:szCs w:val="28"/>
        </w:rPr>
        <w:t>ники статей и т.п.:</w:t>
      </w:r>
    </w:p>
    <w:p w:rsidR="00D91679" w:rsidRPr="00C53D30" w:rsidRDefault="00D91679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9B9" w:rsidRPr="00C53D30" w:rsidRDefault="000A59B9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t>Региональные проблемы развития образования [Текст]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 коллективная монография / под ред. М.И. Рожкова, А.В. 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Золотаревой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 xml:space="preserve">. </w:t>
      </w:r>
      <w:r w:rsidR="00B57D34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Ярославль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>во ЯГПУ, 2010.</w:t>
      </w:r>
      <w:r w:rsidR="00B57D34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304 с.</w:t>
      </w:r>
      <w:r w:rsidR="00B57D34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</w:t>
      </w:r>
      <w:r w:rsidRPr="00C53D30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C53D30">
        <w:rPr>
          <w:rFonts w:ascii="Times New Roman" w:hAnsi="Times New Roman" w:cs="Times New Roman"/>
          <w:sz w:val="28"/>
          <w:szCs w:val="28"/>
        </w:rPr>
        <w:t xml:space="preserve"> 978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>5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>87555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>587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>9.</w:t>
      </w:r>
    </w:p>
    <w:p w:rsidR="00D91679" w:rsidRPr="00C53D30" w:rsidRDefault="00D91679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9B9" w:rsidRPr="00C53D30" w:rsidRDefault="000A59B9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t xml:space="preserve">Технология саморазвития личности А.А. Ухтомского – Г.К. 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 По материалам третьей международной научно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>практической конф</w:t>
      </w:r>
      <w:r w:rsidRPr="00C53D30">
        <w:rPr>
          <w:rFonts w:ascii="Times New Roman" w:hAnsi="Times New Roman" w:cs="Times New Roman"/>
          <w:sz w:val="28"/>
          <w:szCs w:val="28"/>
        </w:rPr>
        <w:t>е</w:t>
      </w:r>
      <w:r w:rsidRPr="00C53D30">
        <w:rPr>
          <w:rFonts w:ascii="Times New Roman" w:hAnsi="Times New Roman" w:cs="Times New Roman"/>
          <w:sz w:val="28"/>
          <w:szCs w:val="28"/>
        </w:rPr>
        <w:t xml:space="preserve">ренции / под ред. проф. Г.К. 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 xml:space="preserve">. </w:t>
      </w:r>
      <w:r w:rsidR="00B57D34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Ярославль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 ИРО, 2005. </w:t>
      </w:r>
      <w:r w:rsidR="00B57D34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310 с.</w:t>
      </w:r>
    </w:p>
    <w:p w:rsidR="000A59B9" w:rsidRPr="00C53D30" w:rsidRDefault="000A59B9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81F" w:rsidRPr="00C53D30" w:rsidRDefault="007F74A8" w:rsidP="00C53D3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Отдельный том многотомного издания:</w:t>
      </w:r>
    </w:p>
    <w:p w:rsidR="00D91679" w:rsidRPr="00C53D30" w:rsidRDefault="007271A8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t xml:space="preserve">В описании таких изданий указывается как количество томов в целом, так и номер, а если есть – и заглавие конкретного тома. 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>При этом возможно нал</w:t>
      </w:r>
      <w:r w:rsidRPr="00C53D30">
        <w:rPr>
          <w:rFonts w:ascii="Times New Roman" w:hAnsi="Times New Roman" w:cs="Times New Roman"/>
          <w:sz w:val="28"/>
          <w:szCs w:val="28"/>
        </w:rPr>
        <w:t>и</w:t>
      </w:r>
      <w:r w:rsidRPr="00C53D30">
        <w:rPr>
          <w:rFonts w:ascii="Times New Roman" w:hAnsi="Times New Roman" w:cs="Times New Roman"/>
          <w:sz w:val="28"/>
          <w:szCs w:val="28"/>
        </w:rPr>
        <w:t xml:space="preserve">чие двух </w:t>
      </w:r>
      <w:r w:rsidRPr="00C53D30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C53D30">
        <w:rPr>
          <w:rFonts w:ascii="Times New Roman" w:hAnsi="Times New Roman" w:cs="Times New Roman"/>
          <w:sz w:val="28"/>
          <w:szCs w:val="28"/>
        </w:rPr>
        <w:t xml:space="preserve"> (</w:t>
      </w:r>
      <w:r w:rsidRPr="00C53D30">
        <w:rPr>
          <w:rFonts w:ascii="Times New Roman" w:hAnsi="Times New Roman" w:cs="Times New Roman"/>
          <w:bCs/>
          <w:sz w:val="28"/>
          <w:szCs w:val="28"/>
        </w:rPr>
        <w:t>Международный стандартный книжный номер, англ.</w:t>
      </w:r>
      <w:r w:rsidRPr="00C53D30">
        <w:rPr>
          <w:rFonts w:ascii="Times New Roman" w:hAnsi="Times New Roman" w:cs="Times New Roman"/>
          <w:sz w:val="28"/>
          <w:szCs w:val="28"/>
        </w:rPr>
        <w:t> </w:t>
      </w:r>
      <w:r w:rsidRPr="00C53D30">
        <w:rPr>
          <w:rFonts w:ascii="Times New Roman" w:hAnsi="Times New Roman" w:cs="Times New Roman"/>
          <w:iCs/>
          <w:sz w:val="28"/>
          <w:szCs w:val="28"/>
          <w:lang w:val="en"/>
        </w:rPr>
        <w:t>International</w:t>
      </w:r>
      <w:r w:rsidRPr="00C53D3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3D30">
        <w:rPr>
          <w:rFonts w:ascii="Times New Roman" w:hAnsi="Times New Roman" w:cs="Times New Roman"/>
          <w:iCs/>
          <w:sz w:val="28"/>
          <w:szCs w:val="28"/>
          <w:lang w:val="en"/>
        </w:rPr>
        <w:t>Standard</w:t>
      </w:r>
      <w:r w:rsidRPr="00C53D3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3D30">
        <w:rPr>
          <w:rFonts w:ascii="Times New Roman" w:hAnsi="Times New Roman" w:cs="Times New Roman"/>
          <w:iCs/>
          <w:sz w:val="28"/>
          <w:szCs w:val="28"/>
          <w:lang w:val="en"/>
        </w:rPr>
        <w:t>Book</w:t>
      </w:r>
      <w:r w:rsidRPr="00C53D3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3D30">
        <w:rPr>
          <w:rFonts w:ascii="Times New Roman" w:hAnsi="Times New Roman" w:cs="Times New Roman"/>
          <w:iCs/>
          <w:sz w:val="28"/>
          <w:szCs w:val="28"/>
          <w:lang w:val="en"/>
        </w:rPr>
        <w:t>Number</w:t>
      </w:r>
      <w:r w:rsidRPr="00C53D30">
        <w:rPr>
          <w:rFonts w:ascii="Times New Roman" w:hAnsi="Times New Roman" w:cs="Times New Roman"/>
          <w:iCs/>
          <w:sz w:val="28"/>
          <w:szCs w:val="28"/>
        </w:rPr>
        <w:t>), один из которых относится ко всему изданию в целом, а другой к конкретному тому.</w:t>
      </w:r>
      <w:proofErr w:type="gramEnd"/>
    </w:p>
    <w:p w:rsidR="007271A8" w:rsidRPr="00C53D30" w:rsidRDefault="007271A8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9B9" w:rsidRPr="00C53D30" w:rsidRDefault="000A59B9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t>Большая Российская энциклопедия [Текст]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 в 30 т. Т. 4 : Большой Кавказ – Великий канал / председатель Науч.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 xml:space="preserve">ред. совета Ю.С. Осипов; отв. ред. </w:t>
      </w:r>
      <w:r w:rsidR="00B57D34">
        <w:rPr>
          <w:rFonts w:ascii="Times New Roman" w:hAnsi="Times New Roman" w:cs="Times New Roman"/>
          <w:sz w:val="28"/>
          <w:szCs w:val="28"/>
        </w:rPr>
        <w:lastRenderedPageBreak/>
        <w:t>С.Л. </w:t>
      </w:r>
      <w:r w:rsidRPr="00C53D30">
        <w:rPr>
          <w:rFonts w:ascii="Times New Roman" w:hAnsi="Times New Roman" w:cs="Times New Roman"/>
          <w:sz w:val="28"/>
          <w:szCs w:val="28"/>
        </w:rPr>
        <w:t xml:space="preserve">Кравец. </w:t>
      </w:r>
      <w:r w:rsidR="00B57D34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М. : Большая Российская энциклопедия, 2006. </w:t>
      </w:r>
      <w:r w:rsidR="00B57D34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751 с. : ил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карт. </w:t>
      </w:r>
      <w:r w:rsidR="00B57D34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D30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C53D30">
        <w:rPr>
          <w:rFonts w:ascii="Times New Roman" w:hAnsi="Times New Roman" w:cs="Times New Roman"/>
          <w:sz w:val="28"/>
          <w:szCs w:val="28"/>
        </w:rPr>
        <w:t xml:space="preserve"> 5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>85270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>320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>6.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 </w:t>
      </w:r>
      <w:r w:rsidR="00B57D34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</w:t>
      </w:r>
      <w:r w:rsidRPr="00C53D30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C53D30">
        <w:rPr>
          <w:rFonts w:ascii="Times New Roman" w:hAnsi="Times New Roman" w:cs="Times New Roman"/>
          <w:sz w:val="28"/>
          <w:szCs w:val="28"/>
        </w:rPr>
        <w:t xml:space="preserve"> 5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>85270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>333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>8 (т. 4).</w:t>
      </w:r>
    </w:p>
    <w:p w:rsidR="00D91679" w:rsidRPr="00C53D30" w:rsidRDefault="00D91679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1A8" w:rsidRPr="00C53D30" w:rsidRDefault="007271A8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t xml:space="preserve">Для собраний сочинений конкретного автора возможна ситуация, когда в сведениях об ответственности указывается только составитель. </w:t>
      </w:r>
    </w:p>
    <w:p w:rsidR="002904D1" w:rsidRPr="00C53D30" w:rsidRDefault="002904D1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9B9" w:rsidRPr="00C53D30" w:rsidRDefault="000A59B9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t>Ушинский, К.Д. Педагогические сочинения [Текст]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 в 6 т. Т. 5 / сост. С.Ф. Егоров. </w:t>
      </w:r>
      <w:r w:rsidR="00B57D34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 Педагогика, 1990. </w:t>
      </w:r>
      <w:r w:rsidR="00B57D34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528 с. </w:t>
      </w:r>
      <w:r w:rsidR="00B57D34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</w:t>
      </w:r>
      <w:r w:rsidRPr="00C53D30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C53D30">
        <w:rPr>
          <w:rFonts w:ascii="Times New Roman" w:hAnsi="Times New Roman" w:cs="Times New Roman"/>
          <w:sz w:val="28"/>
          <w:szCs w:val="28"/>
        </w:rPr>
        <w:t xml:space="preserve"> 5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>7155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>0008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>7.</w:t>
      </w:r>
    </w:p>
    <w:p w:rsidR="000A59B9" w:rsidRPr="00C53D30" w:rsidRDefault="000A59B9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81F" w:rsidRPr="00C53D30" w:rsidRDefault="007F74A8" w:rsidP="00C53D3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Продолжающееся издание:</w:t>
      </w:r>
    </w:p>
    <w:p w:rsidR="00D91679" w:rsidRPr="00C53D30" w:rsidRDefault="002904D1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t>Как правило, это издания, относящиеся к какой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>либо конкретной области науки.</w:t>
      </w:r>
    </w:p>
    <w:p w:rsidR="002904D1" w:rsidRPr="00C53D30" w:rsidRDefault="002904D1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9B9" w:rsidRPr="00C53D30" w:rsidRDefault="000A59B9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t>Вопросы инженерной сейсмологии [Текст] : сб. науч. тр. / Рос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>кад. наук, Ин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 xml:space="preserve">т физики Земли. </w:t>
      </w:r>
      <w:r w:rsidR="00B57D34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 xml:space="preserve">. 1 (1958)–    . </w:t>
      </w:r>
      <w:r w:rsidR="00B57D34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 Наука, 2001–    . </w:t>
      </w:r>
      <w:r w:rsidR="00B57D34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 </w:t>
      </w:r>
      <w:r w:rsidRPr="00C53D30">
        <w:rPr>
          <w:rFonts w:ascii="Times New Roman" w:hAnsi="Times New Roman" w:cs="Times New Roman"/>
          <w:sz w:val="28"/>
          <w:szCs w:val="28"/>
          <w:lang w:val="en-US"/>
        </w:rPr>
        <w:t>ISSN</w:t>
      </w:r>
      <w:r w:rsidRPr="00C53D30">
        <w:rPr>
          <w:rFonts w:ascii="Times New Roman" w:hAnsi="Times New Roman" w:cs="Times New Roman"/>
          <w:sz w:val="28"/>
          <w:szCs w:val="28"/>
        </w:rPr>
        <w:t xml:space="preserve"> 0203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>9478.</w:t>
      </w:r>
    </w:p>
    <w:p w:rsidR="000A59B9" w:rsidRPr="00C53D30" w:rsidRDefault="000A59B9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81F" w:rsidRPr="00C53D30" w:rsidRDefault="007F74A8" w:rsidP="00C53D3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Диссертации:</w:t>
      </w:r>
    </w:p>
    <w:p w:rsidR="002904D1" w:rsidRPr="00C53D30" w:rsidRDefault="002904D1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t>При описании диссертации в сведениях об ответственности может указ</w:t>
      </w:r>
      <w:r w:rsidRPr="00C53D30">
        <w:rPr>
          <w:rFonts w:ascii="Times New Roman" w:hAnsi="Times New Roman" w:cs="Times New Roman"/>
          <w:sz w:val="28"/>
          <w:szCs w:val="28"/>
        </w:rPr>
        <w:t>ы</w:t>
      </w:r>
      <w:r w:rsidRPr="00C53D30">
        <w:rPr>
          <w:rFonts w:ascii="Times New Roman" w:hAnsi="Times New Roman" w:cs="Times New Roman"/>
          <w:sz w:val="28"/>
          <w:szCs w:val="28"/>
        </w:rPr>
        <w:t>ваться полное имя и отчество автора либо, как и в случае с другими печатными изданиями, инициалы.</w:t>
      </w:r>
    </w:p>
    <w:p w:rsidR="002904D1" w:rsidRPr="00C53D30" w:rsidRDefault="002904D1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9B9" w:rsidRPr="00C53D30" w:rsidRDefault="000A59B9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t xml:space="preserve">Белозеров, И.В. Религиозная политика Золотой Орды на Руси в </w:t>
      </w:r>
      <w:r w:rsidRPr="00C53D30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C53D30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B57D34">
        <w:rPr>
          <w:rFonts w:ascii="Times New Roman" w:hAnsi="Times New Roman" w:cs="Times New Roman"/>
          <w:sz w:val="28"/>
          <w:szCs w:val="28"/>
        </w:rPr>
        <w:t> </w:t>
      </w:r>
      <w:r w:rsidRPr="00C53D30">
        <w:rPr>
          <w:rFonts w:ascii="Times New Roman" w:hAnsi="Times New Roman" w:cs="Times New Roman"/>
          <w:sz w:val="28"/>
          <w:szCs w:val="28"/>
        </w:rPr>
        <w:t>вв. [Текст]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 xml:space="preserve">. … канд. ист. наук : 07.00.02 : защищена 22.01.02 : утв. 15.07.02 / Белозеров Иван Валентинович. </w:t>
      </w:r>
      <w:r w:rsidR="00B57D34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М., 2002. </w:t>
      </w:r>
      <w:r w:rsidR="00B57D34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215 с. </w:t>
      </w:r>
      <w:r w:rsidR="00B57D34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904D1" w:rsidRPr="00C53D30">
        <w:rPr>
          <w:rFonts w:ascii="Times New Roman" w:hAnsi="Times New Roman" w:cs="Times New Roman"/>
          <w:sz w:val="28"/>
          <w:szCs w:val="28"/>
        </w:rPr>
        <w:t xml:space="preserve"> </w:t>
      </w:r>
      <w:r w:rsidR="00B57D3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57D34">
        <w:rPr>
          <w:rFonts w:ascii="Times New Roman" w:hAnsi="Times New Roman" w:cs="Times New Roman"/>
          <w:sz w:val="28"/>
          <w:szCs w:val="28"/>
        </w:rPr>
        <w:t xml:space="preserve"> с. </w:t>
      </w:r>
      <w:r w:rsidRPr="00C53D30">
        <w:rPr>
          <w:rFonts w:ascii="Times New Roman" w:hAnsi="Times New Roman" w:cs="Times New Roman"/>
          <w:sz w:val="28"/>
          <w:szCs w:val="28"/>
        </w:rPr>
        <w:t xml:space="preserve">202–213. </w:t>
      </w:r>
      <w:r w:rsidR="00B57D34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04200201565.</w:t>
      </w:r>
    </w:p>
    <w:p w:rsidR="000A59B9" w:rsidRPr="00C53D30" w:rsidRDefault="000A59B9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4D1" w:rsidRPr="00C53D30" w:rsidRDefault="002904D1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t>Правила описания статьи из того или иного издания, как правило, схожи, но, в отличие от книги в целом, для статьи указывается не общее количество страниц в издании, откуда она взята, а только те номера страниц, на которых она находится.</w:t>
      </w:r>
    </w:p>
    <w:p w:rsidR="002904D1" w:rsidRPr="00C53D30" w:rsidRDefault="002904D1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81F" w:rsidRPr="00C53D30" w:rsidRDefault="007F74A8" w:rsidP="00C53D30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из сборника или периодического издания (журнала, г</w:t>
      </w:r>
      <w:r w:rsidRPr="00C53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C53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зеты):</w:t>
      </w:r>
    </w:p>
    <w:p w:rsidR="000A59B9" w:rsidRPr="00C53D30" w:rsidRDefault="000A59B9" w:rsidP="00C53D3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i/>
          <w:iCs/>
          <w:sz w:val="28"/>
          <w:szCs w:val="28"/>
        </w:rPr>
        <w:t>Сборник:</w:t>
      </w:r>
    </w:p>
    <w:p w:rsidR="000A59B9" w:rsidRPr="00B57D34" w:rsidRDefault="000A59B9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57D34">
        <w:rPr>
          <w:rFonts w:ascii="Times New Roman" w:hAnsi="Times New Roman" w:cs="Times New Roman"/>
          <w:spacing w:val="-2"/>
          <w:sz w:val="28"/>
          <w:szCs w:val="28"/>
        </w:rPr>
        <w:t>Сартр, Ж.</w:t>
      </w:r>
      <w:r w:rsidR="00F401FA" w:rsidRPr="00B57D34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B57D34">
        <w:rPr>
          <w:rFonts w:ascii="Times New Roman" w:hAnsi="Times New Roman" w:cs="Times New Roman"/>
          <w:spacing w:val="-2"/>
          <w:sz w:val="28"/>
          <w:szCs w:val="28"/>
        </w:rPr>
        <w:t>П. Очерк теории эмоций [Текст] / Ж.</w:t>
      </w:r>
      <w:r w:rsidR="00F401FA" w:rsidRPr="00B57D34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B57D34">
        <w:rPr>
          <w:rFonts w:ascii="Times New Roman" w:hAnsi="Times New Roman" w:cs="Times New Roman"/>
          <w:spacing w:val="-2"/>
          <w:sz w:val="28"/>
          <w:szCs w:val="28"/>
        </w:rPr>
        <w:t xml:space="preserve">П. Сартр // Психология эмоций. Тексты / под ред. В.К. </w:t>
      </w:r>
      <w:proofErr w:type="spellStart"/>
      <w:r w:rsidRPr="00B57D34">
        <w:rPr>
          <w:rFonts w:ascii="Times New Roman" w:hAnsi="Times New Roman" w:cs="Times New Roman"/>
          <w:spacing w:val="-2"/>
          <w:sz w:val="28"/>
          <w:szCs w:val="28"/>
        </w:rPr>
        <w:t>Вилюнаса</w:t>
      </w:r>
      <w:proofErr w:type="spellEnd"/>
      <w:r w:rsidRPr="00B57D34">
        <w:rPr>
          <w:rFonts w:ascii="Times New Roman" w:hAnsi="Times New Roman" w:cs="Times New Roman"/>
          <w:spacing w:val="-2"/>
          <w:sz w:val="28"/>
          <w:szCs w:val="28"/>
        </w:rPr>
        <w:t xml:space="preserve">, Ю.Б. </w:t>
      </w:r>
      <w:proofErr w:type="spellStart"/>
      <w:r w:rsidRPr="00B57D34">
        <w:rPr>
          <w:rFonts w:ascii="Times New Roman" w:hAnsi="Times New Roman" w:cs="Times New Roman"/>
          <w:spacing w:val="-2"/>
          <w:sz w:val="28"/>
          <w:szCs w:val="28"/>
        </w:rPr>
        <w:t>Гиппенрейтер</w:t>
      </w:r>
      <w:proofErr w:type="spellEnd"/>
      <w:r w:rsidRPr="00B57D34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B57D34" w:rsidRPr="00B57D34">
        <w:rPr>
          <w:rFonts w:ascii="Times New Roman" w:hAnsi="Times New Roman" w:cs="Times New Roman"/>
          <w:spacing w:val="-2"/>
          <w:sz w:val="28"/>
          <w:szCs w:val="28"/>
        </w:rPr>
        <w:t>—</w:t>
      </w:r>
      <w:r w:rsidRPr="00B57D34">
        <w:rPr>
          <w:rFonts w:ascii="Times New Roman" w:hAnsi="Times New Roman" w:cs="Times New Roman"/>
          <w:spacing w:val="-2"/>
          <w:sz w:val="28"/>
          <w:szCs w:val="28"/>
        </w:rPr>
        <w:t xml:space="preserve"> 2</w:t>
      </w:r>
      <w:r w:rsidR="00F401FA" w:rsidRPr="00B57D34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B57D34">
        <w:rPr>
          <w:rFonts w:ascii="Times New Roman" w:hAnsi="Times New Roman" w:cs="Times New Roman"/>
          <w:spacing w:val="-2"/>
          <w:sz w:val="28"/>
          <w:szCs w:val="28"/>
        </w:rPr>
        <w:t xml:space="preserve">е изд. </w:t>
      </w:r>
      <w:r w:rsidR="00B57D34" w:rsidRPr="00B57D34">
        <w:rPr>
          <w:rFonts w:ascii="Times New Roman" w:hAnsi="Times New Roman" w:cs="Times New Roman"/>
          <w:spacing w:val="-2"/>
          <w:sz w:val="28"/>
          <w:szCs w:val="28"/>
        </w:rPr>
        <w:t>—</w:t>
      </w:r>
      <w:r w:rsidRPr="00B57D34">
        <w:rPr>
          <w:rFonts w:ascii="Times New Roman" w:hAnsi="Times New Roman" w:cs="Times New Roman"/>
          <w:spacing w:val="-2"/>
          <w:sz w:val="28"/>
          <w:szCs w:val="28"/>
        </w:rPr>
        <w:t xml:space="preserve"> М.</w:t>
      </w:r>
      <w:proofErr w:type="gramStart"/>
      <w:r w:rsidRPr="00B57D34">
        <w:rPr>
          <w:rFonts w:ascii="Times New Roman" w:hAnsi="Times New Roman" w:cs="Times New Roman"/>
          <w:spacing w:val="-2"/>
          <w:sz w:val="28"/>
          <w:szCs w:val="28"/>
        </w:rPr>
        <w:t xml:space="preserve"> :</w:t>
      </w:r>
      <w:proofErr w:type="gramEnd"/>
      <w:r w:rsidRPr="00B57D3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B57D34">
        <w:rPr>
          <w:rFonts w:ascii="Times New Roman" w:hAnsi="Times New Roman" w:cs="Times New Roman"/>
          <w:spacing w:val="-2"/>
          <w:sz w:val="28"/>
          <w:szCs w:val="28"/>
        </w:rPr>
        <w:t>Изд</w:t>
      </w:r>
      <w:proofErr w:type="spellEnd"/>
      <w:r w:rsidR="00F401FA" w:rsidRPr="00B57D34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B57D34">
        <w:rPr>
          <w:rFonts w:ascii="Times New Roman" w:hAnsi="Times New Roman" w:cs="Times New Roman"/>
          <w:spacing w:val="-2"/>
          <w:sz w:val="28"/>
          <w:szCs w:val="28"/>
        </w:rPr>
        <w:t xml:space="preserve">во </w:t>
      </w:r>
      <w:proofErr w:type="spellStart"/>
      <w:r w:rsidRPr="00B57D34">
        <w:rPr>
          <w:rFonts w:ascii="Times New Roman" w:hAnsi="Times New Roman" w:cs="Times New Roman"/>
          <w:spacing w:val="-2"/>
          <w:sz w:val="28"/>
          <w:szCs w:val="28"/>
        </w:rPr>
        <w:t>Моск</w:t>
      </w:r>
      <w:proofErr w:type="spellEnd"/>
      <w:r w:rsidRPr="00B57D34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proofErr w:type="spellStart"/>
      <w:r w:rsidRPr="00B57D34">
        <w:rPr>
          <w:rFonts w:ascii="Times New Roman" w:hAnsi="Times New Roman" w:cs="Times New Roman"/>
          <w:spacing w:val="-2"/>
          <w:sz w:val="28"/>
          <w:szCs w:val="28"/>
        </w:rPr>
        <w:t>ун</w:t>
      </w:r>
      <w:proofErr w:type="spellEnd"/>
      <w:r w:rsidR="00F401FA" w:rsidRPr="00B57D34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B57D34">
        <w:rPr>
          <w:rFonts w:ascii="Times New Roman" w:hAnsi="Times New Roman" w:cs="Times New Roman"/>
          <w:spacing w:val="-2"/>
          <w:sz w:val="28"/>
          <w:szCs w:val="28"/>
        </w:rPr>
        <w:t xml:space="preserve">та, 1993. </w:t>
      </w:r>
      <w:r w:rsidR="00B57D34" w:rsidRPr="00B57D34">
        <w:rPr>
          <w:rFonts w:ascii="Times New Roman" w:hAnsi="Times New Roman" w:cs="Times New Roman"/>
          <w:spacing w:val="-2"/>
          <w:sz w:val="28"/>
          <w:szCs w:val="28"/>
        </w:rPr>
        <w:t>—</w:t>
      </w:r>
      <w:r w:rsidRPr="00B57D34">
        <w:rPr>
          <w:rFonts w:ascii="Times New Roman" w:hAnsi="Times New Roman" w:cs="Times New Roman"/>
          <w:spacing w:val="-2"/>
          <w:sz w:val="28"/>
          <w:szCs w:val="28"/>
        </w:rPr>
        <w:t xml:space="preserve"> С. 126</w:t>
      </w:r>
      <w:r w:rsidR="00F401FA" w:rsidRPr="00B57D34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B57D34">
        <w:rPr>
          <w:rFonts w:ascii="Times New Roman" w:hAnsi="Times New Roman" w:cs="Times New Roman"/>
          <w:spacing w:val="-2"/>
          <w:sz w:val="28"/>
          <w:szCs w:val="28"/>
        </w:rPr>
        <w:t>144.</w:t>
      </w:r>
    </w:p>
    <w:p w:rsidR="002904D1" w:rsidRPr="00C53D30" w:rsidRDefault="002904D1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9B9" w:rsidRPr="00C53D30" w:rsidRDefault="000A59B9" w:rsidP="00C53D3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i/>
          <w:iCs/>
          <w:sz w:val="28"/>
          <w:szCs w:val="28"/>
        </w:rPr>
        <w:t>Журнал:</w:t>
      </w:r>
    </w:p>
    <w:p w:rsidR="000A59B9" w:rsidRPr="00C53D30" w:rsidRDefault="000A59B9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t xml:space="preserve">Чудина, Е.Е. Профессиональное саморазвитие учителя в интерактивном обучении [Текст] / Е.Е. Чудина // Инновации в образовании. </w:t>
      </w:r>
      <w:r w:rsidR="00B57D34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2014. </w:t>
      </w:r>
      <w:r w:rsidR="00465574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№7. </w:t>
      </w:r>
      <w:r w:rsidR="00465574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С. 62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>67.</w:t>
      </w:r>
    </w:p>
    <w:p w:rsidR="002904D1" w:rsidRPr="00C53D30" w:rsidRDefault="002904D1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9B9" w:rsidRPr="00C53D30" w:rsidRDefault="000A59B9" w:rsidP="00C53D3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i/>
          <w:iCs/>
          <w:sz w:val="28"/>
          <w:szCs w:val="28"/>
        </w:rPr>
        <w:lastRenderedPageBreak/>
        <w:t>Газета:</w:t>
      </w:r>
    </w:p>
    <w:p w:rsidR="000A59B9" w:rsidRPr="00C53D30" w:rsidRDefault="000A59B9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t>Захарова, Л. Рельсы в будущее [Текст] / Лидия Захарова // Российская г</w:t>
      </w:r>
      <w:r w:rsidRPr="00C53D30">
        <w:rPr>
          <w:rFonts w:ascii="Times New Roman" w:hAnsi="Times New Roman" w:cs="Times New Roman"/>
          <w:sz w:val="28"/>
          <w:szCs w:val="28"/>
        </w:rPr>
        <w:t>а</w:t>
      </w:r>
      <w:r w:rsidRPr="00C53D30">
        <w:rPr>
          <w:rFonts w:ascii="Times New Roman" w:hAnsi="Times New Roman" w:cs="Times New Roman"/>
          <w:sz w:val="28"/>
          <w:szCs w:val="28"/>
        </w:rPr>
        <w:t xml:space="preserve">зета. </w:t>
      </w:r>
      <w:r w:rsidR="00465574">
        <w:rPr>
          <w:rFonts w:ascii="Times New Roman" w:hAnsi="Times New Roman" w:cs="Times New Roman"/>
          <w:sz w:val="28"/>
          <w:szCs w:val="28"/>
        </w:rPr>
        <w:t>— 2014. 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30 июня.</w:t>
      </w:r>
    </w:p>
    <w:p w:rsidR="000A59B9" w:rsidRPr="00C53D30" w:rsidRDefault="000A59B9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4D1" w:rsidRPr="00C53D30" w:rsidRDefault="002904D1" w:rsidP="00C53D3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из продолжающегося издания:</w:t>
      </w:r>
    </w:p>
    <w:p w:rsidR="002904D1" w:rsidRPr="00C53D30" w:rsidRDefault="002904D1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t xml:space="preserve">Аминов, Н.А. Психодиагностика специальных способностей социальных педагогов [Текст] / Н.А. Аминов, Н.А. Морозова, А.Л. 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Смятских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 xml:space="preserve"> // Социальная работа и проблемы подготовки кадров. </w:t>
      </w:r>
      <w:r w:rsidR="00465574">
        <w:rPr>
          <w:rFonts w:ascii="Times New Roman" w:hAnsi="Times New Roman" w:cs="Times New Roman"/>
          <w:sz w:val="28"/>
          <w:szCs w:val="28"/>
        </w:rPr>
        <w:t xml:space="preserve">— 1992. — </w:t>
      </w:r>
      <w:proofErr w:type="spellStart"/>
      <w:r w:rsidR="0046557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465574">
        <w:rPr>
          <w:rFonts w:ascii="Times New Roman" w:hAnsi="Times New Roman" w:cs="Times New Roman"/>
          <w:sz w:val="28"/>
          <w:szCs w:val="28"/>
        </w:rPr>
        <w:t>. 2. 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С. 45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>69.</w:t>
      </w:r>
    </w:p>
    <w:p w:rsidR="002904D1" w:rsidRPr="00C53D30" w:rsidRDefault="002904D1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81F" w:rsidRPr="00C53D30" w:rsidRDefault="007F74A8" w:rsidP="00C53D3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из собрания сочинений:</w:t>
      </w:r>
    </w:p>
    <w:p w:rsidR="00841BD3" w:rsidRPr="00C53D30" w:rsidRDefault="00841BD3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t xml:space="preserve">При описании статьи из собрания сочинений автор указывается только перед заглавием самой статьи и в сведениях об ответственности </w:t>
      </w:r>
      <w:r w:rsidR="00465574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в послед</w:t>
      </w:r>
      <w:r w:rsidRPr="00C53D30">
        <w:rPr>
          <w:rFonts w:ascii="Times New Roman" w:hAnsi="Times New Roman" w:cs="Times New Roman"/>
          <w:sz w:val="28"/>
          <w:szCs w:val="28"/>
        </w:rPr>
        <w:t>у</w:t>
      </w:r>
      <w:r w:rsidRPr="00C53D30">
        <w:rPr>
          <w:rFonts w:ascii="Times New Roman" w:hAnsi="Times New Roman" w:cs="Times New Roman"/>
          <w:sz w:val="28"/>
          <w:szCs w:val="28"/>
        </w:rPr>
        <w:t>ющем описании тома в этом нет необходимости.</w:t>
      </w:r>
    </w:p>
    <w:p w:rsidR="00841BD3" w:rsidRPr="00C53D30" w:rsidRDefault="00841BD3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9B9" w:rsidRPr="00C53D30" w:rsidRDefault="000A59B9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t>Макаренко, А.С. Воспитание характера в школе [Текст] / А.С. Макаренко // Соч.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 в 7 т. </w:t>
      </w:r>
      <w:r w:rsidR="00465574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М. : 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 xml:space="preserve">во АПН, 1958. </w:t>
      </w:r>
      <w:r w:rsidR="00465574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Т. 5. </w:t>
      </w:r>
      <w:r w:rsidR="00465574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С. 401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>406.</w:t>
      </w:r>
    </w:p>
    <w:p w:rsidR="000A59B9" w:rsidRPr="00C53D30" w:rsidRDefault="000A59B9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81F" w:rsidRPr="00C53D30" w:rsidRDefault="007F74A8" w:rsidP="00C53D3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Рецензии:</w:t>
      </w:r>
    </w:p>
    <w:p w:rsidR="00841BD3" w:rsidRPr="00C53D30" w:rsidRDefault="00841BD3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t>Могут встречаться два варианта рецензий: имеющие собственное загл</w:t>
      </w:r>
      <w:r w:rsidRPr="00C53D30">
        <w:rPr>
          <w:rFonts w:ascii="Times New Roman" w:hAnsi="Times New Roman" w:cs="Times New Roman"/>
          <w:sz w:val="28"/>
          <w:szCs w:val="28"/>
        </w:rPr>
        <w:t>а</w:t>
      </w:r>
      <w:r w:rsidRPr="00C53D30">
        <w:rPr>
          <w:rFonts w:ascii="Times New Roman" w:hAnsi="Times New Roman" w:cs="Times New Roman"/>
          <w:sz w:val="28"/>
          <w:szCs w:val="28"/>
        </w:rPr>
        <w:t>вие либо не имеющие такового. В первом случае описание начинается с загл</w:t>
      </w:r>
      <w:r w:rsidRPr="00C53D30">
        <w:rPr>
          <w:rFonts w:ascii="Times New Roman" w:hAnsi="Times New Roman" w:cs="Times New Roman"/>
          <w:sz w:val="28"/>
          <w:szCs w:val="28"/>
        </w:rPr>
        <w:t>а</w:t>
      </w:r>
      <w:r w:rsidRPr="00C53D30">
        <w:rPr>
          <w:rFonts w:ascii="Times New Roman" w:hAnsi="Times New Roman" w:cs="Times New Roman"/>
          <w:sz w:val="28"/>
          <w:szCs w:val="28"/>
        </w:rPr>
        <w:t>вия, а после выходных данных издания, откуда рецензия взята, приводятся да</w:t>
      </w:r>
      <w:r w:rsidRPr="00C53D30">
        <w:rPr>
          <w:rFonts w:ascii="Times New Roman" w:hAnsi="Times New Roman" w:cs="Times New Roman"/>
          <w:sz w:val="28"/>
          <w:szCs w:val="28"/>
        </w:rPr>
        <w:t>н</w:t>
      </w:r>
      <w:r w:rsidRPr="00C53D30">
        <w:rPr>
          <w:rFonts w:ascii="Times New Roman" w:hAnsi="Times New Roman" w:cs="Times New Roman"/>
          <w:sz w:val="28"/>
          <w:szCs w:val="28"/>
        </w:rPr>
        <w:t>ные рецензируемого издания.</w:t>
      </w:r>
    </w:p>
    <w:p w:rsidR="00841BD3" w:rsidRPr="00C53D30" w:rsidRDefault="00841BD3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BD3" w:rsidRPr="00C53D30" w:rsidRDefault="00841BD3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t>Из истории белого движения [Текст] / К. Александров // Мир библиогр</w:t>
      </w:r>
      <w:r w:rsidRPr="00C53D30">
        <w:rPr>
          <w:rFonts w:ascii="Times New Roman" w:hAnsi="Times New Roman" w:cs="Times New Roman"/>
          <w:sz w:val="28"/>
          <w:szCs w:val="28"/>
        </w:rPr>
        <w:t>а</w:t>
      </w:r>
      <w:r w:rsidRPr="00C53D30">
        <w:rPr>
          <w:rFonts w:ascii="Times New Roman" w:hAnsi="Times New Roman" w:cs="Times New Roman"/>
          <w:sz w:val="28"/>
          <w:szCs w:val="28"/>
        </w:rPr>
        <w:t xml:space="preserve">фии. </w:t>
      </w:r>
      <w:r w:rsidR="00465574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1998. </w:t>
      </w:r>
      <w:r w:rsidR="00465574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№ 2. </w:t>
      </w:r>
      <w:r w:rsidR="00465574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С. 94–95. </w:t>
      </w:r>
      <w:r w:rsidR="00465574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>. на кн.: Библиографический справо</w:t>
      </w:r>
      <w:r w:rsidRPr="00C53D30">
        <w:rPr>
          <w:rFonts w:ascii="Times New Roman" w:hAnsi="Times New Roman" w:cs="Times New Roman"/>
          <w:sz w:val="28"/>
          <w:szCs w:val="28"/>
        </w:rPr>
        <w:t>ч</w:t>
      </w:r>
      <w:r w:rsidRPr="00C53D30">
        <w:rPr>
          <w:rFonts w:ascii="Times New Roman" w:hAnsi="Times New Roman" w:cs="Times New Roman"/>
          <w:sz w:val="28"/>
          <w:szCs w:val="28"/>
        </w:rPr>
        <w:t>ник высших чинов Добровольческой армии и Вооруженных сил Юга России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 (материалы к истории белого движения) / Н.Н.</w:t>
      </w:r>
      <w:r w:rsidRPr="00C53D3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Рутыч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 xml:space="preserve">. </w:t>
      </w:r>
      <w:r w:rsidR="00465574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 </w:t>
      </w:r>
      <w:r w:rsidRPr="00C53D30">
        <w:rPr>
          <w:rFonts w:ascii="Times New Roman" w:hAnsi="Times New Roman" w:cs="Times New Roman"/>
          <w:sz w:val="28"/>
          <w:szCs w:val="28"/>
          <w:lang w:val="en-US"/>
        </w:rPr>
        <w:t>Regnum</w:t>
      </w:r>
      <w:r w:rsidRPr="00C53D30">
        <w:rPr>
          <w:rFonts w:ascii="Times New Roman" w:hAnsi="Times New Roman" w:cs="Times New Roman"/>
          <w:sz w:val="28"/>
          <w:szCs w:val="28"/>
        </w:rPr>
        <w:t xml:space="preserve"> : Рос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>р</w:t>
      </w:r>
      <w:r w:rsidRPr="00C53D30">
        <w:rPr>
          <w:rFonts w:ascii="Times New Roman" w:hAnsi="Times New Roman" w:cs="Times New Roman"/>
          <w:sz w:val="28"/>
          <w:szCs w:val="28"/>
        </w:rPr>
        <w:t xml:space="preserve">хив, 1997. </w:t>
      </w:r>
      <w:r w:rsidR="00465574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295 с.</w:t>
      </w:r>
    </w:p>
    <w:p w:rsidR="00841BD3" w:rsidRPr="00C53D30" w:rsidRDefault="00841BD3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BD3" w:rsidRPr="00C53D30" w:rsidRDefault="00841BD3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t>В случае отсутствия у рецензии собственного заглавия, указывается тол</w:t>
      </w:r>
      <w:r w:rsidRPr="00C53D30">
        <w:rPr>
          <w:rFonts w:ascii="Times New Roman" w:hAnsi="Times New Roman" w:cs="Times New Roman"/>
          <w:sz w:val="28"/>
          <w:szCs w:val="28"/>
        </w:rPr>
        <w:t>ь</w:t>
      </w:r>
      <w:r w:rsidRPr="00C53D30">
        <w:rPr>
          <w:rFonts w:ascii="Times New Roman" w:hAnsi="Times New Roman" w:cs="Times New Roman"/>
          <w:sz w:val="28"/>
          <w:szCs w:val="28"/>
        </w:rPr>
        <w:t>ко ее автор:</w:t>
      </w:r>
    </w:p>
    <w:p w:rsidR="00841BD3" w:rsidRPr="00C53D30" w:rsidRDefault="00841BD3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BD3" w:rsidRPr="00C53D30" w:rsidRDefault="00841BD3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t xml:space="preserve">Трубников, В.М. [Рецензия] / В.М. Трубников // Вопросы культурологии. </w:t>
      </w:r>
      <w:r w:rsidR="004314F2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2008. </w:t>
      </w:r>
      <w:r w:rsidR="004314F2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№1. </w:t>
      </w:r>
      <w:r w:rsidR="004314F2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С. 71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 xml:space="preserve">72. </w:t>
      </w:r>
      <w:r w:rsidR="004314F2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>. на кн.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 Становление культурологической парадигмы / А.С. 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Запесоцкий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 xml:space="preserve">, А.П. Марков. </w:t>
      </w:r>
      <w:r w:rsidR="004314F2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 xml:space="preserve">. :  </w:t>
      </w:r>
      <w:proofErr w:type="spellStart"/>
      <w:proofErr w:type="gramEnd"/>
      <w:r w:rsidRPr="00C53D30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СПбГУП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 xml:space="preserve">, 2007. </w:t>
      </w:r>
      <w:r w:rsidR="004314F2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56 с.</w:t>
      </w:r>
    </w:p>
    <w:p w:rsidR="000A59B9" w:rsidRPr="00C53D30" w:rsidRDefault="000A59B9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81F" w:rsidRPr="00C53D30" w:rsidRDefault="007F74A8" w:rsidP="00C53D30">
      <w:pPr>
        <w:keepNext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Нормативные акты:</w:t>
      </w:r>
    </w:p>
    <w:p w:rsidR="000A59B9" w:rsidRPr="00C53D30" w:rsidRDefault="000A59B9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t>О государственной судебно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>экспертной деятельности в Российской Ф</w:t>
      </w:r>
      <w:r w:rsidRPr="00C53D30">
        <w:rPr>
          <w:rFonts w:ascii="Times New Roman" w:hAnsi="Times New Roman" w:cs="Times New Roman"/>
          <w:sz w:val="28"/>
          <w:szCs w:val="28"/>
        </w:rPr>
        <w:t>е</w:t>
      </w:r>
      <w:r w:rsidRPr="00C53D30">
        <w:rPr>
          <w:rFonts w:ascii="Times New Roman" w:hAnsi="Times New Roman" w:cs="Times New Roman"/>
          <w:sz w:val="28"/>
          <w:szCs w:val="28"/>
        </w:rPr>
        <w:t xml:space="preserve">дерации: 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>. закон от 31 мая 2001г. №73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 xml:space="preserve">ФЗ [Текст] // Ведомости 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 xml:space="preserve">. Собр. Рос. Федерации. </w:t>
      </w:r>
      <w:r w:rsidR="004314F2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2001. </w:t>
      </w:r>
      <w:r w:rsidR="004314F2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№17. </w:t>
      </w:r>
      <w:r w:rsidR="004314F2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Ст. 940. </w:t>
      </w:r>
      <w:r w:rsidR="004314F2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С. 11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>28.</w:t>
      </w:r>
    </w:p>
    <w:p w:rsidR="00841BD3" w:rsidRPr="00C53D30" w:rsidRDefault="00841BD3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9B9" w:rsidRPr="00C53D30" w:rsidRDefault="000A59B9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t xml:space="preserve">О борьбе с международным терроризмом: постановление Гос. Думы 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Ф</w:t>
      </w:r>
      <w:r w:rsidRPr="00C53D30">
        <w:rPr>
          <w:rFonts w:ascii="Times New Roman" w:hAnsi="Times New Roman" w:cs="Times New Roman"/>
          <w:sz w:val="28"/>
          <w:szCs w:val="28"/>
        </w:rPr>
        <w:t>е</w:t>
      </w:r>
      <w:r w:rsidRPr="00C53D30">
        <w:rPr>
          <w:rFonts w:ascii="Times New Roman" w:hAnsi="Times New Roman" w:cs="Times New Roman"/>
          <w:sz w:val="28"/>
          <w:szCs w:val="28"/>
        </w:rPr>
        <w:t>дер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>. Собр. РФ, 20 сент.: 2001г. №1865. – III ГФ [Текст] // Собр. законодател</w:t>
      </w:r>
      <w:r w:rsidRPr="00C53D30">
        <w:rPr>
          <w:rFonts w:ascii="Times New Roman" w:hAnsi="Times New Roman" w:cs="Times New Roman"/>
          <w:sz w:val="28"/>
          <w:szCs w:val="28"/>
        </w:rPr>
        <w:t>ь</w:t>
      </w:r>
      <w:r w:rsidRPr="00C53D30">
        <w:rPr>
          <w:rFonts w:ascii="Times New Roman" w:hAnsi="Times New Roman" w:cs="Times New Roman"/>
          <w:sz w:val="28"/>
          <w:szCs w:val="28"/>
        </w:rPr>
        <w:t>ства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ос. Федерации. </w:t>
      </w:r>
      <w:r w:rsidR="004314F2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2001. </w:t>
      </w:r>
      <w:r w:rsidR="004314F2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№40. </w:t>
      </w:r>
      <w:r w:rsidR="004314F2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Ст. 3810. </w:t>
      </w:r>
      <w:r w:rsidR="004314F2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С. 8541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>8543.</w:t>
      </w:r>
    </w:p>
    <w:p w:rsidR="000A59B9" w:rsidRPr="00C53D30" w:rsidRDefault="000A59B9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81F" w:rsidRPr="00C53D30" w:rsidRDefault="007F74A8" w:rsidP="00C53D3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3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Изоиздания</w:t>
      </w:r>
      <w:proofErr w:type="spellEnd"/>
      <w:r w:rsidRPr="00C53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0A59B9" w:rsidRPr="00C53D30" w:rsidRDefault="000A59B9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t>Александровский дворец [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 комплект из 16 открыток / фото А. Минина ; текст Н. Тарасовой, С. Ивановой ; Гос. музей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>заповедник «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Цар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 xml:space="preserve">. Село». </w:t>
      </w:r>
      <w:r w:rsidR="00953ECD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[Б. м.]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 xml:space="preserve">во Зимина, 2002. </w:t>
      </w:r>
      <w:r w:rsidR="00953ECD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1 обл. (</w:t>
      </w:r>
      <w:r w:rsidR="00953ECD">
        <w:rPr>
          <w:rFonts w:ascii="Times New Roman" w:hAnsi="Times New Roman" w:cs="Times New Roman"/>
          <w:sz w:val="28"/>
          <w:szCs w:val="28"/>
        </w:rPr>
        <w:t xml:space="preserve">16 отд. л.) : </w:t>
      </w:r>
      <w:proofErr w:type="spellStart"/>
      <w:r w:rsidR="00953ECD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953ECD">
        <w:rPr>
          <w:rFonts w:ascii="Times New Roman" w:hAnsi="Times New Roman" w:cs="Times New Roman"/>
          <w:sz w:val="28"/>
          <w:szCs w:val="28"/>
        </w:rPr>
        <w:t>. офсет ; 14х10 </w:t>
      </w:r>
      <w:r w:rsidRPr="00C53D30">
        <w:rPr>
          <w:rFonts w:ascii="Times New Roman" w:hAnsi="Times New Roman" w:cs="Times New Roman"/>
          <w:sz w:val="28"/>
          <w:szCs w:val="28"/>
        </w:rPr>
        <w:t xml:space="preserve">см. </w:t>
      </w:r>
      <w:r w:rsidR="00953EC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="00953ECD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953E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3ECD">
        <w:rPr>
          <w:rFonts w:ascii="Times New Roman" w:hAnsi="Times New Roman" w:cs="Times New Roman"/>
          <w:sz w:val="28"/>
          <w:szCs w:val="28"/>
        </w:rPr>
        <w:t>парал</w:t>
      </w:r>
      <w:proofErr w:type="spellEnd"/>
      <w:r w:rsidR="00953ECD">
        <w:rPr>
          <w:rFonts w:ascii="Times New Roman" w:hAnsi="Times New Roman" w:cs="Times New Roman"/>
          <w:sz w:val="28"/>
          <w:szCs w:val="28"/>
        </w:rPr>
        <w:t>. англ., рус. — Текст англ. — 10000 экз. 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</w:t>
      </w:r>
      <w:r w:rsidRPr="00C53D30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C53D30">
        <w:rPr>
          <w:rFonts w:ascii="Times New Roman" w:hAnsi="Times New Roman" w:cs="Times New Roman"/>
          <w:sz w:val="28"/>
          <w:szCs w:val="28"/>
        </w:rPr>
        <w:t xml:space="preserve"> 5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>93522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>007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>5.</w:t>
      </w:r>
    </w:p>
    <w:p w:rsidR="000A59B9" w:rsidRPr="00C53D30" w:rsidRDefault="000A59B9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81F" w:rsidRPr="00C53D30" w:rsidRDefault="007F74A8" w:rsidP="00C53D3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Нотные издания:</w:t>
      </w:r>
    </w:p>
    <w:p w:rsidR="000A59B9" w:rsidRPr="00C53D30" w:rsidRDefault="000A59B9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t>Бойко, Р.Г. Петровские звоны [Ноты]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 (Юность Петра) : муз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>л. к рус. истории времен Петра Первого : ор. 36 / Рости</w:t>
      </w:r>
      <w:r w:rsidR="00953ECD">
        <w:rPr>
          <w:rFonts w:ascii="Times New Roman" w:hAnsi="Times New Roman" w:cs="Times New Roman"/>
          <w:sz w:val="28"/>
          <w:szCs w:val="28"/>
        </w:rPr>
        <w:t xml:space="preserve">слав Бойко ; [крат. предисл. </w:t>
      </w:r>
      <w:proofErr w:type="gramStart"/>
      <w:r w:rsidR="00953ECD">
        <w:rPr>
          <w:rFonts w:ascii="Times New Roman" w:hAnsi="Times New Roman" w:cs="Times New Roman"/>
          <w:sz w:val="28"/>
          <w:szCs w:val="28"/>
        </w:rPr>
        <w:t xml:space="preserve">И. Мартынова и Е. </w:t>
      </w:r>
      <w:proofErr w:type="spellStart"/>
      <w:r w:rsidR="00953ECD">
        <w:rPr>
          <w:rFonts w:ascii="Times New Roman" w:hAnsi="Times New Roman" w:cs="Times New Roman"/>
          <w:sz w:val="28"/>
          <w:szCs w:val="28"/>
        </w:rPr>
        <w:t>Светланова</w:t>
      </w:r>
      <w:proofErr w:type="spellEnd"/>
      <w:r w:rsidR="00953ECD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="00953ECD">
        <w:rPr>
          <w:rFonts w:ascii="Times New Roman" w:hAnsi="Times New Roman" w:cs="Times New Roman"/>
          <w:sz w:val="28"/>
          <w:szCs w:val="28"/>
        </w:rPr>
        <w:t xml:space="preserve"> — Партитура. — М.</w:t>
      </w:r>
      <w:proofErr w:type="gramStart"/>
      <w:r w:rsidR="00953E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53ECD">
        <w:rPr>
          <w:rFonts w:ascii="Times New Roman" w:hAnsi="Times New Roman" w:cs="Times New Roman"/>
          <w:sz w:val="28"/>
          <w:szCs w:val="28"/>
        </w:rPr>
        <w:t xml:space="preserve"> Композитор, 2001. — 96 </w:t>
      </w:r>
      <w:r w:rsidRPr="00C53D30">
        <w:rPr>
          <w:rFonts w:ascii="Times New Roman" w:hAnsi="Times New Roman" w:cs="Times New Roman"/>
          <w:sz w:val="28"/>
          <w:szCs w:val="28"/>
        </w:rPr>
        <w:t xml:space="preserve">с. ; 30 см. </w:t>
      </w:r>
      <w:r w:rsidR="00953ECD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Н. д. 9632.</w:t>
      </w:r>
    </w:p>
    <w:p w:rsidR="000A59B9" w:rsidRPr="00C53D30" w:rsidRDefault="000A59B9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81F" w:rsidRPr="00C53D30" w:rsidRDefault="007F74A8" w:rsidP="00C53D3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Картографические издания:</w:t>
      </w: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t>Мир. Политическая карта мира [Карты] : п</w:t>
      </w:r>
      <w:r w:rsidR="00953ECD">
        <w:rPr>
          <w:rFonts w:ascii="Times New Roman" w:hAnsi="Times New Roman" w:cs="Times New Roman"/>
          <w:sz w:val="28"/>
          <w:szCs w:val="28"/>
        </w:rPr>
        <w:t>олит</w:t>
      </w:r>
      <w:proofErr w:type="gramStart"/>
      <w:r w:rsidR="00953E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3E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3EC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53ECD">
        <w:rPr>
          <w:rFonts w:ascii="Times New Roman" w:hAnsi="Times New Roman" w:cs="Times New Roman"/>
          <w:sz w:val="28"/>
          <w:szCs w:val="28"/>
        </w:rPr>
        <w:t>стройство на 1 янв. 2001 </w:t>
      </w:r>
      <w:r w:rsidRPr="00C53D30">
        <w:rPr>
          <w:rFonts w:ascii="Times New Roman" w:hAnsi="Times New Roman" w:cs="Times New Roman"/>
          <w:sz w:val="28"/>
          <w:szCs w:val="28"/>
        </w:rPr>
        <w:t xml:space="preserve">г. / сост. и 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 xml:space="preserve">. к изд. ПКО «Картография» в 2001 г. ; гл. ред.  Н.Н. 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П</w:t>
      </w:r>
      <w:r w:rsidRPr="00C53D30">
        <w:rPr>
          <w:rFonts w:ascii="Times New Roman" w:hAnsi="Times New Roman" w:cs="Times New Roman"/>
          <w:sz w:val="28"/>
          <w:szCs w:val="28"/>
        </w:rPr>
        <w:t>о</w:t>
      </w:r>
      <w:r w:rsidRPr="00C53D30">
        <w:rPr>
          <w:rFonts w:ascii="Times New Roman" w:hAnsi="Times New Roman" w:cs="Times New Roman"/>
          <w:sz w:val="28"/>
          <w:szCs w:val="28"/>
        </w:rPr>
        <w:t>лункина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 xml:space="preserve"> ; ред. О.И. Иванцова, Н.Р. 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Монахова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 xml:space="preserve"> ; рук. проекта М.Ю. Орлов. </w:t>
      </w:r>
      <w:r w:rsidR="00953ECD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1 : 25 000 000 ; 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поликон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F401F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 xml:space="preserve"> ЦНИИГАИК. </w:t>
      </w:r>
      <w:r w:rsidR="00953ECD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 ПКО «Картография», 2001. </w:t>
      </w:r>
      <w:r w:rsidR="00953ECD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1 к. (2 л.) : 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 xml:space="preserve">. ; 98х71 см. </w:t>
      </w:r>
      <w:r w:rsidR="00953ECD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250 экз.</w:t>
      </w:r>
    </w:p>
    <w:p w:rsidR="000A59B9" w:rsidRPr="00C53D30" w:rsidRDefault="000A59B9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81F" w:rsidRPr="00C53D30" w:rsidRDefault="007F74A8" w:rsidP="00C53D3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3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Аудиоиздания</w:t>
      </w:r>
      <w:proofErr w:type="spellEnd"/>
      <w:r w:rsidRPr="00C53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841BD3" w:rsidRPr="00C53D30" w:rsidRDefault="00841BD3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3D30">
        <w:rPr>
          <w:rFonts w:ascii="Times New Roman" w:hAnsi="Times New Roman" w:cs="Times New Roman"/>
          <w:sz w:val="28"/>
          <w:szCs w:val="28"/>
        </w:rPr>
        <w:t>Аудиоиздания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 xml:space="preserve"> могут встречаться</w:t>
      </w:r>
      <w:r w:rsidR="003C53CD" w:rsidRPr="00C53D30">
        <w:rPr>
          <w:rFonts w:ascii="Times New Roman" w:hAnsi="Times New Roman" w:cs="Times New Roman"/>
          <w:sz w:val="28"/>
          <w:szCs w:val="28"/>
        </w:rPr>
        <w:t xml:space="preserve"> в двух вариантах: на кассетах (в опис</w:t>
      </w:r>
      <w:r w:rsidR="003C53CD" w:rsidRPr="00C53D30">
        <w:rPr>
          <w:rFonts w:ascii="Times New Roman" w:hAnsi="Times New Roman" w:cs="Times New Roman"/>
          <w:sz w:val="28"/>
          <w:szCs w:val="28"/>
        </w:rPr>
        <w:t>а</w:t>
      </w:r>
      <w:r w:rsidR="003C53CD" w:rsidRPr="00C53D30">
        <w:rPr>
          <w:rFonts w:ascii="Times New Roman" w:hAnsi="Times New Roman" w:cs="Times New Roman"/>
          <w:sz w:val="28"/>
          <w:szCs w:val="28"/>
        </w:rPr>
        <w:t>нии обозначается как «</w:t>
      </w:r>
      <w:proofErr w:type="spellStart"/>
      <w:r w:rsidR="003C53CD" w:rsidRPr="00C53D30">
        <w:rPr>
          <w:rFonts w:ascii="Times New Roman" w:hAnsi="Times New Roman" w:cs="Times New Roman"/>
          <w:sz w:val="28"/>
          <w:szCs w:val="28"/>
        </w:rPr>
        <w:t>мк</w:t>
      </w:r>
      <w:proofErr w:type="spellEnd"/>
      <w:r w:rsidR="003C53CD" w:rsidRPr="00C53D30">
        <w:rPr>
          <w:rFonts w:ascii="Times New Roman" w:hAnsi="Times New Roman" w:cs="Times New Roman"/>
          <w:sz w:val="28"/>
          <w:szCs w:val="28"/>
        </w:rPr>
        <w:t>») либо дисках.</w:t>
      </w:r>
    </w:p>
    <w:p w:rsidR="003C53CD" w:rsidRPr="00C53D30" w:rsidRDefault="003C53CD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t>Гладков, Г.А. Как львенок и черепаха пели песню и другие сказки про Африку [Звукозапись] / Геннадий Гладков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953ECD">
        <w:rPr>
          <w:rFonts w:ascii="Times New Roman" w:hAnsi="Times New Roman" w:cs="Times New Roman"/>
          <w:sz w:val="28"/>
          <w:szCs w:val="28"/>
        </w:rPr>
        <w:t xml:space="preserve"> исп.: Г. Вицин, В. Ливанов, О. </w:t>
      </w:r>
      <w:r w:rsidRPr="00C53D30">
        <w:rPr>
          <w:rFonts w:ascii="Times New Roman" w:hAnsi="Times New Roman" w:cs="Times New Roman"/>
          <w:sz w:val="28"/>
          <w:szCs w:val="28"/>
        </w:rPr>
        <w:t xml:space="preserve">Анофриев [и др.]. </w:t>
      </w:r>
      <w:r w:rsidR="00953ECD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Экстрафон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 xml:space="preserve">, 2002. </w:t>
      </w:r>
      <w:r w:rsidR="00953ECD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мк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>.</w:t>
      </w: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t> </w:t>
      </w: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t>Роман (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иеромон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>.). Песни [Звукозапись] / иеромонах Роман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 исп. Жанна 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Бичевская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 xml:space="preserve">. </w:t>
      </w:r>
      <w:r w:rsidR="00953ECD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СПб. : Центр духов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росвещения, 2002. </w:t>
      </w:r>
      <w:r w:rsidR="00953ECD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1 электрон. опт. диск. </w:t>
      </w:r>
      <w:r w:rsidR="00953ECD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(Песнопения иеромонаха Романа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>. 3).</w:t>
      </w: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81F" w:rsidRPr="00C53D30" w:rsidRDefault="007F74A8" w:rsidP="00C53D3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3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Видеоиздания</w:t>
      </w:r>
      <w:proofErr w:type="spellEnd"/>
      <w:r w:rsidRPr="00C53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t xml:space="preserve">От заката до рассвета [Видеозапись] / 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>.</w:t>
      </w:r>
      <w:r w:rsidR="00953ECD">
        <w:rPr>
          <w:rFonts w:ascii="Times New Roman" w:hAnsi="Times New Roman" w:cs="Times New Roman"/>
          <w:sz w:val="28"/>
          <w:szCs w:val="28"/>
        </w:rPr>
        <w:t xml:space="preserve">  Роберт Родригес</w:t>
      </w:r>
      <w:proofErr w:type="gramStart"/>
      <w:r w:rsidR="00953EC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953ECD">
        <w:rPr>
          <w:rFonts w:ascii="Times New Roman" w:hAnsi="Times New Roman" w:cs="Times New Roman"/>
          <w:sz w:val="28"/>
          <w:szCs w:val="28"/>
        </w:rPr>
        <w:t xml:space="preserve"> в ролях: К. </w:t>
      </w:r>
      <w:r w:rsidRPr="00C53D30">
        <w:rPr>
          <w:rFonts w:ascii="Times New Roman" w:hAnsi="Times New Roman" w:cs="Times New Roman"/>
          <w:sz w:val="28"/>
          <w:szCs w:val="28"/>
        </w:rPr>
        <w:t xml:space="preserve">Тарантино, Х. 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Кейтель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>, Дж. Клуни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 </w:t>
      </w:r>
      <w:r w:rsidRPr="00C53D30">
        <w:rPr>
          <w:rFonts w:ascii="Times New Roman" w:hAnsi="Times New Roman" w:cs="Times New Roman"/>
          <w:sz w:val="28"/>
          <w:szCs w:val="28"/>
          <w:lang w:val="en-US"/>
        </w:rPr>
        <w:t>Paramount</w:t>
      </w:r>
      <w:r w:rsidRPr="00C53D30">
        <w:rPr>
          <w:rFonts w:ascii="Times New Roman" w:hAnsi="Times New Roman" w:cs="Times New Roman"/>
          <w:sz w:val="28"/>
          <w:szCs w:val="28"/>
        </w:rPr>
        <w:t xml:space="preserve"> </w:t>
      </w:r>
      <w:r w:rsidRPr="00C53D30">
        <w:rPr>
          <w:rFonts w:ascii="Times New Roman" w:hAnsi="Times New Roman" w:cs="Times New Roman"/>
          <w:sz w:val="28"/>
          <w:szCs w:val="28"/>
          <w:lang w:val="en-US"/>
        </w:rPr>
        <w:t>Films</w:t>
      </w:r>
      <w:r w:rsidRPr="00C53D30">
        <w:rPr>
          <w:rFonts w:ascii="Times New Roman" w:hAnsi="Times New Roman" w:cs="Times New Roman"/>
          <w:sz w:val="28"/>
          <w:szCs w:val="28"/>
        </w:rPr>
        <w:t xml:space="preserve">. </w:t>
      </w:r>
      <w:r w:rsidR="00953ECD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 Премьер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 xml:space="preserve">видеофильм, 2002. </w:t>
      </w:r>
      <w:r w:rsidR="00953ECD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 xml:space="preserve">. </w:t>
      </w:r>
      <w:r w:rsidR="00953ECD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Фильм вышел на экраны в 1999 г.</w:t>
      </w: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81F" w:rsidRPr="00C53D30" w:rsidRDefault="007F74A8" w:rsidP="00C53D3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Материал, размещённый на компакт</w:t>
      </w:r>
      <w:r w:rsidR="00F401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r w:rsidRPr="00C53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диске (</w:t>
      </w:r>
      <w:r w:rsidRPr="00C53D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CD</w:t>
      </w:r>
      <w:r w:rsidRPr="00C53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C53D3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DVD</w:t>
      </w:r>
      <w:r w:rsidRPr="00C53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):</w:t>
      </w:r>
    </w:p>
    <w:p w:rsidR="00A01C5A" w:rsidRPr="00C53D30" w:rsidRDefault="00A01C5A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t xml:space="preserve">Для дисков описание в целом схоже с описанием печатных материалов. Отличие заключается в том, что указывается, взято название с этикетки диска или же при его запуске </w:t>
      </w:r>
      <w:r w:rsidR="00953ECD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с экрана. Во втором случае описание может быть 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>б</w:t>
      </w:r>
      <w:r w:rsidRPr="00C53D30">
        <w:rPr>
          <w:rFonts w:ascii="Times New Roman" w:hAnsi="Times New Roman" w:cs="Times New Roman"/>
          <w:sz w:val="28"/>
          <w:szCs w:val="28"/>
        </w:rPr>
        <w:t>о</w:t>
      </w:r>
      <w:r w:rsidRPr="00C53D30">
        <w:rPr>
          <w:rFonts w:ascii="Times New Roman" w:hAnsi="Times New Roman" w:cs="Times New Roman"/>
          <w:sz w:val="28"/>
          <w:szCs w:val="28"/>
        </w:rPr>
        <w:t>лее развёрнутым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 и содержать </w:t>
      </w:r>
      <w:r w:rsidR="00A85593" w:rsidRPr="00C53D30">
        <w:rPr>
          <w:rFonts w:ascii="Times New Roman" w:hAnsi="Times New Roman" w:cs="Times New Roman"/>
          <w:sz w:val="28"/>
          <w:szCs w:val="28"/>
        </w:rPr>
        <w:t>системные требования к компьютеру и програ</w:t>
      </w:r>
      <w:r w:rsidR="00A85593" w:rsidRPr="00C53D30">
        <w:rPr>
          <w:rFonts w:ascii="Times New Roman" w:hAnsi="Times New Roman" w:cs="Times New Roman"/>
          <w:sz w:val="28"/>
          <w:szCs w:val="28"/>
        </w:rPr>
        <w:t>м</w:t>
      </w:r>
      <w:r w:rsidR="00A85593" w:rsidRPr="00C53D30">
        <w:rPr>
          <w:rFonts w:ascii="Times New Roman" w:hAnsi="Times New Roman" w:cs="Times New Roman"/>
          <w:sz w:val="28"/>
          <w:szCs w:val="28"/>
        </w:rPr>
        <w:t>мам, необходимые для корректного запуска содержимого диска.</w:t>
      </w:r>
    </w:p>
    <w:p w:rsidR="00A85593" w:rsidRPr="00C53D30" w:rsidRDefault="00A85593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lastRenderedPageBreak/>
        <w:t>Информационные технологии, компьютерные системы и издательская продукция для библиотек [Электронный ресурс]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>. «LIBCOM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 xml:space="preserve">2007». </w:t>
      </w:r>
      <w:r w:rsidR="00953ECD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Электрон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екстовые дан. </w:t>
      </w:r>
      <w:r w:rsidR="00953ECD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М. : ГПНТБ России, 2007. </w:t>
      </w:r>
      <w:r w:rsidR="00953ECD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1 электрон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>пт. диск (CD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 xml:space="preserve">ROM). </w:t>
      </w:r>
      <w:r w:rsidR="00953ECD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>. с этикетки диска.</w:t>
      </w: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3D30">
        <w:rPr>
          <w:rFonts w:ascii="Times New Roman" w:hAnsi="Times New Roman" w:cs="Times New Roman"/>
          <w:sz w:val="28"/>
          <w:szCs w:val="28"/>
        </w:rPr>
        <w:t>Воройский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 xml:space="preserve">, Ф.С. Развитие электронных библиотек как подсистем АБИС – перспективное направление автоматизации библиотек [Электронный ресурс] / Ф.С. 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Воройский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 xml:space="preserve"> // Информационные технологии, компьютерные системы и и</w:t>
      </w:r>
      <w:r w:rsidRPr="00C53D30">
        <w:rPr>
          <w:rFonts w:ascii="Times New Roman" w:hAnsi="Times New Roman" w:cs="Times New Roman"/>
          <w:sz w:val="28"/>
          <w:szCs w:val="28"/>
        </w:rPr>
        <w:t>з</w:t>
      </w:r>
      <w:r w:rsidRPr="00C53D30">
        <w:rPr>
          <w:rFonts w:ascii="Times New Roman" w:hAnsi="Times New Roman" w:cs="Times New Roman"/>
          <w:sz w:val="28"/>
          <w:szCs w:val="28"/>
        </w:rPr>
        <w:t>дательская продукция для  библиотек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 xml:space="preserve">. «LIBCOM–2006». </w:t>
      </w:r>
      <w:r w:rsidR="009F737A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Электрон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екстовые дан. </w:t>
      </w:r>
      <w:r w:rsidR="009F737A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М. : ГПНТБ России, 2006. </w:t>
      </w:r>
      <w:r w:rsidR="009F737A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1 электрон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>пт. диск (CD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 xml:space="preserve">ROM). </w:t>
      </w:r>
      <w:r w:rsidR="009F737A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>. с этикетки диска.</w:t>
      </w: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t xml:space="preserve">Художественная энциклопедия зарубежного классического искусства [Электронный ресурс]. </w:t>
      </w:r>
      <w:r w:rsidR="009F737A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Электрон. текстовые, граф., 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>. дан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 прикладная 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прогр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 xml:space="preserve">. (546 Мб). </w:t>
      </w:r>
      <w:r w:rsidR="009F737A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М. : Большая Рос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53D30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>нцикл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 xml:space="preserve">. [и др.], 1996. </w:t>
      </w:r>
      <w:r w:rsidR="009F737A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1 электрон. опт. диск (CD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 xml:space="preserve">ROM) : 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 xml:space="preserve">. ; 12 см + рук. пользователя (1 л.) + открытка (1 л.). </w:t>
      </w:r>
      <w:r w:rsidR="009F737A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(Интерактивный мир). </w:t>
      </w:r>
      <w:r w:rsidR="009F737A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Систем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>ребования: ПК 486 или выше; 8 Мб ОЗУ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 xml:space="preserve"> 3.1 или 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 xml:space="preserve"> 95 ; SVGA 32768 и более 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>. ; 640х480 ; 4х CD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>ROM дисковод ; 16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 xml:space="preserve">бит. 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 xml:space="preserve">. карта ; мышь. </w:t>
      </w:r>
      <w:r w:rsidR="009F737A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 xml:space="preserve">. с экрана. </w:t>
      </w:r>
      <w:r w:rsidR="009F737A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Диск и 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сопровод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>. м</w:t>
      </w:r>
      <w:r w:rsidRPr="00C53D30">
        <w:rPr>
          <w:rFonts w:ascii="Times New Roman" w:hAnsi="Times New Roman" w:cs="Times New Roman"/>
          <w:sz w:val="28"/>
          <w:szCs w:val="28"/>
        </w:rPr>
        <w:t>а</w:t>
      </w:r>
      <w:r w:rsidRPr="00C53D30">
        <w:rPr>
          <w:rFonts w:ascii="Times New Roman" w:hAnsi="Times New Roman" w:cs="Times New Roman"/>
          <w:sz w:val="28"/>
          <w:szCs w:val="28"/>
        </w:rPr>
        <w:t>териал помещены в контейнер 20х14 см.</w:t>
      </w: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81F" w:rsidRPr="00C53D30" w:rsidRDefault="007F74A8" w:rsidP="00C53D3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 сайта целиком:</w:t>
      </w:r>
    </w:p>
    <w:p w:rsidR="00A85593" w:rsidRPr="00C53D30" w:rsidRDefault="00A85593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t>При описании сайта необходимо указывать не только его непосредстве</w:t>
      </w:r>
      <w:r w:rsidRPr="00C53D30">
        <w:rPr>
          <w:rFonts w:ascii="Times New Roman" w:hAnsi="Times New Roman" w:cs="Times New Roman"/>
          <w:sz w:val="28"/>
          <w:szCs w:val="28"/>
        </w:rPr>
        <w:t>н</w:t>
      </w:r>
      <w:r w:rsidRPr="00C53D30">
        <w:rPr>
          <w:rFonts w:ascii="Times New Roman" w:hAnsi="Times New Roman" w:cs="Times New Roman"/>
          <w:sz w:val="28"/>
          <w:szCs w:val="28"/>
        </w:rPr>
        <w:t>ные данные, но и требования доступа к информации.</w:t>
      </w:r>
    </w:p>
    <w:p w:rsidR="00A85593" w:rsidRPr="00C53D30" w:rsidRDefault="00A85593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t>Национальный информационно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>библиотечный центр «ЛИБНЕТ» [Эле</w:t>
      </w:r>
      <w:r w:rsidRPr="00C53D30">
        <w:rPr>
          <w:rFonts w:ascii="Times New Roman" w:hAnsi="Times New Roman" w:cs="Times New Roman"/>
          <w:sz w:val="28"/>
          <w:szCs w:val="28"/>
        </w:rPr>
        <w:t>к</w:t>
      </w:r>
      <w:r w:rsidRPr="00C53D30">
        <w:rPr>
          <w:rFonts w:ascii="Times New Roman" w:hAnsi="Times New Roman" w:cs="Times New Roman"/>
          <w:sz w:val="28"/>
          <w:szCs w:val="28"/>
        </w:rPr>
        <w:t>тронный ресурс] / М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>во культуры РФ, Рос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>ос. б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>ка, Рос. нац. б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 xml:space="preserve">ка. </w:t>
      </w:r>
      <w:r w:rsidR="00DB6899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 Центр «ЛИБНЕТ», 2004. </w:t>
      </w:r>
      <w:r w:rsidR="00DB6899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Режим доступа: http://www.nilc.ru/, для доступа к 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>. ресурсам требуется авторизация.</w:t>
      </w: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81F" w:rsidRPr="00C53D30" w:rsidRDefault="007F74A8" w:rsidP="00C53D30">
      <w:pPr>
        <w:keepNext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 материала, расположенного на сайте:</w:t>
      </w:r>
    </w:p>
    <w:p w:rsidR="00A85593" w:rsidRPr="00C53D30" w:rsidRDefault="00A85593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t>При описании материала с сайта указывается не только автор и заглавие материала, но также и название сайта. Также необходимо указывать дату обр</w:t>
      </w:r>
      <w:r w:rsidRPr="00C53D30">
        <w:rPr>
          <w:rFonts w:ascii="Times New Roman" w:hAnsi="Times New Roman" w:cs="Times New Roman"/>
          <w:sz w:val="28"/>
          <w:szCs w:val="28"/>
        </w:rPr>
        <w:t>а</w:t>
      </w:r>
      <w:r w:rsidRPr="00C53D30">
        <w:rPr>
          <w:rFonts w:ascii="Times New Roman" w:hAnsi="Times New Roman" w:cs="Times New Roman"/>
          <w:sz w:val="28"/>
          <w:szCs w:val="28"/>
        </w:rPr>
        <w:t>щения к данному материалу, поскольку через какое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>то время некоторые мат</w:t>
      </w:r>
      <w:r w:rsidRPr="00C53D30">
        <w:rPr>
          <w:rFonts w:ascii="Times New Roman" w:hAnsi="Times New Roman" w:cs="Times New Roman"/>
          <w:sz w:val="28"/>
          <w:szCs w:val="28"/>
        </w:rPr>
        <w:t>е</w:t>
      </w:r>
      <w:r w:rsidRPr="00C53D30">
        <w:rPr>
          <w:rFonts w:ascii="Times New Roman" w:hAnsi="Times New Roman" w:cs="Times New Roman"/>
          <w:sz w:val="28"/>
          <w:szCs w:val="28"/>
        </w:rPr>
        <w:t>риалы могут быть удалены либо заменены более актуальными. При этом в к</w:t>
      </w:r>
      <w:r w:rsidRPr="00C53D30">
        <w:rPr>
          <w:rFonts w:ascii="Times New Roman" w:hAnsi="Times New Roman" w:cs="Times New Roman"/>
          <w:sz w:val="28"/>
          <w:szCs w:val="28"/>
        </w:rPr>
        <w:t>а</w:t>
      </w:r>
      <w:r w:rsidRPr="00C53D30">
        <w:rPr>
          <w:rFonts w:ascii="Times New Roman" w:hAnsi="Times New Roman" w:cs="Times New Roman"/>
          <w:sz w:val="28"/>
          <w:szCs w:val="28"/>
        </w:rPr>
        <w:t>честве режима доступа указывается не адрес сайта в целом, а именно электро</w:t>
      </w:r>
      <w:r w:rsidRPr="00C53D30">
        <w:rPr>
          <w:rFonts w:ascii="Times New Roman" w:hAnsi="Times New Roman" w:cs="Times New Roman"/>
          <w:sz w:val="28"/>
          <w:szCs w:val="28"/>
        </w:rPr>
        <w:t>н</w:t>
      </w:r>
      <w:r w:rsidRPr="00C53D30">
        <w:rPr>
          <w:rFonts w:ascii="Times New Roman" w:hAnsi="Times New Roman" w:cs="Times New Roman"/>
          <w:sz w:val="28"/>
          <w:szCs w:val="28"/>
        </w:rPr>
        <w:t>ный адрес данного конкретного материала.</w:t>
      </w:r>
    </w:p>
    <w:p w:rsidR="00A85593" w:rsidRPr="00C53D30" w:rsidRDefault="00A85593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t>Дегтярёв, К. Карабас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>, или Золотой Ключик к Евангелиям [Эле</w:t>
      </w:r>
      <w:r w:rsidRPr="00C53D30">
        <w:rPr>
          <w:rFonts w:ascii="Times New Roman" w:hAnsi="Times New Roman" w:cs="Times New Roman"/>
          <w:sz w:val="28"/>
          <w:szCs w:val="28"/>
        </w:rPr>
        <w:t>к</w:t>
      </w:r>
      <w:r w:rsidRPr="00C53D30">
        <w:rPr>
          <w:rFonts w:ascii="Times New Roman" w:hAnsi="Times New Roman" w:cs="Times New Roman"/>
          <w:sz w:val="28"/>
          <w:szCs w:val="28"/>
        </w:rPr>
        <w:t xml:space="preserve">тронный ресурс] // Российский 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мемуарий</w:t>
      </w:r>
      <w:proofErr w:type="spellEnd"/>
      <w:proofErr w:type="gramStart"/>
      <w:r w:rsidRPr="00C53D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 [сайт] / Константин Дегтярёв. </w:t>
      </w:r>
      <w:r w:rsidR="00DB6899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2003–2005. </w:t>
      </w:r>
      <w:r w:rsidR="00DB6899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содерж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 xml:space="preserve">.: Карабас. </w:t>
      </w:r>
      <w:r w:rsidR="00DB6899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Режим доступа: http://fershal.narod.ru/Articles/Carabas/Carabas.htm (</w:t>
      </w:r>
      <w:r w:rsidR="00A85593" w:rsidRPr="00C53D30">
        <w:rPr>
          <w:rFonts w:ascii="Times New Roman" w:hAnsi="Times New Roman" w:cs="Times New Roman"/>
          <w:sz w:val="28"/>
          <w:szCs w:val="28"/>
        </w:rPr>
        <w:t xml:space="preserve">дата обращения </w:t>
      </w:r>
      <w:r w:rsidRPr="00C53D30">
        <w:rPr>
          <w:rFonts w:ascii="Times New Roman" w:hAnsi="Times New Roman" w:cs="Times New Roman"/>
          <w:sz w:val="28"/>
          <w:szCs w:val="28"/>
        </w:rPr>
        <w:t>31.08.07).</w:t>
      </w:r>
    </w:p>
    <w:p w:rsidR="00117D0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899" w:rsidRPr="00C53D30" w:rsidRDefault="00DB6899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81F" w:rsidRPr="00C53D30" w:rsidRDefault="007F74A8" w:rsidP="00C53D30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Описание материала, имеющего электронную и печатную ве</w:t>
      </w:r>
      <w:r w:rsidRPr="00C53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Pr="00C53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сии:</w:t>
      </w:r>
    </w:p>
    <w:p w:rsidR="00A85593" w:rsidRPr="00C53D30" w:rsidRDefault="00A85593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t>Для материала, имеющего и печатную, и электронную версии указываю</w:t>
      </w:r>
      <w:r w:rsidRPr="00C53D30">
        <w:rPr>
          <w:rFonts w:ascii="Times New Roman" w:hAnsi="Times New Roman" w:cs="Times New Roman"/>
          <w:sz w:val="28"/>
          <w:szCs w:val="28"/>
        </w:rPr>
        <w:t>т</w:t>
      </w:r>
      <w:r w:rsidRPr="00C53D30">
        <w:rPr>
          <w:rFonts w:ascii="Times New Roman" w:hAnsi="Times New Roman" w:cs="Times New Roman"/>
          <w:sz w:val="28"/>
          <w:szCs w:val="28"/>
        </w:rPr>
        <w:t xml:space="preserve">ся выходные данные бумажной версии, </w:t>
      </w:r>
      <w:r w:rsidR="00AB189B" w:rsidRPr="00C53D30">
        <w:rPr>
          <w:rFonts w:ascii="Times New Roman" w:hAnsi="Times New Roman" w:cs="Times New Roman"/>
          <w:sz w:val="28"/>
          <w:szCs w:val="28"/>
        </w:rPr>
        <w:t xml:space="preserve">а для электронной версии </w:t>
      </w:r>
      <w:r w:rsidR="00DB6899">
        <w:rPr>
          <w:rFonts w:ascii="Times New Roman" w:hAnsi="Times New Roman" w:cs="Times New Roman"/>
          <w:sz w:val="28"/>
          <w:szCs w:val="28"/>
        </w:rPr>
        <w:t>—</w:t>
      </w:r>
      <w:r w:rsidR="00AB189B" w:rsidRPr="00C53D30">
        <w:rPr>
          <w:rFonts w:ascii="Times New Roman" w:hAnsi="Times New Roman" w:cs="Times New Roman"/>
          <w:sz w:val="28"/>
          <w:szCs w:val="28"/>
        </w:rPr>
        <w:t xml:space="preserve"> режим д</w:t>
      </w:r>
      <w:r w:rsidR="00AB189B" w:rsidRPr="00C53D30">
        <w:rPr>
          <w:rFonts w:ascii="Times New Roman" w:hAnsi="Times New Roman" w:cs="Times New Roman"/>
          <w:sz w:val="28"/>
          <w:szCs w:val="28"/>
        </w:rPr>
        <w:t>о</w:t>
      </w:r>
      <w:r w:rsidR="00AB189B" w:rsidRPr="00C53D30">
        <w:rPr>
          <w:rFonts w:ascii="Times New Roman" w:hAnsi="Times New Roman" w:cs="Times New Roman"/>
          <w:sz w:val="28"/>
          <w:szCs w:val="28"/>
        </w:rPr>
        <w:t>ступа.</w:t>
      </w:r>
    </w:p>
    <w:p w:rsidR="00AB189B" w:rsidRPr="00C53D30" w:rsidRDefault="00AB189B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t>Филиппова Л. Я. Создание контента (содержания) библиотечных веб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 xml:space="preserve">сайтов учебных заведений (из зарубежного опыта) / Л. Я. Филиппова // 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>Науч. и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>. б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C53D3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C53D30">
        <w:rPr>
          <w:rFonts w:ascii="Times New Roman" w:hAnsi="Times New Roman" w:cs="Times New Roman"/>
          <w:sz w:val="28"/>
          <w:szCs w:val="28"/>
        </w:rPr>
        <w:t xml:space="preserve">. </w:t>
      </w:r>
      <w:r w:rsidR="00DB6899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2002. </w:t>
      </w:r>
      <w:r w:rsidR="00DB6899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№ 2. </w:t>
      </w:r>
      <w:r w:rsidR="00DB6899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То же [Электронный ресурс]. </w:t>
      </w:r>
      <w:r w:rsidR="00DB6899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r w:rsidRPr="00DC1CFD">
        <w:rPr>
          <w:rFonts w:ascii="Times New Roman" w:hAnsi="Times New Roman" w:cs="Times New Roman"/>
          <w:sz w:val="28"/>
          <w:szCs w:val="28"/>
        </w:rPr>
        <w:t>http://www.gpntb.ru/win/ntb/ntb2002/2/f02_10.htm</w:t>
      </w: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3D30">
        <w:rPr>
          <w:rFonts w:ascii="Times New Roman" w:hAnsi="Times New Roman" w:cs="Times New Roman"/>
          <w:b/>
          <w:bCs/>
          <w:sz w:val="28"/>
          <w:szCs w:val="28"/>
        </w:rPr>
        <w:t>Оформление библиографических ссылок</w:t>
      </w:r>
    </w:p>
    <w:p w:rsidR="00AE481F" w:rsidRPr="00C53D30" w:rsidRDefault="007F74A8" w:rsidP="00C53D3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Подстрочные примечания</w:t>
      </w:r>
      <w:r w:rsidRPr="00C53D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B6899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53D30">
        <w:rPr>
          <w:rFonts w:ascii="Times New Roman" w:hAnsi="Times New Roman" w:cs="Times New Roman"/>
          <w:iCs/>
          <w:sz w:val="28"/>
          <w:szCs w:val="28"/>
        </w:rPr>
        <w:t>помещаются внизу страницы, на к</w:t>
      </w:r>
      <w:r w:rsidRPr="00C53D30">
        <w:rPr>
          <w:rFonts w:ascii="Times New Roman" w:hAnsi="Times New Roman" w:cs="Times New Roman"/>
          <w:iCs/>
          <w:sz w:val="28"/>
          <w:szCs w:val="28"/>
        </w:rPr>
        <w:t>о</w:t>
      </w:r>
      <w:r w:rsidRPr="00C53D30">
        <w:rPr>
          <w:rFonts w:ascii="Times New Roman" w:hAnsi="Times New Roman" w:cs="Times New Roman"/>
          <w:iCs/>
          <w:sz w:val="28"/>
          <w:szCs w:val="28"/>
        </w:rPr>
        <w:t>торой расположена цитата. Например:</w:t>
      </w:r>
    </w:p>
    <w:p w:rsidR="00AB189B" w:rsidRPr="00C53D30" w:rsidRDefault="00AB189B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i/>
          <w:iCs/>
          <w:sz w:val="28"/>
          <w:szCs w:val="28"/>
        </w:rPr>
        <w:t xml:space="preserve">В тексте: </w:t>
      </w:r>
      <w:r w:rsidRPr="00C53D30">
        <w:rPr>
          <w:rFonts w:ascii="Times New Roman" w:hAnsi="Times New Roman" w:cs="Times New Roman"/>
          <w:sz w:val="28"/>
          <w:szCs w:val="28"/>
        </w:rPr>
        <w:t>По мнению Б. Рассела, «религия основана, прежде всего, и главным образом, на страхе».</w:t>
      </w:r>
      <w:r w:rsidRPr="00C53D30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117D00" w:rsidRPr="00F401FA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3D30">
        <w:rPr>
          <w:rFonts w:ascii="Times New Roman" w:hAnsi="Times New Roman" w:cs="Times New Roman"/>
          <w:i/>
          <w:iCs/>
          <w:sz w:val="28"/>
          <w:szCs w:val="28"/>
        </w:rPr>
        <w:t>В конце страницы:</w:t>
      </w:r>
    </w:p>
    <w:p w:rsidR="00A434B1" w:rsidRPr="00C53D30" w:rsidRDefault="00A434B1" w:rsidP="00C53D3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iCs/>
          <w:sz w:val="28"/>
          <w:szCs w:val="28"/>
        </w:rPr>
        <w:t>____________________________________________________</w:t>
      </w: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53D30">
        <w:rPr>
          <w:rFonts w:ascii="Times New Roman" w:hAnsi="Times New Roman" w:cs="Times New Roman"/>
          <w:sz w:val="28"/>
          <w:szCs w:val="28"/>
        </w:rPr>
        <w:t xml:space="preserve"> Рассел 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>Б.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 Почему я не христианин. </w:t>
      </w:r>
      <w:r w:rsidR="00DB6899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М.: Политиздат, 1987. </w:t>
      </w:r>
      <w:r w:rsidR="00DB6899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С. 112.</w:t>
      </w:r>
    </w:p>
    <w:p w:rsidR="000A59B9" w:rsidRPr="00C53D30" w:rsidRDefault="000A59B9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iCs/>
          <w:sz w:val="28"/>
          <w:szCs w:val="28"/>
        </w:rPr>
        <w:t>В области физической характеристики указывают либо общий объем д</w:t>
      </w:r>
      <w:r w:rsidRPr="00C53D30">
        <w:rPr>
          <w:rFonts w:ascii="Times New Roman" w:hAnsi="Times New Roman" w:cs="Times New Roman"/>
          <w:iCs/>
          <w:sz w:val="28"/>
          <w:szCs w:val="28"/>
        </w:rPr>
        <w:t>о</w:t>
      </w:r>
      <w:r w:rsidRPr="00C53D30">
        <w:rPr>
          <w:rFonts w:ascii="Times New Roman" w:hAnsi="Times New Roman" w:cs="Times New Roman"/>
          <w:iCs/>
          <w:sz w:val="28"/>
          <w:szCs w:val="28"/>
        </w:rPr>
        <w:t>кумента, либо сведения о местоположении объекта ссылки в документе</w:t>
      </w:r>
      <w:r w:rsidR="00AB189B" w:rsidRPr="00C53D30">
        <w:rPr>
          <w:rFonts w:ascii="Times New Roman" w:hAnsi="Times New Roman" w:cs="Times New Roman"/>
          <w:iCs/>
          <w:sz w:val="28"/>
          <w:szCs w:val="28"/>
        </w:rPr>
        <w:t>, при этом разделяющие поля описания тире могут быть опущены</w:t>
      </w:r>
      <w:r w:rsidRPr="00C53D30">
        <w:rPr>
          <w:rFonts w:ascii="Times New Roman" w:hAnsi="Times New Roman" w:cs="Times New Roman"/>
          <w:iCs/>
          <w:sz w:val="28"/>
          <w:szCs w:val="28"/>
        </w:rPr>
        <w:t>:</w:t>
      </w:r>
    </w:p>
    <w:p w:rsidR="00A434B1" w:rsidRPr="00C53D30" w:rsidRDefault="00A434B1" w:rsidP="00C53D3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iCs/>
          <w:sz w:val="28"/>
          <w:szCs w:val="28"/>
        </w:rPr>
        <w:t>____________________________________________________</w:t>
      </w:r>
    </w:p>
    <w:p w:rsidR="00117D00" w:rsidRPr="00DB6899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B6899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2</w:t>
      </w:r>
      <w:r w:rsidRPr="00DB6899">
        <w:rPr>
          <w:rFonts w:ascii="Times New Roman" w:hAnsi="Times New Roman" w:cs="Times New Roman"/>
          <w:spacing w:val="-2"/>
          <w:sz w:val="28"/>
          <w:szCs w:val="28"/>
        </w:rPr>
        <w:t xml:space="preserve"> Альберт Ю.В. Библиографическая ссылка: справочник. Киев, 1983. 247 с.</w:t>
      </w:r>
    </w:p>
    <w:p w:rsidR="00F504E6" w:rsidRDefault="00F504E6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i/>
          <w:iCs/>
          <w:sz w:val="28"/>
          <w:szCs w:val="28"/>
        </w:rPr>
        <w:t>или</w:t>
      </w:r>
    </w:p>
    <w:p w:rsidR="00512434" w:rsidRPr="00C53D30" w:rsidRDefault="00512434" w:rsidP="00C53D3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iCs/>
          <w:sz w:val="28"/>
          <w:szCs w:val="28"/>
        </w:rPr>
        <w:t>____________________________________________________</w:t>
      </w:r>
    </w:p>
    <w:p w:rsidR="00117D00" w:rsidRPr="00DB6899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B6899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2</w:t>
      </w:r>
      <w:r w:rsidRPr="00DB6899">
        <w:rPr>
          <w:rFonts w:ascii="Times New Roman" w:hAnsi="Times New Roman" w:cs="Times New Roman"/>
          <w:spacing w:val="-2"/>
          <w:sz w:val="28"/>
          <w:szCs w:val="28"/>
        </w:rPr>
        <w:t xml:space="preserve"> Альберт Ю.В. Библиографическая ссылка: справочник. </w:t>
      </w:r>
      <w:r w:rsidR="00DB6899" w:rsidRPr="00DB6899">
        <w:rPr>
          <w:rFonts w:ascii="Times New Roman" w:hAnsi="Times New Roman" w:cs="Times New Roman"/>
          <w:spacing w:val="-2"/>
          <w:sz w:val="28"/>
          <w:szCs w:val="28"/>
        </w:rPr>
        <w:t>—</w:t>
      </w:r>
      <w:r w:rsidRPr="00DB6899">
        <w:rPr>
          <w:rFonts w:ascii="Times New Roman" w:hAnsi="Times New Roman" w:cs="Times New Roman"/>
          <w:spacing w:val="-2"/>
          <w:sz w:val="28"/>
          <w:szCs w:val="28"/>
        </w:rPr>
        <w:t xml:space="preserve"> Киев, 1983. </w:t>
      </w:r>
      <w:r w:rsidR="00DB6899" w:rsidRPr="00DB6899">
        <w:rPr>
          <w:rFonts w:ascii="Times New Roman" w:hAnsi="Times New Roman" w:cs="Times New Roman"/>
          <w:spacing w:val="-2"/>
          <w:sz w:val="28"/>
          <w:szCs w:val="28"/>
        </w:rPr>
        <w:t>—</w:t>
      </w:r>
      <w:r w:rsidRPr="00DB6899">
        <w:rPr>
          <w:rFonts w:ascii="Times New Roman" w:hAnsi="Times New Roman" w:cs="Times New Roman"/>
          <w:spacing w:val="-2"/>
          <w:sz w:val="28"/>
          <w:szCs w:val="28"/>
        </w:rPr>
        <w:t xml:space="preserve"> С. 21.</w:t>
      </w: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iCs/>
          <w:sz w:val="28"/>
          <w:szCs w:val="28"/>
        </w:rPr>
        <w:t>Если на этой же странице ещё раз цитируется тот же источник, то во вт</w:t>
      </w:r>
      <w:r w:rsidRPr="00C53D30">
        <w:rPr>
          <w:rFonts w:ascii="Times New Roman" w:hAnsi="Times New Roman" w:cs="Times New Roman"/>
          <w:iCs/>
          <w:sz w:val="28"/>
          <w:szCs w:val="28"/>
        </w:rPr>
        <w:t>о</w:t>
      </w:r>
      <w:r w:rsidRPr="00C53D30">
        <w:rPr>
          <w:rFonts w:ascii="Times New Roman" w:hAnsi="Times New Roman" w:cs="Times New Roman"/>
          <w:iCs/>
          <w:sz w:val="28"/>
          <w:szCs w:val="28"/>
        </w:rPr>
        <w:t>рой и последующих ссылках (подстрочных примечаниях) библиографическое описание не повторяется, а заменяется фразой:</w:t>
      </w:r>
    </w:p>
    <w:p w:rsidR="00A434B1" w:rsidRPr="00C53D30" w:rsidRDefault="00A434B1" w:rsidP="00C53D3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iCs/>
          <w:sz w:val="28"/>
          <w:szCs w:val="28"/>
        </w:rPr>
        <w:t>____________________________________________________</w:t>
      </w: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>ам же, с. 115.</w:t>
      </w: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iCs/>
          <w:sz w:val="28"/>
          <w:szCs w:val="28"/>
        </w:rPr>
        <w:t>Если ссылка на уже упомянутый источник необходима и на последующих страницах, то библиографическое описание сокращается, можно сократить и название книги, если оно очень длинное, например:</w:t>
      </w:r>
    </w:p>
    <w:p w:rsidR="00A434B1" w:rsidRPr="00C53D30" w:rsidRDefault="00A434B1" w:rsidP="00C53D3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iCs/>
          <w:sz w:val="28"/>
          <w:szCs w:val="28"/>
        </w:rPr>
        <w:t>____________________________________________________</w:t>
      </w: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C53D30">
        <w:rPr>
          <w:rFonts w:ascii="Times New Roman" w:hAnsi="Times New Roman" w:cs="Times New Roman"/>
          <w:sz w:val="28"/>
          <w:szCs w:val="28"/>
        </w:rPr>
        <w:t xml:space="preserve"> Тураев В. Концепция личности…. </w:t>
      </w:r>
      <w:r w:rsidR="00DB6899">
        <w:rPr>
          <w:rFonts w:ascii="Times New Roman" w:hAnsi="Times New Roman" w:cs="Times New Roman"/>
          <w:sz w:val="28"/>
          <w:szCs w:val="28"/>
        </w:rPr>
        <w:t>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С. 28.</w:t>
      </w: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3D30">
        <w:rPr>
          <w:rFonts w:ascii="Times New Roman" w:hAnsi="Times New Roman" w:cs="Times New Roman"/>
          <w:iCs/>
          <w:sz w:val="28"/>
          <w:szCs w:val="28"/>
        </w:rPr>
        <w:lastRenderedPageBreak/>
        <w:t>Если в тексте работы цитируется статья из журнала и упоминаются автор и заглавие статьи, то в ссылке можно ограничиться описанием самого источн</w:t>
      </w:r>
      <w:r w:rsidRPr="00C53D30">
        <w:rPr>
          <w:rFonts w:ascii="Times New Roman" w:hAnsi="Times New Roman" w:cs="Times New Roman"/>
          <w:iCs/>
          <w:sz w:val="28"/>
          <w:szCs w:val="28"/>
        </w:rPr>
        <w:t>и</w:t>
      </w:r>
      <w:r w:rsidRPr="00C53D30">
        <w:rPr>
          <w:rFonts w:ascii="Times New Roman" w:hAnsi="Times New Roman" w:cs="Times New Roman"/>
          <w:iCs/>
          <w:sz w:val="28"/>
          <w:szCs w:val="28"/>
        </w:rPr>
        <w:t>ка, например:</w:t>
      </w:r>
    </w:p>
    <w:p w:rsidR="00AB189B" w:rsidRPr="00C53D30" w:rsidRDefault="00AB189B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t>В статье Н.Н. Полякова «Универсальный эволюционизм» утверждается, что «…коллективный интеллект представляет определенный шанс человеч</w:t>
      </w:r>
      <w:r w:rsidRPr="00C53D30">
        <w:rPr>
          <w:rFonts w:ascii="Times New Roman" w:hAnsi="Times New Roman" w:cs="Times New Roman"/>
          <w:sz w:val="28"/>
          <w:szCs w:val="28"/>
        </w:rPr>
        <w:t>е</w:t>
      </w:r>
      <w:r w:rsidRPr="00C53D30">
        <w:rPr>
          <w:rFonts w:ascii="Times New Roman" w:hAnsi="Times New Roman" w:cs="Times New Roman"/>
          <w:sz w:val="28"/>
          <w:szCs w:val="28"/>
        </w:rPr>
        <w:t>ству сохранить себя в биосфере…».</w:t>
      </w:r>
      <w:r w:rsidRPr="00C53D30"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:rsidR="00A434B1" w:rsidRPr="00C53D30" w:rsidRDefault="00A434B1" w:rsidP="00C53D3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iCs/>
          <w:sz w:val="28"/>
          <w:szCs w:val="28"/>
        </w:rPr>
        <w:t>____________________________________________________</w:t>
      </w: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C53D30">
        <w:rPr>
          <w:rFonts w:ascii="Times New Roman" w:hAnsi="Times New Roman" w:cs="Times New Roman"/>
          <w:sz w:val="28"/>
          <w:szCs w:val="28"/>
        </w:rPr>
        <w:t xml:space="preserve"> Вопросы философии. </w:t>
      </w:r>
      <w:r w:rsidR="00C90A59">
        <w:rPr>
          <w:rFonts w:ascii="Times New Roman" w:hAnsi="Times New Roman" w:cs="Times New Roman"/>
          <w:sz w:val="28"/>
          <w:szCs w:val="28"/>
        </w:rPr>
        <w:t>— 1991. — № 3. —</w:t>
      </w:r>
      <w:r w:rsidRPr="00C53D30">
        <w:rPr>
          <w:rFonts w:ascii="Times New Roman" w:hAnsi="Times New Roman" w:cs="Times New Roman"/>
          <w:sz w:val="28"/>
          <w:szCs w:val="28"/>
        </w:rPr>
        <w:t xml:space="preserve"> С.14.</w:t>
      </w:r>
    </w:p>
    <w:p w:rsidR="00117D00" w:rsidRPr="00F401FA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iCs/>
          <w:sz w:val="28"/>
          <w:szCs w:val="28"/>
        </w:rPr>
        <w:t xml:space="preserve">Если текст цитируется не по первоисточнику, а по другому документу, то в начале ссылки приводят слова: </w:t>
      </w:r>
      <w:proofErr w:type="gramStart"/>
      <w:r w:rsidRPr="00C53D30">
        <w:rPr>
          <w:rFonts w:ascii="Times New Roman" w:hAnsi="Times New Roman" w:cs="Times New Roman"/>
          <w:iCs/>
          <w:sz w:val="28"/>
          <w:szCs w:val="28"/>
        </w:rPr>
        <w:t>«Цит. по:» (цитируется по), «Приводится по:», с указанием источника заимствования:</w:t>
      </w:r>
      <w:proofErr w:type="gramEnd"/>
    </w:p>
    <w:p w:rsidR="00A434B1" w:rsidRPr="00C53D30" w:rsidRDefault="00A434B1" w:rsidP="00C53D3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iCs/>
          <w:sz w:val="28"/>
          <w:szCs w:val="28"/>
        </w:rPr>
        <w:t>____________________________________________________</w:t>
      </w: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t>* Цит. по: Флоренский П.А. У водоразделов мысли. М., 1990. Т. 2. С. 27.</w:t>
      </w: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iCs/>
          <w:sz w:val="28"/>
          <w:szCs w:val="28"/>
        </w:rPr>
        <w:t>Для ссылки на электронные ресурсы допускается при наличии в тексте библиографических сведений, идентифицирующих электронный ресурс уд</w:t>
      </w:r>
      <w:r w:rsidRPr="00C53D30">
        <w:rPr>
          <w:rFonts w:ascii="Times New Roman" w:hAnsi="Times New Roman" w:cs="Times New Roman"/>
          <w:iCs/>
          <w:sz w:val="28"/>
          <w:szCs w:val="28"/>
        </w:rPr>
        <w:t>а</w:t>
      </w:r>
      <w:r w:rsidRPr="00C53D30">
        <w:rPr>
          <w:rFonts w:ascii="Times New Roman" w:hAnsi="Times New Roman" w:cs="Times New Roman"/>
          <w:iCs/>
          <w:sz w:val="28"/>
          <w:szCs w:val="28"/>
        </w:rPr>
        <w:t>ленного доступа, в подстрочной ссылке указыва</w:t>
      </w:r>
      <w:r w:rsidR="00AB189B" w:rsidRPr="00C53D30">
        <w:rPr>
          <w:rFonts w:ascii="Times New Roman" w:hAnsi="Times New Roman" w:cs="Times New Roman"/>
          <w:iCs/>
          <w:sz w:val="28"/>
          <w:szCs w:val="28"/>
        </w:rPr>
        <w:t>е</w:t>
      </w:r>
      <w:r w:rsidRPr="00C53D30">
        <w:rPr>
          <w:rFonts w:ascii="Times New Roman" w:hAnsi="Times New Roman" w:cs="Times New Roman"/>
          <w:iCs/>
          <w:sz w:val="28"/>
          <w:szCs w:val="28"/>
        </w:rPr>
        <w:t>т</w:t>
      </w:r>
      <w:r w:rsidR="00AB189B" w:rsidRPr="00C53D30">
        <w:rPr>
          <w:rFonts w:ascii="Times New Roman" w:hAnsi="Times New Roman" w:cs="Times New Roman"/>
          <w:iCs/>
          <w:sz w:val="28"/>
          <w:szCs w:val="28"/>
        </w:rPr>
        <w:t>ся</w:t>
      </w:r>
      <w:r w:rsidRPr="00C53D30">
        <w:rPr>
          <w:rFonts w:ascii="Times New Roman" w:hAnsi="Times New Roman" w:cs="Times New Roman"/>
          <w:iCs/>
          <w:sz w:val="28"/>
          <w:szCs w:val="28"/>
        </w:rPr>
        <w:t xml:space="preserve"> только его электронный адрес:</w:t>
      </w:r>
    </w:p>
    <w:p w:rsidR="00A434B1" w:rsidRPr="00C53D30" w:rsidRDefault="00A434B1" w:rsidP="00C53D3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iCs/>
          <w:sz w:val="28"/>
          <w:szCs w:val="28"/>
        </w:rPr>
        <w:t>____________________________________________________</w:t>
      </w: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D30">
        <w:rPr>
          <w:rFonts w:ascii="Times New Roman" w:hAnsi="Times New Roman" w:cs="Times New Roman"/>
          <w:sz w:val="28"/>
          <w:szCs w:val="28"/>
        </w:rPr>
        <w:t xml:space="preserve"> Официальные периодические издания: электрон, путеводитель / Рос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>ац. б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>ка, Центр правовой информации. [СПб.], 2005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>2007. URL: http://www.nlr.ru/lawcenter/izd/ (дата обращения: 18.01.2007).</w:t>
      </w:r>
    </w:p>
    <w:p w:rsidR="0050136F" w:rsidRDefault="0050136F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3D30">
        <w:rPr>
          <w:rFonts w:ascii="Times New Roman" w:hAnsi="Times New Roman" w:cs="Times New Roman"/>
          <w:i/>
          <w:iCs/>
          <w:sz w:val="28"/>
          <w:szCs w:val="28"/>
        </w:rPr>
        <w:t>или, если о данной публикации говорится в тексте:</w:t>
      </w:r>
    </w:p>
    <w:p w:rsidR="00A434B1" w:rsidRPr="00C53D30" w:rsidRDefault="00A434B1" w:rsidP="00C53D3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3D30">
        <w:rPr>
          <w:rFonts w:ascii="Times New Roman" w:hAnsi="Times New Roman" w:cs="Times New Roman"/>
          <w:iCs/>
          <w:sz w:val="28"/>
          <w:szCs w:val="28"/>
          <w:lang w:val="en-US"/>
        </w:rPr>
        <w:t>____________________________________________________</w:t>
      </w: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3D3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C53D30">
        <w:rPr>
          <w:rFonts w:ascii="Times New Roman" w:hAnsi="Times New Roman" w:cs="Times New Roman"/>
          <w:sz w:val="28"/>
          <w:szCs w:val="28"/>
          <w:lang w:val="en-US"/>
        </w:rPr>
        <w:t xml:space="preserve"> URL: http://www.nlr.ru/lawcenter/izd/</w:t>
      </w: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481F" w:rsidRPr="00C53D30" w:rsidRDefault="007F74A8" w:rsidP="00C53D30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3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Внутритекстовые</w:t>
      </w:r>
      <w:proofErr w:type="spellEnd"/>
      <w:r w:rsidRPr="00C53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3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ссылки</w:t>
      </w:r>
      <w:r w:rsidRPr="00C53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3D30">
        <w:rPr>
          <w:rFonts w:ascii="Times New Roman" w:hAnsi="Times New Roman" w:cs="Times New Roman"/>
          <w:iCs/>
          <w:sz w:val="28"/>
          <w:szCs w:val="28"/>
        </w:rPr>
        <w:t>применяются в тех случаях, когда ц</w:t>
      </w:r>
      <w:r w:rsidRPr="00C53D30">
        <w:rPr>
          <w:rFonts w:ascii="Times New Roman" w:hAnsi="Times New Roman" w:cs="Times New Roman"/>
          <w:iCs/>
          <w:sz w:val="28"/>
          <w:szCs w:val="28"/>
        </w:rPr>
        <w:t>и</w:t>
      </w:r>
      <w:r w:rsidRPr="00C53D30">
        <w:rPr>
          <w:rFonts w:ascii="Times New Roman" w:hAnsi="Times New Roman" w:cs="Times New Roman"/>
          <w:iCs/>
          <w:sz w:val="28"/>
          <w:szCs w:val="28"/>
        </w:rPr>
        <w:t xml:space="preserve">тируемый материал является неотъемлемой частью работы. </w:t>
      </w:r>
    </w:p>
    <w:p w:rsidR="00AB189B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i/>
          <w:iCs/>
          <w:sz w:val="28"/>
          <w:szCs w:val="28"/>
        </w:rPr>
        <w:t xml:space="preserve">Например: </w:t>
      </w:r>
      <w:r w:rsidRPr="00C53D30">
        <w:rPr>
          <w:rFonts w:ascii="Times New Roman" w:hAnsi="Times New Roman" w:cs="Times New Roman"/>
          <w:sz w:val="28"/>
          <w:szCs w:val="28"/>
        </w:rPr>
        <w:br/>
      </w: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t>Методологическая основа научной деятельности так характеризуется в книге Ф.А. Кузина «Кандидатская диссертация» (М., 1997): «Методологич</w:t>
      </w:r>
      <w:r w:rsidRPr="00C53D30">
        <w:rPr>
          <w:rFonts w:ascii="Times New Roman" w:hAnsi="Times New Roman" w:cs="Times New Roman"/>
          <w:sz w:val="28"/>
          <w:szCs w:val="28"/>
        </w:rPr>
        <w:t>е</w:t>
      </w:r>
      <w:r w:rsidRPr="00C53D30">
        <w:rPr>
          <w:rFonts w:ascii="Times New Roman" w:hAnsi="Times New Roman" w:cs="Times New Roman"/>
          <w:sz w:val="28"/>
          <w:szCs w:val="28"/>
        </w:rPr>
        <w:t>скими источниками исследования в наши дни все чаще становятся труды вед</w:t>
      </w:r>
      <w:r w:rsidRPr="00C53D30">
        <w:rPr>
          <w:rFonts w:ascii="Times New Roman" w:hAnsi="Times New Roman" w:cs="Times New Roman"/>
          <w:sz w:val="28"/>
          <w:szCs w:val="28"/>
        </w:rPr>
        <w:t>у</w:t>
      </w:r>
      <w:r w:rsidRPr="00C53D30">
        <w:rPr>
          <w:rFonts w:ascii="Times New Roman" w:hAnsi="Times New Roman" w:cs="Times New Roman"/>
          <w:sz w:val="28"/>
          <w:szCs w:val="28"/>
        </w:rPr>
        <w:t>щих отечественных и зарубежных ученых, свободных от идеологических уст</w:t>
      </w:r>
      <w:r w:rsidRPr="00C53D30">
        <w:rPr>
          <w:rFonts w:ascii="Times New Roman" w:hAnsi="Times New Roman" w:cs="Times New Roman"/>
          <w:sz w:val="28"/>
          <w:szCs w:val="28"/>
        </w:rPr>
        <w:t>а</w:t>
      </w:r>
      <w:r w:rsidRPr="00C53D30">
        <w:rPr>
          <w:rFonts w:ascii="Times New Roman" w:hAnsi="Times New Roman" w:cs="Times New Roman"/>
          <w:sz w:val="28"/>
          <w:szCs w:val="28"/>
        </w:rPr>
        <w:t>новок…» [С.12].</w:t>
      </w: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3D30">
        <w:rPr>
          <w:rFonts w:ascii="Times New Roman" w:hAnsi="Times New Roman" w:cs="Times New Roman"/>
          <w:iCs/>
          <w:sz w:val="28"/>
          <w:szCs w:val="28"/>
        </w:rPr>
        <w:t>Если в тексте, соответствующем цитате, название источника не указыв</w:t>
      </w:r>
      <w:r w:rsidRPr="00C53D30">
        <w:rPr>
          <w:rFonts w:ascii="Times New Roman" w:hAnsi="Times New Roman" w:cs="Times New Roman"/>
          <w:iCs/>
          <w:sz w:val="28"/>
          <w:szCs w:val="28"/>
        </w:rPr>
        <w:t>а</w:t>
      </w:r>
      <w:r w:rsidRPr="00C53D30">
        <w:rPr>
          <w:rFonts w:ascii="Times New Roman" w:hAnsi="Times New Roman" w:cs="Times New Roman"/>
          <w:iCs/>
          <w:sz w:val="28"/>
          <w:szCs w:val="28"/>
        </w:rPr>
        <w:t>ется, оно пишется в круглых скобках вместе с выходными данными издания:</w:t>
      </w:r>
    </w:p>
    <w:p w:rsidR="00AB189B" w:rsidRPr="00C53D30" w:rsidRDefault="00AB189B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D30">
        <w:rPr>
          <w:rFonts w:ascii="Times New Roman" w:hAnsi="Times New Roman" w:cs="Times New Roman"/>
          <w:sz w:val="28"/>
          <w:szCs w:val="28"/>
        </w:rPr>
        <w:t>(Мельников В.П., Клейменов С.А., Петраков A.M.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 Информационная бе</w:t>
      </w:r>
      <w:r w:rsidRPr="00C53D30">
        <w:rPr>
          <w:rFonts w:ascii="Times New Roman" w:hAnsi="Times New Roman" w:cs="Times New Roman"/>
          <w:sz w:val="28"/>
          <w:szCs w:val="28"/>
        </w:rPr>
        <w:t>з</w:t>
      </w:r>
      <w:r w:rsidRPr="00C53D30">
        <w:rPr>
          <w:rFonts w:ascii="Times New Roman" w:hAnsi="Times New Roman" w:cs="Times New Roman"/>
          <w:sz w:val="28"/>
          <w:szCs w:val="28"/>
        </w:rPr>
        <w:t xml:space="preserve">опасность и защита информации: учеб, пособие. 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>М., 2006)</w:t>
      </w:r>
      <w:proofErr w:type="gramEnd"/>
    </w:p>
    <w:p w:rsidR="00AB189B" w:rsidRPr="00C53D30" w:rsidRDefault="00AB189B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D30">
        <w:rPr>
          <w:rFonts w:ascii="Times New Roman" w:hAnsi="Times New Roman" w:cs="Times New Roman"/>
          <w:sz w:val="28"/>
          <w:szCs w:val="28"/>
        </w:rPr>
        <w:lastRenderedPageBreak/>
        <w:t>(Потемкин В.К., Казаков Д.Н. Социальное партнерство: формирование, оценка, регулирование.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>СПб., 2002. 202 с.)</w:t>
      </w:r>
      <w:proofErr w:type="gramEnd"/>
    </w:p>
    <w:p w:rsidR="00AB189B" w:rsidRPr="00C53D30" w:rsidRDefault="00AB189B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D30">
        <w:rPr>
          <w:rFonts w:ascii="Times New Roman" w:hAnsi="Times New Roman" w:cs="Times New Roman"/>
          <w:sz w:val="28"/>
          <w:szCs w:val="28"/>
        </w:rPr>
        <w:t>(Собрание сочинений.</w:t>
      </w:r>
      <w:proofErr w:type="gramEnd"/>
      <w:r w:rsidRPr="00C53D30">
        <w:rPr>
          <w:rFonts w:ascii="Times New Roman" w:hAnsi="Times New Roman" w:cs="Times New Roman"/>
          <w:sz w:val="28"/>
          <w:szCs w:val="28"/>
        </w:rPr>
        <w:t xml:space="preserve"> М.: Экономика, 2006. Т. 1. </w:t>
      </w:r>
      <w:proofErr w:type="gramStart"/>
      <w:r w:rsidRPr="00C53D30">
        <w:rPr>
          <w:rFonts w:ascii="Times New Roman" w:hAnsi="Times New Roman" w:cs="Times New Roman"/>
          <w:sz w:val="28"/>
          <w:szCs w:val="28"/>
        </w:rPr>
        <w:t>С. 24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C53D30">
        <w:rPr>
          <w:rFonts w:ascii="Times New Roman" w:hAnsi="Times New Roman" w:cs="Times New Roman"/>
          <w:sz w:val="28"/>
          <w:szCs w:val="28"/>
        </w:rPr>
        <w:t>56)</w:t>
      </w:r>
      <w:proofErr w:type="gramEnd"/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481F" w:rsidRPr="00C90A59" w:rsidRDefault="007F74A8" w:rsidP="00C53D30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C90A59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Затекстовые</w:t>
      </w:r>
      <w:proofErr w:type="spellEnd"/>
      <w:r w:rsidRPr="00C90A5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90A59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ссылки. </w:t>
      </w:r>
      <w:r w:rsidRPr="00C90A59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Совокупность </w:t>
      </w:r>
      <w:proofErr w:type="spellStart"/>
      <w:r w:rsidRPr="00C90A59">
        <w:rPr>
          <w:rFonts w:ascii="Times New Roman" w:hAnsi="Times New Roman" w:cs="Times New Roman"/>
          <w:iCs/>
          <w:spacing w:val="-2"/>
          <w:sz w:val="28"/>
          <w:szCs w:val="28"/>
        </w:rPr>
        <w:t>затекстовых</w:t>
      </w:r>
      <w:proofErr w:type="spellEnd"/>
      <w:r w:rsidRPr="00C90A59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библиографич</w:t>
      </w:r>
      <w:r w:rsidRPr="00C90A59">
        <w:rPr>
          <w:rFonts w:ascii="Times New Roman" w:hAnsi="Times New Roman" w:cs="Times New Roman"/>
          <w:iCs/>
          <w:spacing w:val="-2"/>
          <w:sz w:val="28"/>
          <w:szCs w:val="28"/>
        </w:rPr>
        <w:t>е</w:t>
      </w:r>
      <w:r w:rsidRPr="00C90A59">
        <w:rPr>
          <w:rFonts w:ascii="Times New Roman" w:hAnsi="Times New Roman" w:cs="Times New Roman"/>
          <w:iCs/>
          <w:spacing w:val="-2"/>
          <w:sz w:val="28"/>
          <w:szCs w:val="28"/>
        </w:rPr>
        <w:t>ских ссылок оформляется как перечень библиографических записей, помеще</w:t>
      </w:r>
      <w:r w:rsidRPr="00C90A59">
        <w:rPr>
          <w:rFonts w:ascii="Times New Roman" w:hAnsi="Times New Roman" w:cs="Times New Roman"/>
          <w:iCs/>
          <w:spacing w:val="-2"/>
          <w:sz w:val="28"/>
          <w:szCs w:val="28"/>
        </w:rPr>
        <w:t>н</w:t>
      </w:r>
      <w:r w:rsidRPr="00C90A59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ный после текста документа или его составной части. При этом совокупность </w:t>
      </w:r>
      <w:proofErr w:type="spellStart"/>
      <w:r w:rsidRPr="00C90A59">
        <w:rPr>
          <w:rFonts w:ascii="Times New Roman" w:hAnsi="Times New Roman" w:cs="Times New Roman"/>
          <w:iCs/>
          <w:spacing w:val="-2"/>
          <w:sz w:val="28"/>
          <w:szCs w:val="28"/>
        </w:rPr>
        <w:t>з</w:t>
      </w:r>
      <w:r w:rsidRPr="00C90A59">
        <w:rPr>
          <w:rFonts w:ascii="Times New Roman" w:hAnsi="Times New Roman" w:cs="Times New Roman"/>
          <w:iCs/>
          <w:spacing w:val="-2"/>
          <w:sz w:val="28"/>
          <w:szCs w:val="28"/>
        </w:rPr>
        <w:t>а</w:t>
      </w:r>
      <w:r w:rsidRPr="00C90A59">
        <w:rPr>
          <w:rFonts w:ascii="Times New Roman" w:hAnsi="Times New Roman" w:cs="Times New Roman"/>
          <w:iCs/>
          <w:spacing w:val="-2"/>
          <w:sz w:val="28"/>
          <w:szCs w:val="28"/>
        </w:rPr>
        <w:t>текстовых</w:t>
      </w:r>
      <w:proofErr w:type="spellEnd"/>
      <w:r w:rsidRPr="00C90A59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библиографических ссылок не является библиографическим списком или указателем, как правило, также помещаемыми после текста документа и имеющими самостоятельное значение в качестве библиографического пособия.</w:t>
      </w: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3D30">
        <w:rPr>
          <w:rFonts w:ascii="Times New Roman" w:hAnsi="Times New Roman" w:cs="Times New Roman"/>
          <w:iCs/>
          <w:sz w:val="28"/>
          <w:szCs w:val="28"/>
        </w:rPr>
        <w:t xml:space="preserve">Для связи с текстом документа порядковый номер библиографической записи в </w:t>
      </w:r>
      <w:proofErr w:type="spellStart"/>
      <w:r w:rsidRPr="00C53D30">
        <w:rPr>
          <w:rFonts w:ascii="Times New Roman" w:hAnsi="Times New Roman" w:cs="Times New Roman"/>
          <w:iCs/>
          <w:sz w:val="28"/>
          <w:szCs w:val="28"/>
        </w:rPr>
        <w:t>затекстовой</w:t>
      </w:r>
      <w:proofErr w:type="spellEnd"/>
      <w:r w:rsidRPr="00C53D30">
        <w:rPr>
          <w:rFonts w:ascii="Times New Roman" w:hAnsi="Times New Roman" w:cs="Times New Roman"/>
          <w:iCs/>
          <w:sz w:val="28"/>
          <w:szCs w:val="28"/>
        </w:rPr>
        <w:t xml:space="preserve"> ссылке указывают в знаке выноски, который набирают надстрочным шрифтом, или в отсылке, которую приводят в квадратных ско</w:t>
      </w:r>
      <w:r w:rsidRPr="00C53D30">
        <w:rPr>
          <w:rFonts w:ascii="Times New Roman" w:hAnsi="Times New Roman" w:cs="Times New Roman"/>
          <w:iCs/>
          <w:sz w:val="28"/>
          <w:szCs w:val="28"/>
        </w:rPr>
        <w:t>б</w:t>
      </w:r>
      <w:r w:rsidRPr="00C53D30">
        <w:rPr>
          <w:rFonts w:ascii="Times New Roman" w:hAnsi="Times New Roman" w:cs="Times New Roman"/>
          <w:iCs/>
          <w:sz w:val="28"/>
          <w:szCs w:val="28"/>
        </w:rPr>
        <w:t>ках в строку с текстом документа.</w:t>
      </w:r>
    </w:p>
    <w:p w:rsidR="00AB189B" w:rsidRPr="00C53D30" w:rsidRDefault="00AB189B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i/>
          <w:iCs/>
          <w:sz w:val="28"/>
          <w:szCs w:val="28"/>
        </w:rPr>
        <w:t>В тексте:</w:t>
      </w: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t>Общий список справочников по терминологии, охватывающий время не позднее середины XX века, дает работа библиографа И.М. Кауфмана</w:t>
      </w:r>
      <w:r w:rsidRPr="00C53D30">
        <w:rPr>
          <w:rFonts w:ascii="Times New Roman" w:hAnsi="Times New Roman" w:cs="Times New Roman"/>
          <w:sz w:val="28"/>
          <w:szCs w:val="28"/>
          <w:vertAlign w:val="superscript"/>
        </w:rPr>
        <w:t>59</w:t>
      </w:r>
      <w:r w:rsidRPr="00C53D30">
        <w:rPr>
          <w:rFonts w:ascii="Times New Roman" w:hAnsi="Times New Roman" w:cs="Times New Roman"/>
          <w:sz w:val="28"/>
          <w:szCs w:val="28"/>
        </w:rPr>
        <w:t>.</w:t>
      </w:r>
    </w:p>
    <w:p w:rsidR="00AB189B" w:rsidRPr="00C53D30" w:rsidRDefault="00AB189B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proofErr w:type="spellStart"/>
      <w:r w:rsidRPr="00C53D30">
        <w:rPr>
          <w:rFonts w:ascii="Times New Roman" w:hAnsi="Times New Roman" w:cs="Times New Roman"/>
          <w:i/>
          <w:iCs/>
          <w:sz w:val="28"/>
          <w:szCs w:val="28"/>
        </w:rPr>
        <w:t>затекстовой</w:t>
      </w:r>
      <w:proofErr w:type="spellEnd"/>
      <w:r w:rsidRPr="00C53D30">
        <w:rPr>
          <w:rFonts w:ascii="Times New Roman" w:hAnsi="Times New Roman" w:cs="Times New Roman"/>
          <w:i/>
          <w:iCs/>
          <w:sz w:val="28"/>
          <w:szCs w:val="28"/>
        </w:rPr>
        <w:t xml:space="preserve"> ссылке:</w:t>
      </w: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  <w:vertAlign w:val="superscript"/>
        </w:rPr>
        <w:t>59</w:t>
      </w:r>
      <w:r w:rsidRPr="00C53D30">
        <w:rPr>
          <w:rFonts w:ascii="Times New Roman" w:hAnsi="Times New Roman" w:cs="Times New Roman"/>
          <w:sz w:val="28"/>
          <w:szCs w:val="28"/>
        </w:rPr>
        <w:t xml:space="preserve"> Кауфман И.М. Терминологические словари: библиография. М., 1961.</w:t>
      </w:r>
    </w:p>
    <w:p w:rsidR="00AB189B" w:rsidRPr="00C53D30" w:rsidRDefault="00AB189B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i/>
          <w:iCs/>
          <w:sz w:val="28"/>
          <w:szCs w:val="28"/>
        </w:rPr>
        <w:t>Или</w:t>
      </w: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t>Общий список справочников по терминологии, охватывающий время не позднее середины XX века, дает работа библиографа И.М. Кауфмана [59].</w:t>
      </w:r>
    </w:p>
    <w:p w:rsidR="00AB189B" w:rsidRPr="00C53D30" w:rsidRDefault="00AB189B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proofErr w:type="spellStart"/>
      <w:r w:rsidRPr="00C53D30">
        <w:rPr>
          <w:rFonts w:ascii="Times New Roman" w:hAnsi="Times New Roman" w:cs="Times New Roman"/>
          <w:i/>
          <w:iCs/>
          <w:sz w:val="28"/>
          <w:szCs w:val="28"/>
        </w:rPr>
        <w:t>затекстовой</w:t>
      </w:r>
      <w:proofErr w:type="spellEnd"/>
      <w:r w:rsidRPr="00C53D30">
        <w:rPr>
          <w:rFonts w:ascii="Times New Roman" w:hAnsi="Times New Roman" w:cs="Times New Roman"/>
          <w:i/>
          <w:iCs/>
          <w:sz w:val="28"/>
          <w:szCs w:val="28"/>
        </w:rPr>
        <w:t xml:space="preserve"> ссылке:</w:t>
      </w: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t>59. Кауфман И. М. Терминологические словари: библиография. М., 1961.</w:t>
      </w: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3D30">
        <w:rPr>
          <w:rFonts w:ascii="Times New Roman" w:hAnsi="Times New Roman" w:cs="Times New Roman"/>
          <w:iCs/>
          <w:sz w:val="28"/>
          <w:szCs w:val="28"/>
        </w:rPr>
        <w:t>Если ссылку приводят на конкретный фрагмент текста документа, в о</w:t>
      </w:r>
      <w:r w:rsidRPr="00C53D30">
        <w:rPr>
          <w:rFonts w:ascii="Times New Roman" w:hAnsi="Times New Roman" w:cs="Times New Roman"/>
          <w:iCs/>
          <w:sz w:val="28"/>
          <w:szCs w:val="28"/>
        </w:rPr>
        <w:t>т</w:t>
      </w:r>
      <w:r w:rsidRPr="00C53D30">
        <w:rPr>
          <w:rFonts w:ascii="Times New Roman" w:hAnsi="Times New Roman" w:cs="Times New Roman"/>
          <w:iCs/>
          <w:sz w:val="28"/>
          <w:szCs w:val="28"/>
        </w:rPr>
        <w:t>сылке указывают порядковый номер и страницы, на которых помещен объект ссылки. Сведения разделяют запятой.</w:t>
      </w:r>
    </w:p>
    <w:p w:rsidR="00AB189B" w:rsidRPr="00C53D30" w:rsidRDefault="00AB189B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i/>
          <w:iCs/>
          <w:sz w:val="28"/>
          <w:szCs w:val="28"/>
        </w:rPr>
        <w:t>В тексте:</w:t>
      </w: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t>[10, с. 81]</w:t>
      </w: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t>[10, с. 106]</w:t>
      </w:r>
    </w:p>
    <w:p w:rsidR="00AB189B" w:rsidRPr="00C53D30" w:rsidRDefault="00AB189B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D00" w:rsidRPr="00C53D30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proofErr w:type="spellStart"/>
      <w:r w:rsidRPr="00C53D30">
        <w:rPr>
          <w:rFonts w:ascii="Times New Roman" w:hAnsi="Times New Roman" w:cs="Times New Roman"/>
          <w:i/>
          <w:iCs/>
          <w:sz w:val="28"/>
          <w:szCs w:val="28"/>
        </w:rPr>
        <w:t>затекстовой</w:t>
      </w:r>
      <w:proofErr w:type="spellEnd"/>
      <w:r w:rsidRPr="00C53D30">
        <w:rPr>
          <w:rFonts w:ascii="Times New Roman" w:hAnsi="Times New Roman" w:cs="Times New Roman"/>
          <w:i/>
          <w:iCs/>
          <w:sz w:val="28"/>
          <w:szCs w:val="28"/>
        </w:rPr>
        <w:t xml:space="preserve"> ссылке:</w:t>
      </w:r>
    </w:p>
    <w:p w:rsidR="00345137" w:rsidRDefault="00117D00" w:rsidP="00C5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0">
        <w:rPr>
          <w:rFonts w:ascii="Times New Roman" w:hAnsi="Times New Roman" w:cs="Times New Roman"/>
          <w:sz w:val="28"/>
          <w:szCs w:val="28"/>
        </w:rPr>
        <w:t>10. Бердяев Н.А. Смысл истории. М.: Мысль, 1990. 175 с.</w:t>
      </w:r>
    </w:p>
    <w:p w:rsidR="00345137" w:rsidRDefault="00345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5137" w:rsidRPr="005D2287" w:rsidRDefault="00345137" w:rsidP="0034513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D2287">
        <w:rPr>
          <w:rFonts w:ascii="Times New Roman" w:hAnsi="Times New Roman" w:cs="Times New Roman"/>
          <w:b/>
          <w:sz w:val="30"/>
          <w:szCs w:val="30"/>
        </w:rPr>
        <w:lastRenderedPageBreak/>
        <w:t>Использованные источники</w:t>
      </w:r>
    </w:p>
    <w:p w:rsidR="00345137" w:rsidRPr="00345137" w:rsidRDefault="00345137" w:rsidP="00345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37">
        <w:rPr>
          <w:rFonts w:ascii="Times New Roman" w:hAnsi="Times New Roman" w:cs="Times New Roman"/>
          <w:sz w:val="28"/>
          <w:szCs w:val="28"/>
        </w:rPr>
        <w:t>1.</w:t>
      </w:r>
      <w:r w:rsidRPr="00345137">
        <w:rPr>
          <w:rFonts w:ascii="Times New Roman" w:hAnsi="Times New Roman" w:cs="Times New Roman"/>
          <w:sz w:val="28"/>
          <w:szCs w:val="28"/>
        </w:rPr>
        <w:tab/>
        <w:t>ГОСТ 7.1–2003 Библиографическая запись. Библиографическое описание. Общие требования и правила составления [Электронный ресурс] / Русская школьная библиотечная ассоциация</w:t>
      </w:r>
      <w:proofErr w:type="gramStart"/>
      <w:r w:rsidRPr="003451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5137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5D2287">
        <w:rPr>
          <w:rFonts w:ascii="Times New Roman" w:hAnsi="Times New Roman" w:cs="Times New Roman"/>
          <w:sz w:val="28"/>
          <w:szCs w:val="28"/>
        </w:rPr>
        <w:t>—</w:t>
      </w:r>
      <w:r w:rsidRPr="00345137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r w:rsidRPr="0034513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4513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45137">
        <w:rPr>
          <w:rFonts w:ascii="Times New Roman" w:hAnsi="Times New Roman" w:cs="Times New Roman"/>
          <w:sz w:val="28"/>
          <w:szCs w:val="28"/>
          <w:lang w:val="en-US"/>
        </w:rPr>
        <w:t>rusla</w:t>
      </w:r>
      <w:proofErr w:type="spellEnd"/>
      <w:r w:rsidRPr="003451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513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45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45137">
        <w:rPr>
          <w:rFonts w:ascii="Times New Roman" w:hAnsi="Times New Roman" w:cs="Times New Roman"/>
          <w:sz w:val="28"/>
          <w:szCs w:val="28"/>
          <w:lang w:val="en-US"/>
        </w:rPr>
        <w:t>rsba</w:t>
      </w:r>
      <w:proofErr w:type="spellEnd"/>
      <w:r w:rsidRPr="00345137">
        <w:rPr>
          <w:rFonts w:ascii="Times New Roman" w:hAnsi="Times New Roman" w:cs="Times New Roman"/>
          <w:sz w:val="28"/>
          <w:szCs w:val="28"/>
        </w:rPr>
        <w:t>/</w:t>
      </w:r>
      <w:r w:rsidRPr="00345137">
        <w:rPr>
          <w:rFonts w:ascii="Times New Roman" w:hAnsi="Times New Roman" w:cs="Times New Roman"/>
          <w:sz w:val="28"/>
          <w:szCs w:val="28"/>
          <w:lang w:val="en-US"/>
        </w:rPr>
        <w:t>provision</w:t>
      </w:r>
      <w:r w:rsidRPr="00345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45137">
        <w:rPr>
          <w:rFonts w:ascii="Times New Roman" w:hAnsi="Times New Roman" w:cs="Times New Roman"/>
          <w:sz w:val="28"/>
          <w:szCs w:val="28"/>
          <w:lang w:val="en-US"/>
        </w:rPr>
        <w:t>standarts</w:t>
      </w:r>
      <w:proofErr w:type="spellEnd"/>
      <w:r w:rsidRPr="00345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45137">
        <w:rPr>
          <w:rFonts w:ascii="Times New Roman" w:hAnsi="Times New Roman" w:cs="Times New Roman"/>
          <w:sz w:val="28"/>
          <w:szCs w:val="28"/>
          <w:lang w:val="en-US"/>
        </w:rPr>
        <w:t>gost</w:t>
      </w:r>
      <w:proofErr w:type="spellEnd"/>
      <w:r w:rsidRPr="00345137">
        <w:rPr>
          <w:rFonts w:ascii="Times New Roman" w:hAnsi="Times New Roman" w:cs="Times New Roman"/>
          <w:sz w:val="28"/>
          <w:szCs w:val="28"/>
        </w:rPr>
        <w:t>%207.1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345137">
        <w:rPr>
          <w:rFonts w:ascii="Times New Roman" w:hAnsi="Times New Roman" w:cs="Times New Roman"/>
          <w:sz w:val="28"/>
          <w:szCs w:val="28"/>
        </w:rPr>
        <w:t>2003.</w:t>
      </w:r>
      <w:proofErr w:type="spellStart"/>
      <w:r w:rsidRPr="00345137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345137">
        <w:rPr>
          <w:rFonts w:ascii="Times New Roman" w:hAnsi="Times New Roman" w:cs="Times New Roman"/>
          <w:sz w:val="28"/>
          <w:szCs w:val="28"/>
        </w:rPr>
        <w:t xml:space="preserve"> (обращение 1.06.2017).</w:t>
      </w:r>
    </w:p>
    <w:p w:rsidR="00345137" w:rsidRPr="00345137" w:rsidRDefault="00345137" w:rsidP="00345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37">
        <w:rPr>
          <w:rFonts w:ascii="Times New Roman" w:hAnsi="Times New Roman" w:cs="Times New Roman"/>
          <w:sz w:val="28"/>
          <w:szCs w:val="28"/>
        </w:rPr>
        <w:t>2.</w:t>
      </w:r>
      <w:r w:rsidRPr="00345137">
        <w:rPr>
          <w:rFonts w:ascii="Times New Roman" w:hAnsi="Times New Roman" w:cs="Times New Roman"/>
          <w:sz w:val="28"/>
          <w:szCs w:val="28"/>
        </w:rPr>
        <w:tab/>
        <w:t xml:space="preserve">ГОСТ </w:t>
      </w:r>
      <w:proofErr w:type="gramStart"/>
      <w:r w:rsidRPr="003451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5137">
        <w:rPr>
          <w:rFonts w:ascii="Times New Roman" w:hAnsi="Times New Roman" w:cs="Times New Roman"/>
          <w:sz w:val="28"/>
          <w:szCs w:val="28"/>
        </w:rPr>
        <w:t xml:space="preserve"> 7.0.5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345137">
        <w:rPr>
          <w:rFonts w:ascii="Times New Roman" w:hAnsi="Times New Roman" w:cs="Times New Roman"/>
          <w:sz w:val="28"/>
          <w:szCs w:val="28"/>
        </w:rPr>
        <w:t>2008 СИБИД. Библиографическая ссылка. Общие требования и правила составления [Электронный ресурс] / Кодекс: Электро</w:t>
      </w:r>
      <w:r w:rsidRPr="00345137">
        <w:rPr>
          <w:rFonts w:ascii="Times New Roman" w:hAnsi="Times New Roman" w:cs="Times New Roman"/>
          <w:sz w:val="28"/>
          <w:szCs w:val="28"/>
        </w:rPr>
        <w:t>н</w:t>
      </w:r>
      <w:r w:rsidRPr="00345137">
        <w:rPr>
          <w:rFonts w:ascii="Times New Roman" w:hAnsi="Times New Roman" w:cs="Times New Roman"/>
          <w:sz w:val="28"/>
          <w:szCs w:val="28"/>
        </w:rPr>
        <w:t>ный фонд правовой и научно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345137">
        <w:rPr>
          <w:rFonts w:ascii="Times New Roman" w:hAnsi="Times New Roman" w:cs="Times New Roman"/>
          <w:sz w:val="28"/>
          <w:szCs w:val="28"/>
        </w:rPr>
        <w:t>технической документации</w:t>
      </w:r>
      <w:proofErr w:type="gramStart"/>
      <w:r w:rsidRPr="003451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5137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5D2287">
        <w:rPr>
          <w:rFonts w:ascii="Times New Roman" w:hAnsi="Times New Roman" w:cs="Times New Roman"/>
          <w:sz w:val="28"/>
          <w:szCs w:val="28"/>
        </w:rPr>
        <w:t>—</w:t>
      </w:r>
      <w:r w:rsidRPr="00345137">
        <w:rPr>
          <w:rFonts w:ascii="Times New Roman" w:hAnsi="Times New Roman" w:cs="Times New Roman"/>
          <w:sz w:val="28"/>
          <w:szCs w:val="28"/>
        </w:rPr>
        <w:t xml:space="preserve"> Режим д</w:t>
      </w:r>
      <w:r w:rsidRPr="00345137">
        <w:rPr>
          <w:rFonts w:ascii="Times New Roman" w:hAnsi="Times New Roman" w:cs="Times New Roman"/>
          <w:sz w:val="28"/>
          <w:szCs w:val="28"/>
        </w:rPr>
        <w:t>о</w:t>
      </w:r>
      <w:r w:rsidRPr="00345137">
        <w:rPr>
          <w:rFonts w:ascii="Times New Roman" w:hAnsi="Times New Roman" w:cs="Times New Roman"/>
          <w:sz w:val="28"/>
          <w:szCs w:val="28"/>
        </w:rPr>
        <w:t xml:space="preserve">ступа: </w:t>
      </w:r>
      <w:r w:rsidRPr="0034513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45137">
        <w:rPr>
          <w:rFonts w:ascii="Times New Roman" w:hAnsi="Times New Roman" w:cs="Times New Roman"/>
          <w:sz w:val="28"/>
          <w:szCs w:val="28"/>
        </w:rPr>
        <w:t>://</w:t>
      </w:r>
      <w:r w:rsidRPr="00345137">
        <w:rPr>
          <w:rFonts w:ascii="Times New Roman" w:hAnsi="Times New Roman" w:cs="Times New Roman"/>
          <w:sz w:val="28"/>
          <w:szCs w:val="28"/>
          <w:lang w:val="en-US"/>
        </w:rPr>
        <w:t>docs</w:t>
      </w:r>
      <w:r w:rsidRPr="003451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5137">
        <w:rPr>
          <w:rFonts w:ascii="Times New Roman" w:hAnsi="Times New Roman" w:cs="Times New Roman"/>
          <w:sz w:val="28"/>
          <w:szCs w:val="28"/>
          <w:lang w:val="en-US"/>
        </w:rPr>
        <w:t>cntd</w:t>
      </w:r>
      <w:proofErr w:type="spellEnd"/>
      <w:r w:rsidRPr="003451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513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45137">
        <w:rPr>
          <w:rFonts w:ascii="Times New Roman" w:hAnsi="Times New Roman" w:cs="Times New Roman"/>
          <w:sz w:val="28"/>
          <w:szCs w:val="28"/>
        </w:rPr>
        <w:t>/</w:t>
      </w:r>
      <w:r w:rsidRPr="00345137">
        <w:rPr>
          <w:rFonts w:ascii="Times New Roman" w:hAnsi="Times New Roman" w:cs="Times New Roman"/>
          <w:sz w:val="28"/>
          <w:szCs w:val="28"/>
          <w:lang w:val="en-US"/>
        </w:rPr>
        <w:t>document</w:t>
      </w:r>
      <w:r w:rsidRPr="00345137">
        <w:rPr>
          <w:rFonts w:ascii="Times New Roman" w:hAnsi="Times New Roman" w:cs="Times New Roman"/>
          <w:sz w:val="28"/>
          <w:szCs w:val="28"/>
        </w:rPr>
        <w:t>/1200063713 (обращение 1.06.2017).</w:t>
      </w:r>
    </w:p>
    <w:p w:rsidR="00345137" w:rsidRPr="00345137" w:rsidRDefault="00345137" w:rsidP="00345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37">
        <w:rPr>
          <w:rFonts w:ascii="Times New Roman" w:hAnsi="Times New Roman" w:cs="Times New Roman"/>
          <w:sz w:val="28"/>
          <w:szCs w:val="28"/>
        </w:rPr>
        <w:t>3.</w:t>
      </w:r>
      <w:r w:rsidRPr="00345137">
        <w:rPr>
          <w:rFonts w:ascii="Times New Roman" w:hAnsi="Times New Roman" w:cs="Times New Roman"/>
          <w:sz w:val="28"/>
          <w:szCs w:val="28"/>
        </w:rPr>
        <w:tab/>
        <w:t>ГОСТ 7.82–2001 Библиографическая запись. Библиографическое описание электронных ресурсов. Общие требования и правила составления [Электронный ресурс] / Научная библиотека Томского государственного ун</w:t>
      </w:r>
      <w:r w:rsidRPr="00345137">
        <w:rPr>
          <w:rFonts w:ascii="Times New Roman" w:hAnsi="Times New Roman" w:cs="Times New Roman"/>
          <w:sz w:val="28"/>
          <w:szCs w:val="28"/>
        </w:rPr>
        <w:t>и</w:t>
      </w:r>
      <w:r w:rsidRPr="00345137">
        <w:rPr>
          <w:rFonts w:ascii="Times New Roman" w:hAnsi="Times New Roman" w:cs="Times New Roman"/>
          <w:sz w:val="28"/>
          <w:szCs w:val="28"/>
        </w:rPr>
        <w:t>верситета</w:t>
      </w:r>
      <w:proofErr w:type="gramStart"/>
      <w:r w:rsidRPr="003451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5137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5D2287">
        <w:rPr>
          <w:rFonts w:ascii="Times New Roman" w:hAnsi="Times New Roman" w:cs="Times New Roman"/>
          <w:sz w:val="28"/>
          <w:szCs w:val="28"/>
        </w:rPr>
        <w:t>—</w:t>
      </w:r>
      <w:r w:rsidRPr="00345137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r w:rsidRPr="0034513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45137">
        <w:rPr>
          <w:rFonts w:ascii="Times New Roman" w:hAnsi="Times New Roman" w:cs="Times New Roman"/>
          <w:sz w:val="28"/>
          <w:szCs w:val="28"/>
        </w:rPr>
        <w:t>://</w:t>
      </w:r>
      <w:r w:rsidRPr="0034513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45137">
        <w:rPr>
          <w:rFonts w:ascii="Times New Roman" w:hAnsi="Times New Roman" w:cs="Times New Roman"/>
          <w:sz w:val="28"/>
          <w:szCs w:val="28"/>
        </w:rPr>
        <w:t>.</w:t>
      </w:r>
      <w:r w:rsidRPr="00345137">
        <w:rPr>
          <w:rFonts w:ascii="Times New Roman" w:hAnsi="Times New Roman" w:cs="Times New Roman"/>
          <w:sz w:val="28"/>
          <w:szCs w:val="28"/>
          <w:lang w:val="en-US"/>
        </w:rPr>
        <w:t>lib</w:t>
      </w:r>
      <w:r w:rsidRPr="003451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5137">
        <w:rPr>
          <w:rFonts w:ascii="Times New Roman" w:hAnsi="Times New Roman" w:cs="Times New Roman"/>
          <w:sz w:val="28"/>
          <w:szCs w:val="28"/>
          <w:lang w:val="en-US"/>
        </w:rPr>
        <w:t>tsu</w:t>
      </w:r>
      <w:proofErr w:type="spellEnd"/>
      <w:r w:rsidRPr="003451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513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45137">
        <w:rPr>
          <w:rFonts w:ascii="Times New Roman" w:hAnsi="Times New Roman" w:cs="Times New Roman"/>
          <w:sz w:val="28"/>
          <w:szCs w:val="28"/>
        </w:rPr>
        <w:t>/</w:t>
      </w:r>
      <w:r w:rsidRPr="00345137">
        <w:rPr>
          <w:rFonts w:ascii="Times New Roman" w:hAnsi="Times New Roman" w:cs="Times New Roman"/>
          <w:sz w:val="28"/>
          <w:szCs w:val="28"/>
          <w:lang w:val="en-US"/>
        </w:rPr>
        <w:t>win</w:t>
      </w:r>
      <w:r w:rsidRPr="00345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45137">
        <w:rPr>
          <w:rFonts w:ascii="Times New Roman" w:hAnsi="Times New Roman" w:cs="Times New Roman"/>
          <w:sz w:val="28"/>
          <w:szCs w:val="28"/>
          <w:lang w:val="en-US"/>
        </w:rPr>
        <w:t>metod</w:t>
      </w:r>
      <w:proofErr w:type="spellEnd"/>
      <w:r w:rsidRPr="00345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45137">
        <w:rPr>
          <w:rFonts w:ascii="Times New Roman" w:hAnsi="Times New Roman" w:cs="Times New Roman"/>
          <w:sz w:val="28"/>
          <w:szCs w:val="28"/>
          <w:lang w:val="en-US"/>
        </w:rPr>
        <w:t>gost</w:t>
      </w:r>
      <w:proofErr w:type="spellEnd"/>
      <w:r w:rsidRPr="003451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45137">
        <w:rPr>
          <w:rFonts w:ascii="Times New Roman" w:hAnsi="Times New Roman" w:cs="Times New Roman"/>
          <w:sz w:val="28"/>
          <w:szCs w:val="28"/>
          <w:lang w:val="en-US"/>
        </w:rPr>
        <w:t>gost</w:t>
      </w:r>
      <w:proofErr w:type="spellEnd"/>
      <w:r w:rsidRPr="00345137">
        <w:rPr>
          <w:rFonts w:ascii="Times New Roman" w:hAnsi="Times New Roman" w:cs="Times New Roman"/>
          <w:sz w:val="28"/>
          <w:szCs w:val="28"/>
        </w:rPr>
        <w:t>7.82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345137">
        <w:rPr>
          <w:rFonts w:ascii="Times New Roman" w:hAnsi="Times New Roman" w:cs="Times New Roman"/>
          <w:sz w:val="28"/>
          <w:szCs w:val="28"/>
        </w:rPr>
        <w:t>2001.</w:t>
      </w:r>
      <w:proofErr w:type="spellStart"/>
      <w:r w:rsidRPr="00345137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345137">
        <w:rPr>
          <w:rFonts w:ascii="Times New Roman" w:hAnsi="Times New Roman" w:cs="Times New Roman"/>
          <w:sz w:val="28"/>
          <w:szCs w:val="28"/>
        </w:rPr>
        <w:t xml:space="preserve"> (обращение 1.06.2017).</w:t>
      </w:r>
    </w:p>
    <w:p w:rsidR="00345137" w:rsidRPr="00345137" w:rsidRDefault="00345137" w:rsidP="00345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37">
        <w:rPr>
          <w:rFonts w:ascii="Times New Roman" w:hAnsi="Times New Roman" w:cs="Times New Roman"/>
          <w:sz w:val="28"/>
          <w:szCs w:val="28"/>
        </w:rPr>
        <w:t>4.</w:t>
      </w:r>
      <w:r w:rsidRPr="00345137">
        <w:rPr>
          <w:rFonts w:ascii="Times New Roman" w:hAnsi="Times New Roman" w:cs="Times New Roman"/>
          <w:sz w:val="28"/>
          <w:szCs w:val="28"/>
        </w:rPr>
        <w:tab/>
        <w:t xml:space="preserve">ГОСТ </w:t>
      </w:r>
      <w:proofErr w:type="gramStart"/>
      <w:r w:rsidRPr="003451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5137">
        <w:rPr>
          <w:rFonts w:ascii="Times New Roman" w:hAnsi="Times New Roman" w:cs="Times New Roman"/>
          <w:sz w:val="28"/>
          <w:szCs w:val="28"/>
        </w:rPr>
        <w:t xml:space="preserve"> 7.0.53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345137">
        <w:rPr>
          <w:rFonts w:ascii="Times New Roman" w:hAnsi="Times New Roman" w:cs="Times New Roman"/>
          <w:sz w:val="28"/>
          <w:szCs w:val="28"/>
        </w:rPr>
        <w:t>2007 СИБИД. Издания. Международный стандар</w:t>
      </w:r>
      <w:r w:rsidRPr="00345137">
        <w:rPr>
          <w:rFonts w:ascii="Times New Roman" w:hAnsi="Times New Roman" w:cs="Times New Roman"/>
          <w:sz w:val="28"/>
          <w:szCs w:val="28"/>
        </w:rPr>
        <w:t>т</w:t>
      </w:r>
      <w:r w:rsidRPr="00345137">
        <w:rPr>
          <w:rFonts w:ascii="Times New Roman" w:hAnsi="Times New Roman" w:cs="Times New Roman"/>
          <w:sz w:val="28"/>
          <w:szCs w:val="28"/>
        </w:rPr>
        <w:t>ный книжный номер. Использование и издательское оформление [Электронный ресурс] / Кодекс: Электронный фонд правовой и научно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345137">
        <w:rPr>
          <w:rFonts w:ascii="Times New Roman" w:hAnsi="Times New Roman" w:cs="Times New Roman"/>
          <w:sz w:val="28"/>
          <w:szCs w:val="28"/>
        </w:rPr>
        <w:t>технической докуме</w:t>
      </w:r>
      <w:r w:rsidRPr="00345137">
        <w:rPr>
          <w:rFonts w:ascii="Times New Roman" w:hAnsi="Times New Roman" w:cs="Times New Roman"/>
          <w:sz w:val="28"/>
          <w:szCs w:val="28"/>
        </w:rPr>
        <w:t>н</w:t>
      </w:r>
      <w:r w:rsidRPr="00345137">
        <w:rPr>
          <w:rFonts w:ascii="Times New Roman" w:hAnsi="Times New Roman" w:cs="Times New Roman"/>
          <w:sz w:val="28"/>
          <w:szCs w:val="28"/>
        </w:rPr>
        <w:t>тации</w:t>
      </w:r>
      <w:proofErr w:type="gramStart"/>
      <w:r w:rsidRPr="003451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5137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5D2287">
        <w:rPr>
          <w:rFonts w:ascii="Times New Roman" w:hAnsi="Times New Roman" w:cs="Times New Roman"/>
          <w:sz w:val="28"/>
          <w:szCs w:val="28"/>
        </w:rPr>
        <w:t>—</w:t>
      </w:r>
      <w:r w:rsidRPr="00345137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r w:rsidRPr="0034513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45137">
        <w:rPr>
          <w:rFonts w:ascii="Times New Roman" w:hAnsi="Times New Roman" w:cs="Times New Roman"/>
          <w:sz w:val="28"/>
          <w:szCs w:val="28"/>
        </w:rPr>
        <w:t>://</w:t>
      </w:r>
      <w:r w:rsidRPr="00345137">
        <w:rPr>
          <w:rFonts w:ascii="Times New Roman" w:hAnsi="Times New Roman" w:cs="Times New Roman"/>
          <w:sz w:val="28"/>
          <w:szCs w:val="28"/>
          <w:lang w:val="en-US"/>
        </w:rPr>
        <w:t>docs</w:t>
      </w:r>
      <w:r w:rsidRPr="003451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5137">
        <w:rPr>
          <w:rFonts w:ascii="Times New Roman" w:hAnsi="Times New Roman" w:cs="Times New Roman"/>
          <w:sz w:val="28"/>
          <w:szCs w:val="28"/>
          <w:lang w:val="en-US"/>
        </w:rPr>
        <w:t>cntd</w:t>
      </w:r>
      <w:proofErr w:type="spellEnd"/>
      <w:r w:rsidRPr="003451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513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45137">
        <w:rPr>
          <w:rFonts w:ascii="Times New Roman" w:hAnsi="Times New Roman" w:cs="Times New Roman"/>
          <w:sz w:val="28"/>
          <w:szCs w:val="28"/>
        </w:rPr>
        <w:t>/</w:t>
      </w:r>
      <w:r w:rsidRPr="00345137">
        <w:rPr>
          <w:rFonts w:ascii="Times New Roman" w:hAnsi="Times New Roman" w:cs="Times New Roman"/>
          <w:sz w:val="28"/>
          <w:szCs w:val="28"/>
          <w:lang w:val="en-US"/>
        </w:rPr>
        <w:t>document</w:t>
      </w:r>
      <w:r w:rsidRPr="00345137">
        <w:rPr>
          <w:rFonts w:ascii="Times New Roman" w:hAnsi="Times New Roman" w:cs="Times New Roman"/>
          <w:sz w:val="28"/>
          <w:szCs w:val="28"/>
        </w:rPr>
        <w:t>/1200050765 (о</w:t>
      </w:r>
      <w:r w:rsidRPr="00345137">
        <w:rPr>
          <w:rFonts w:ascii="Times New Roman" w:hAnsi="Times New Roman" w:cs="Times New Roman"/>
          <w:sz w:val="28"/>
          <w:szCs w:val="28"/>
        </w:rPr>
        <w:t>б</w:t>
      </w:r>
      <w:r w:rsidRPr="00345137">
        <w:rPr>
          <w:rFonts w:ascii="Times New Roman" w:hAnsi="Times New Roman" w:cs="Times New Roman"/>
          <w:sz w:val="28"/>
          <w:szCs w:val="28"/>
        </w:rPr>
        <w:t>ращение 1.06.2017).</w:t>
      </w:r>
    </w:p>
    <w:p w:rsidR="00345137" w:rsidRPr="00345137" w:rsidRDefault="00345137" w:rsidP="00345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37">
        <w:rPr>
          <w:rFonts w:ascii="Times New Roman" w:hAnsi="Times New Roman" w:cs="Times New Roman"/>
          <w:sz w:val="28"/>
          <w:szCs w:val="28"/>
        </w:rPr>
        <w:t>5.</w:t>
      </w:r>
      <w:r w:rsidRPr="00345137">
        <w:rPr>
          <w:rFonts w:ascii="Times New Roman" w:hAnsi="Times New Roman" w:cs="Times New Roman"/>
          <w:sz w:val="28"/>
          <w:szCs w:val="28"/>
        </w:rPr>
        <w:tab/>
        <w:t>ГОСТ 7.12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345137">
        <w:rPr>
          <w:rFonts w:ascii="Times New Roman" w:hAnsi="Times New Roman" w:cs="Times New Roman"/>
          <w:sz w:val="28"/>
          <w:szCs w:val="28"/>
        </w:rPr>
        <w:t>93 СИБИД. Библиографическая запись. Сокращение слов на русском языке. Общие требования и правила [Электронный ресурс] / Кодекс: Электронный фонд правовой и научно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345137">
        <w:rPr>
          <w:rFonts w:ascii="Times New Roman" w:hAnsi="Times New Roman" w:cs="Times New Roman"/>
          <w:sz w:val="28"/>
          <w:szCs w:val="28"/>
        </w:rPr>
        <w:t>технической документации</w:t>
      </w:r>
      <w:proofErr w:type="gramStart"/>
      <w:r w:rsidRPr="003451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5137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5D2287">
        <w:rPr>
          <w:rFonts w:ascii="Times New Roman" w:hAnsi="Times New Roman" w:cs="Times New Roman"/>
          <w:sz w:val="28"/>
          <w:szCs w:val="28"/>
        </w:rPr>
        <w:t>—</w:t>
      </w:r>
      <w:r w:rsidRPr="00345137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r w:rsidRPr="0034513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45137">
        <w:rPr>
          <w:rFonts w:ascii="Times New Roman" w:hAnsi="Times New Roman" w:cs="Times New Roman"/>
          <w:sz w:val="28"/>
          <w:szCs w:val="28"/>
        </w:rPr>
        <w:t>://</w:t>
      </w:r>
      <w:r w:rsidRPr="00345137">
        <w:rPr>
          <w:rFonts w:ascii="Times New Roman" w:hAnsi="Times New Roman" w:cs="Times New Roman"/>
          <w:sz w:val="28"/>
          <w:szCs w:val="28"/>
          <w:lang w:val="en-US"/>
        </w:rPr>
        <w:t>docs</w:t>
      </w:r>
      <w:r w:rsidRPr="003451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5137">
        <w:rPr>
          <w:rFonts w:ascii="Times New Roman" w:hAnsi="Times New Roman" w:cs="Times New Roman"/>
          <w:sz w:val="28"/>
          <w:szCs w:val="28"/>
          <w:lang w:val="en-US"/>
        </w:rPr>
        <w:t>cntd</w:t>
      </w:r>
      <w:proofErr w:type="spellEnd"/>
      <w:r w:rsidRPr="003451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513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45137">
        <w:rPr>
          <w:rFonts w:ascii="Times New Roman" w:hAnsi="Times New Roman" w:cs="Times New Roman"/>
          <w:sz w:val="28"/>
          <w:szCs w:val="28"/>
        </w:rPr>
        <w:t>/</w:t>
      </w:r>
      <w:r w:rsidRPr="00345137">
        <w:rPr>
          <w:rFonts w:ascii="Times New Roman" w:hAnsi="Times New Roman" w:cs="Times New Roman"/>
          <w:sz w:val="28"/>
          <w:szCs w:val="28"/>
          <w:lang w:val="en-US"/>
        </w:rPr>
        <w:t>document</w:t>
      </w:r>
      <w:r w:rsidRPr="00345137">
        <w:rPr>
          <w:rFonts w:ascii="Times New Roman" w:hAnsi="Times New Roman" w:cs="Times New Roman"/>
          <w:sz w:val="28"/>
          <w:szCs w:val="28"/>
        </w:rPr>
        <w:t>/1200004323 (обращение 1.06.2017).</w:t>
      </w:r>
    </w:p>
    <w:p w:rsidR="00345137" w:rsidRPr="00345137" w:rsidRDefault="00345137" w:rsidP="00345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37">
        <w:rPr>
          <w:rFonts w:ascii="Times New Roman" w:hAnsi="Times New Roman" w:cs="Times New Roman"/>
          <w:sz w:val="28"/>
          <w:szCs w:val="28"/>
        </w:rPr>
        <w:t>6.</w:t>
      </w:r>
      <w:r w:rsidRPr="00345137">
        <w:rPr>
          <w:rFonts w:ascii="Times New Roman" w:hAnsi="Times New Roman" w:cs="Times New Roman"/>
          <w:sz w:val="28"/>
          <w:szCs w:val="28"/>
        </w:rPr>
        <w:tab/>
        <w:t>ГОСТ 7.23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345137">
        <w:rPr>
          <w:rFonts w:ascii="Times New Roman" w:hAnsi="Times New Roman" w:cs="Times New Roman"/>
          <w:sz w:val="28"/>
          <w:szCs w:val="28"/>
        </w:rPr>
        <w:t>96 СИБИД. Издания информационные. Структура и оформление [Электронный ресурс] / Кодекс: Электронный фонд правовой и научно</w:t>
      </w:r>
      <w:r w:rsidR="00F401FA">
        <w:rPr>
          <w:rFonts w:ascii="Times New Roman" w:hAnsi="Times New Roman" w:cs="Times New Roman"/>
          <w:sz w:val="28"/>
          <w:szCs w:val="28"/>
        </w:rPr>
        <w:t>–</w:t>
      </w:r>
      <w:r w:rsidRPr="00345137">
        <w:rPr>
          <w:rFonts w:ascii="Times New Roman" w:hAnsi="Times New Roman" w:cs="Times New Roman"/>
          <w:sz w:val="28"/>
          <w:szCs w:val="28"/>
        </w:rPr>
        <w:t>технической документации</w:t>
      </w:r>
      <w:proofErr w:type="gramStart"/>
      <w:r w:rsidRPr="003451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5137">
        <w:rPr>
          <w:rFonts w:ascii="Times New Roman" w:hAnsi="Times New Roman" w:cs="Times New Roman"/>
          <w:sz w:val="28"/>
          <w:szCs w:val="28"/>
        </w:rPr>
        <w:t xml:space="preserve"> [сайт]. </w:t>
      </w:r>
      <w:r w:rsidR="005D2287">
        <w:rPr>
          <w:rFonts w:ascii="Times New Roman" w:hAnsi="Times New Roman" w:cs="Times New Roman"/>
          <w:sz w:val="28"/>
          <w:szCs w:val="28"/>
        </w:rPr>
        <w:t>—</w:t>
      </w:r>
      <w:r w:rsidRPr="00345137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r w:rsidRPr="0034513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45137">
        <w:rPr>
          <w:rFonts w:ascii="Times New Roman" w:hAnsi="Times New Roman" w:cs="Times New Roman"/>
          <w:sz w:val="28"/>
          <w:szCs w:val="28"/>
        </w:rPr>
        <w:t>://</w:t>
      </w:r>
      <w:r w:rsidRPr="00345137">
        <w:rPr>
          <w:rFonts w:ascii="Times New Roman" w:hAnsi="Times New Roman" w:cs="Times New Roman"/>
          <w:sz w:val="28"/>
          <w:szCs w:val="28"/>
          <w:lang w:val="en-US"/>
        </w:rPr>
        <w:t>docs</w:t>
      </w:r>
      <w:r w:rsidRPr="003451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5137">
        <w:rPr>
          <w:rFonts w:ascii="Times New Roman" w:hAnsi="Times New Roman" w:cs="Times New Roman"/>
          <w:sz w:val="28"/>
          <w:szCs w:val="28"/>
          <w:lang w:val="en-US"/>
        </w:rPr>
        <w:t>cntd</w:t>
      </w:r>
      <w:proofErr w:type="spellEnd"/>
      <w:r w:rsidRPr="003451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513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45137">
        <w:rPr>
          <w:rFonts w:ascii="Times New Roman" w:hAnsi="Times New Roman" w:cs="Times New Roman"/>
          <w:sz w:val="28"/>
          <w:szCs w:val="28"/>
        </w:rPr>
        <w:t>/</w:t>
      </w:r>
      <w:r w:rsidRPr="00345137">
        <w:rPr>
          <w:rFonts w:ascii="Times New Roman" w:hAnsi="Times New Roman" w:cs="Times New Roman"/>
          <w:sz w:val="28"/>
          <w:szCs w:val="28"/>
          <w:lang w:val="en-US"/>
        </w:rPr>
        <w:t>document</w:t>
      </w:r>
      <w:r w:rsidRPr="00345137">
        <w:rPr>
          <w:rFonts w:ascii="Times New Roman" w:hAnsi="Times New Roman" w:cs="Times New Roman"/>
          <w:sz w:val="28"/>
          <w:szCs w:val="28"/>
        </w:rPr>
        <w:t>/1200004307 (обращение 1.06.2017).</w:t>
      </w:r>
    </w:p>
    <w:p w:rsidR="003A1755" w:rsidRDefault="003A1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1755" w:rsidRPr="003A1755" w:rsidRDefault="003A1755" w:rsidP="003A1755">
      <w:pPr>
        <w:tabs>
          <w:tab w:val="left" w:pos="15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ru-RU"/>
        </w:rPr>
      </w:pPr>
      <w:r w:rsidRPr="003A1755"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ru-RU"/>
        </w:rPr>
        <w:lastRenderedPageBreak/>
        <w:t>Справочное издание</w:t>
      </w:r>
    </w:p>
    <w:p w:rsidR="003A1755" w:rsidRPr="003A1755" w:rsidRDefault="003A1755" w:rsidP="003A1755">
      <w:pPr>
        <w:tabs>
          <w:tab w:val="left" w:pos="15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ru-RU"/>
        </w:rPr>
      </w:pPr>
      <w:r w:rsidRPr="003A1755"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ru-RU"/>
        </w:rPr>
        <w:t>(Информационное издание)</w:t>
      </w:r>
    </w:p>
    <w:p w:rsidR="003A1755" w:rsidRPr="003A1755" w:rsidRDefault="003A1755" w:rsidP="003A1755">
      <w:pPr>
        <w:tabs>
          <w:tab w:val="left" w:pos="1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55" w:rsidRDefault="003A1755" w:rsidP="003A1755">
      <w:pPr>
        <w:tabs>
          <w:tab w:val="left" w:pos="1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243" w:rsidRDefault="000B3243" w:rsidP="003A1755">
      <w:pPr>
        <w:tabs>
          <w:tab w:val="left" w:pos="1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243" w:rsidRPr="003A1755" w:rsidRDefault="000B3243" w:rsidP="003A1755">
      <w:pPr>
        <w:tabs>
          <w:tab w:val="left" w:pos="1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755" w:rsidRDefault="000B3243" w:rsidP="003A1755">
      <w:pPr>
        <w:tabs>
          <w:tab w:val="left" w:pos="1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  <w:r w:rsidRPr="000B3243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 xml:space="preserve">Составление библиографических описаний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br/>
      </w:r>
      <w:r w:rsidRPr="000B3243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>в соответствии с ГОСТ</w:t>
      </w:r>
    </w:p>
    <w:p w:rsidR="000B3243" w:rsidRDefault="000B3243" w:rsidP="003A1755">
      <w:pPr>
        <w:tabs>
          <w:tab w:val="left" w:pos="1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</w:p>
    <w:p w:rsidR="000B3243" w:rsidRPr="003A1755" w:rsidRDefault="000B3243" w:rsidP="003A1755">
      <w:pPr>
        <w:tabs>
          <w:tab w:val="left" w:pos="1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55" w:rsidRPr="003A1755" w:rsidRDefault="003A1755" w:rsidP="003A175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A175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Справочно–инструктивные материалы</w:t>
      </w:r>
    </w:p>
    <w:p w:rsidR="003A1755" w:rsidRPr="003A1755" w:rsidRDefault="003A1755" w:rsidP="003A1755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</w:p>
    <w:p w:rsidR="003A1755" w:rsidRPr="003A1755" w:rsidRDefault="003A1755" w:rsidP="003A1755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</w:p>
    <w:p w:rsidR="003A1755" w:rsidRDefault="003A1755" w:rsidP="003A1755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</w:p>
    <w:p w:rsidR="003A1755" w:rsidRDefault="003A1755" w:rsidP="003A1755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</w:p>
    <w:p w:rsidR="003A1755" w:rsidRDefault="003A1755" w:rsidP="003A1755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</w:p>
    <w:p w:rsidR="003A1755" w:rsidRDefault="003A1755" w:rsidP="003A1755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</w:p>
    <w:p w:rsidR="003A1755" w:rsidRDefault="003A1755" w:rsidP="003A1755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</w:p>
    <w:p w:rsidR="003A1755" w:rsidRDefault="003A1755" w:rsidP="003A1755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</w:p>
    <w:p w:rsidR="003A1755" w:rsidRDefault="003A1755" w:rsidP="003A1755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</w:p>
    <w:p w:rsidR="003A1755" w:rsidRDefault="003A1755" w:rsidP="003A1755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</w:p>
    <w:p w:rsidR="003A1755" w:rsidRDefault="003A1755" w:rsidP="003A1755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</w:p>
    <w:p w:rsidR="003A1755" w:rsidRDefault="003A1755" w:rsidP="003A1755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</w:p>
    <w:p w:rsidR="003A1755" w:rsidRDefault="003A1755" w:rsidP="003A1755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</w:p>
    <w:p w:rsidR="003A1755" w:rsidRDefault="003A1755" w:rsidP="003A1755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</w:p>
    <w:p w:rsidR="003A1755" w:rsidRDefault="003A1755" w:rsidP="003A1755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</w:p>
    <w:p w:rsidR="003A1755" w:rsidRDefault="003A1755" w:rsidP="003A1755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</w:p>
    <w:p w:rsidR="003A1755" w:rsidRPr="003A1755" w:rsidRDefault="003A1755" w:rsidP="003A1755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</w:p>
    <w:p w:rsidR="003A1755" w:rsidRPr="003A1755" w:rsidRDefault="003A1755" w:rsidP="003A1755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</w:p>
    <w:p w:rsidR="003A1755" w:rsidRPr="003A1755" w:rsidRDefault="003A1755" w:rsidP="003A1755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</w:p>
    <w:p w:rsidR="003A1755" w:rsidRPr="003A1755" w:rsidRDefault="003A1755" w:rsidP="003A1755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</w:p>
    <w:p w:rsidR="003A1755" w:rsidRPr="003A1755" w:rsidRDefault="003A1755" w:rsidP="003A1755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Компьютерная верстка О. Ю. Антоновой</w:t>
      </w:r>
    </w:p>
    <w:p w:rsidR="003A1755" w:rsidRPr="003A1755" w:rsidRDefault="000B3243" w:rsidP="003A1755">
      <w:pPr>
        <w:tabs>
          <w:tab w:val="left" w:pos="284"/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Заказ 29</w:t>
      </w:r>
    </w:p>
    <w:p w:rsidR="003A1755" w:rsidRPr="003A1755" w:rsidRDefault="003A1755" w:rsidP="003A1755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3A1755" w:rsidRPr="003A1755" w:rsidRDefault="003A1755" w:rsidP="003A1755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3A1755" w:rsidRPr="003A1755" w:rsidRDefault="003A1755" w:rsidP="003A1755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3A1755" w:rsidRPr="003A1755" w:rsidRDefault="003A1755" w:rsidP="003A1755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3A1755">
        <w:rPr>
          <w:rFonts w:ascii="Times New Roman" w:eastAsia="Calibri" w:hAnsi="Times New Roman" w:cs="Times New Roman"/>
          <w:sz w:val="30"/>
          <w:szCs w:val="30"/>
        </w:rPr>
        <w:t>Издательский центр</w:t>
      </w:r>
    </w:p>
    <w:p w:rsidR="003A1755" w:rsidRPr="003A1755" w:rsidRDefault="003A1755" w:rsidP="003A1755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3A1755">
        <w:rPr>
          <w:rFonts w:ascii="Times New Roman" w:eastAsia="Calibri" w:hAnsi="Times New Roman" w:cs="Times New Roman"/>
          <w:sz w:val="30"/>
          <w:szCs w:val="30"/>
        </w:rPr>
        <w:t>ГАУ ДПО ЯО ИРО</w:t>
      </w:r>
    </w:p>
    <w:p w:rsidR="003A1755" w:rsidRPr="003A1755" w:rsidRDefault="003A1755" w:rsidP="003A1755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3A1755">
        <w:rPr>
          <w:rFonts w:ascii="Times New Roman" w:eastAsia="Calibri" w:hAnsi="Times New Roman" w:cs="Times New Roman"/>
          <w:sz w:val="30"/>
          <w:szCs w:val="30"/>
        </w:rPr>
        <w:t>150014, г. Ярославль,</w:t>
      </w:r>
    </w:p>
    <w:p w:rsidR="003A1755" w:rsidRPr="003A1755" w:rsidRDefault="003A1755" w:rsidP="003A1755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3A1755">
        <w:rPr>
          <w:rFonts w:ascii="Times New Roman" w:eastAsia="Calibri" w:hAnsi="Times New Roman" w:cs="Times New Roman"/>
          <w:sz w:val="30"/>
          <w:szCs w:val="30"/>
        </w:rPr>
        <w:t>ул. Богдановича, 16</w:t>
      </w:r>
    </w:p>
    <w:p w:rsidR="003A1755" w:rsidRPr="003A1755" w:rsidRDefault="003A1755" w:rsidP="003A1755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3A1755">
        <w:rPr>
          <w:rFonts w:ascii="Times New Roman" w:eastAsia="Calibri" w:hAnsi="Times New Roman" w:cs="Times New Roman"/>
          <w:sz w:val="30"/>
          <w:szCs w:val="30"/>
        </w:rPr>
        <w:t>Тел. (4852) 21–94–25</w:t>
      </w:r>
    </w:p>
    <w:p w:rsidR="00117D00" w:rsidRPr="003A1755" w:rsidRDefault="003A1755" w:rsidP="003A1755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u w:val="single"/>
          <w:lang w:val="fr-FR"/>
        </w:rPr>
      </w:pPr>
      <w:r w:rsidRPr="003A1755">
        <w:rPr>
          <w:rFonts w:ascii="Times New Roman" w:eastAsia="Calibri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70CF0D" wp14:editId="13C3F17A">
                <wp:simplePos x="0" y="0"/>
                <wp:positionH relativeFrom="column">
                  <wp:posOffset>2746375</wp:posOffset>
                </wp:positionH>
                <wp:positionV relativeFrom="paragraph">
                  <wp:posOffset>322580</wp:posOffset>
                </wp:positionV>
                <wp:extent cx="652145" cy="318135"/>
                <wp:effectExtent l="0" t="0" r="14605" b="247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14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16.25pt;margin-top:25.4pt;width:51.35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" strokecolor="white"/>
            </w:pict>
          </mc:Fallback>
        </mc:AlternateContent>
      </w:r>
      <w:r w:rsidRPr="003A1755">
        <w:rPr>
          <w:rFonts w:ascii="Times New Roman" w:eastAsia="Calibri" w:hAnsi="Times New Roman" w:cs="Times New Roman"/>
          <w:sz w:val="30"/>
          <w:szCs w:val="30"/>
          <w:lang w:val="fr-FR"/>
        </w:rPr>
        <w:t xml:space="preserve">E-mail: </w:t>
      </w:r>
      <w:hyperlink r:id="rId9" w:history="1">
        <w:r w:rsidRPr="003A1755">
          <w:rPr>
            <w:rFonts w:ascii="Times New Roman" w:eastAsia="Calibri" w:hAnsi="Times New Roman" w:cs="Times New Roman"/>
            <w:sz w:val="30"/>
            <w:szCs w:val="30"/>
            <w:u w:val="single"/>
            <w:lang w:val="fr-FR"/>
          </w:rPr>
          <w:t>rio@iro.yar.ru</w:t>
        </w:r>
      </w:hyperlink>
    </w:p>
    <w:sectPr w:rsidR="00117D00" w:rsidRPr="003A1755" w:rsidSect="00133DA7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858" w:rsidRDefault="00416858" w:rsidP="00C53D30">
      <w:pPr>
        <w:spacing w:after="0" w:line="240" w:lineRule="auto"/>
      </w:pPr>
      <w:r>
        <w:separator/>
      </w:r>
    </w:p>
  </w:endnote>
  <w:endnote w:type="continuationSeparator" w:id="0">
    <w:p w:rsidR="00416858" w:rsidRDefault="00416858" w:rsidP="00C5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8059177"/>
      <w:docPartObj>
        <w:docPartGallery w:val="Page Numbers (Bottom of Page)"/>
        <w:docPartUnique/>
      </w:docPartObj>
    </w:sdtPr>
    <w:sdtEndPr/>
    <w:sdtContent>
      <w:p w:rsidR="00B57D34" w:rsidRPr="00133DA7" w:rsidRDefault="00B57D34" w:rsidP="00133DA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36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858" w:rsidRDefault="00416858" w:rsidP="00C53D30">
      <w:pPr>
        <w:spacing w:after="0" w:line="240" w:lineRule="auto"/>
      </w:pPr>
      <w:r>
        <w:separator/>
      </w:r>
    </w:p>
  </w:footnote>
  <w:footnote w:type="continuationSeparator" w:id="0">
    <w:p w:rsidR="00416858" w:rsidRDefault="00416858" w:rsidP="00C53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5AE"/>
    <w:multiLevelType w:val="hybridMultilevel"/>
    <w:tmpl w:val="BC0815DC"/>
    <w:lvl w:ilvl="0" w:tplc="1B781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E5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0AA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A61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C4E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62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A6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A8B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A2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BC3A98"/>
    <w:multiLevelType w:val="hybridMultilevel"/>
    <w:tmpl w:val="2F948744"/>
    <w:lvl w:ilvl="0" w:tplc="DCB46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166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66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8B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A9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E09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24C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0A8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ECB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E13B59"/>
    <w:multiLevelType w:val="hybridMultilevel"/>
    <w:tmpl w:val="DD825F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3182C"/>
    <w:multiLevelType w:val="hybridMultilevel"/>
    <w:tmpl w:val="FAB6CCE4"/>
    <w:lvl w:ilvl="0" w:tplc="D0F26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28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927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844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726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444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65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23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A6E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F62E4F"/>
    <w:multiLevelType w:val="hybridMultilevel"/>
    <w:tmpl w:val="74C6721E"/>
    <w:lvl w:ilvl="0" w:tplc="720E20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1081E5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C587CA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E04B0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5B44A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6285F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86EB16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99CF83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5B4CA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21E92789"/>
    <w:multiLevelType w:val="hybridMultilevel"/>
    <w:tmpl w:val="EADA5D96"/>
    <w:lvl w:ilvl="0" w:tplc="B2C4C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C25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1E0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6D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909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BE1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408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6E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C5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78673BB"/>
    <w:multiLevelType w:val="hybridMultilevel"/>
    <w:tmpl w:val="58B6C420"/>
    <w:lvl w:ilvl="0" w:tplc="B9A23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200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8E3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A4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FA8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40F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824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74C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E4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B69264E"/>
    <w:multiLevelType w:val="hybridMultilevel"/>
    <w:tmpl w:val="4F5A94B6"/>
    <w:lvl w:ilvl="0" w:tplc="B2A4C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AA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3CC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009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CB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89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721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565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DAD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31E53A8"/>
    <w:multiLevelType w:val="hybridMultilevel"/>
    <w:tmpl w:val="4E58F150"/>
    <w:lvl w:ilvl="0" w:tplc="77E27328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A3E1816"/>
    <w:multiLevelType w:val="hybridMultilevel"/>
    <w:tmpl w:val="59BA89E4"/>
    <w:lvl w:ilvl="0" w:tplc="8CA88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08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3EA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087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822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BCE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EAA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30E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E3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CCA5E5A"/>
    <w:multiLevelType w:val="hybridMultilevel"/>
    <w:tmpl w:val="C5004114"/>
    <w:lvl w:ilvl="0" w:tplc="30A6A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F4C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7A0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D66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928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1AD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AA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764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541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7861F22"/>
    <w:multiLevelType w:val="hybridMultilevel"/>
    <w:tmpl w:val="3932BD30"/>
    <w:lvl w:ilvl="0" w:tplc="75A00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0C8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2C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AC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649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AE5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69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801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0D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CE65290"/>
    <w:multiLevelType w:val="hybridMultilevel"/>
    <w:tmpl w:val="69D20E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F02FC0"/>
    <w:multiLevelType w:val="hybridMultilevel"/>
    <w:tmpl w:val="0F7A3AAE"/>
    <w:lvl w:ilvl="0" w:tplc="A6DA9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145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303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F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084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CC6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45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8D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4B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3912EB6"/>
    <w:multiLevelType w:val="hybridMultilevel"/>
    <w:tmpl w:val="911C5304"/>
    <w:lvl w:ilvl="0" w:tplc="10A60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A1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8CC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41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66B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2F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1E0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100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1CC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50A239A"/>
    <w:multiLevelType w:val="hybridMultilevel"/>
    <w:tmpl w:val="E6BEB52C"/>
    <w:lvl w:ilvl="0" w:tplc="ED649F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B108F9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52E6C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4A8C4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FC60C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48A91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930F2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52F2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A1A82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55BC5442"/>
    <w:multiLevelType w:val="hybridMultilevel"/>
    <w:tmpl w:val="44828584"/>
    <w:lvl w:ilvl="0" w:tplc="77E27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5C8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78A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44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068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34F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FE3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0D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385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7BC0715"/>
    <w:multiLevelType w:val="hybridMultilevel"/>
    <w:tmpl w:val="9D5EBC40"/>
    <w:lvl w:ilvl="0" w:tplc="79A89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6A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AA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089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23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02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50D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AA7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42C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04206C8"/>
    <w:multiLevelType w:val="hybridMultilevel"/>
    <w:tmpl w:val="9C88AA90"/>
    <w:lvl w:ilvl="0" w:tplc="06BE1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F63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1CE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EC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6E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8F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8E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A0D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24E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0474EF6"/>
    <w:multiLevelType w:val="hybridMultilevel"/>
    <w:tmpl w:val="146258C0"/>
    <w:lvl w:ilvl="0" w:tplc="1A245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CE1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E9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E5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A2F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22E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28C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66B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BCA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0893C45"/>
    <w:multiLevelType w:val="hybridMultilevel"/>
    <w:tmpl w:val="C3504798"/>
    <w:lvl w:ilvl="0" w:tplc="01E63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DE6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C3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6A5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81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1C5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6A8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28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0AD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3CF509F"/>
    <w:multiLevelType w:val="hybridMultilevel"/>
    <w:tmpl w:val="74C8A83A"/>
    <w:lvl w:ilvl="0" w:tplc="2D487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EC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D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9EA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67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23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3CA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646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645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46C45FF"/>
    <w:multiLevelType w:val="hybridMultilevel"/>
    <w:tmpl w:val="2E085208"/>
    <w:lvl w:ilvl="0" w:tplc="8228B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3EF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E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489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02A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601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4E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401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AC8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4945051"/>
    <w:multiLevelType w:val="hybridMultilevel"/>
    <w:tmpl w:val="FE7CA2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6B14F0B"/>
    <w:multiLevelType w:val="hybridMultilevel"/>
    <w:tmpl w:val="3D2E6FD4"/>
    <w:lvl w:ilvl="0" w:tplc="8C143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6E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74C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CF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C8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4C2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AD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AA8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27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D400713"/>
    <w:multiLevelType w:val="hybridMultilevel"/>
    <w:tmpl w:val="0DD4D694"/>
    <w:lvl w:ilvl="0" w:tplc="A8D0D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20C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32F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2E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3CE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44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FA1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92F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84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AC24771"/>
    <w:multiLevelType w:val="hybridMultilevel"/>
    <w:tmpl w:val="182804DE"/>
    <w:lvl w:ilvl="0" w:tplc="215AC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F8D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A2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1AA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6C6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B2C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0AD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8A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20D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26"/>
  </w:num>
  <w:num w:numId="3">
    <w:abstractNumId w:val="17"/>
  </w:num>
  <w:num w:numId="4">
    <w:abstractNumId w:val="25"/>
  </w:num>
  <w:num w:numId="5">
    <w:abstractNumId w:val="22"/>
  </w:num>
  <w:num w:numId="6">
    <w:abstractNumId w:val="11"/>
  </w:num>
  <w:num w:numId="7">
    <w:abstractNumId w:val="24"/>
  </w:num>
  <w:num w:numId="8">
    <w:abstractNumId w:val="10"/>
  </w:num>
  <w:num w:numId="9">
    <w:abstractNumId w:val="13"/>
  </w:num>
  <w:num w:numId="10">
    <w:abstractNumId w:val="19"/>
  </w:num>
  <w:num w:numId="11">
    <w:abstractNumId w:val="9"/>
  </w:num>
  <w:num w:numId="12">
    <w:abstractNumId w:val="21"/>
  </w:num>
  <w:num w:numId="13">
    <w:abstractNumId w:val="18"/>
  </w:num>
  <w:num w:numId="14">
    <w:abstractNumId w:val="7"/>
  </w:num>
  <w:num w:numId="15">
    <w:abstractNumId w:val="3"/>
  </w:num>
  <w:num w:numId="16">
    <w:abstractNumId w:val="14"/>
  </w:num>
  <w:num w:numId="17">
    <w:abstractNumId w:val="1"/>
  </w:num>
  <w:num w:numId="18">
    <w:abstractNumId w:val="5"/>
  </w:num>
  <w:num w:numId="19">
    <w:abstractNumId w:val="0"/>
  </w:num>
  <w:num w:numId="20">
    <w:abstractNumId w:val="20"/>
  </w:num>
  <w:num w:numId="21">
    <w:abstractNumId w:val="4"/>
  </w:num>
  <w:num w:numId="22">
    <w:abstractNumId w:val="15"/>
  </w:num>
  <w:num w:numId="23">
    <w:abstractNumId w:val="6"/>
  </w:num>
  <w:num w:numId="24">
    <w:abstractNumId w:val="2"/>
  </w:num>
  <w:num w:numId="25">
    <w:abstractNumId w:val="12"/>
  </w:num>
  <w:num w:numId="26">
    <w:abstractNumId w:val="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B9"/>
    <w:rsid w:val="0000040C"/>
    <w:rsid w:val="00021365"/>
    <w:rsid w:val="000746CD"/>
    <w:rsid w:val="00095824"/>
    <w:rsid w:val="000A59B9"/>
    <w:rsid w:val="000B3243"/>
    <w:rsid w:val="000C4B2F"/>
    <w:rsid w:val="00117D00"/>
    <w:rsid w:val="00133DA7"/>
    <w:rsid w:val="0013703C"/>
    <w:rsid w:val="00141875"/>
    <w:rsid w:val="00197FDD"/>
    <w:rsid w:val="001F3D8D"/>
    <w:rsid w:val="001F4EB9"/>
    <w:rsid w:val="00205361"/>
    <w:rsid w:val="002350CC"/>
    <w:rsid w:val="00271A17"/>
    <w:rsid w:val="002904D1"/>
    <w:rsid w:val="002939DD"/>
    <w:rsid w:val="002E088C"/>
    <w:rsid w:val="002E587F"/>
    <w:rsid w:val="00345137"/>
    <w:rsid w:val="00396E1B"/>
    <w:rsid w:val="003A1755"/>
    <w:rsid w:val="003C53CD"/>
    <w:rsid w:val="00416858"/>
    <w:rsid w:val="004314F2"/>
    <w:rsid w:val="0045348F"/>
    <w:rsid w:val="00465574"/>
    <w:rsid w:val="00485F71"/>
    <w:rsid w:val="0050136F"/>
    <w:rsid w:val="00512434"/>
    <w:rsid w:val="00512AC2"/>
    <w:rsid w:val="005141EE"/>
    <w:rsid w:val="00536C29"/>
    <w:rsid w:val="005C06FF"/>
    <w:rsid w:val="005D2287"/>
    <w:rsid w:val="006276FD"/>
    <w:rsid w:val="006324AE"/>
    <w:rsid w:val="006516B2"/>
    <w:rsid w:val="006955A8"/>
    <w:rsid w:val="007271A8"/>
    <w:rsid w:val="00797D42"/>
    <w:rsid w:val="007F6A84"/>
    <w:rsid w:val="007F74A8"/>
    <w:rsid w:val="00841BD3"/>
    <w:rsid w:val="00854CB5"/>
    <w:rsid w:val="008C4B21"/>
    <w:rsid w:val="009524ED"/>
    <w:rsid w:val="00953ECD"/>
    <w:rsid w:val="0098182C"/>
    <w:rsid w:val="009F737A"/>
    <w:rsid w:val="00A01C5A"/>
    <w:rsid w:val="00A434B1"/>
    <w:rsid w:val="00A85593"/>
    <w:rsid w:val="00AB189B"/>
    <w:rsid w:val="00AB4EF0"/>
    <w:rsid w:val="00AC2BBD"/>
    <w:rsid w:val="00AE481F"/>
    <w:rsid w:val="00AF082C"/>
    <w:rsid w:val="00B03AE0"/>
    <w:rsid w:val="00B14691"/>
    <w:rsid w:val="00B42904"/>
    <w:rsid w:val="00B57D34"/>
    <w:rsid w:val="00B60672"/>
    <w:rsid w:val="00B67E91"/>
    <w:rsid w:val="00BE37FC"/>
    <w:rsid w:val="00BE3FBB"/>
    <w:rsid w:val="00BF489B"/>
    <w:rsid w:val="00C324A6"/>
    <w:rsid w:val="00C53D30"/>
    <w:rsid w:val="00C90A59"/>
    <w:rsid w:val="00CC636F"/>
    <w:rsid w:val="00CE2D5A"/>
    <w:rsid w:val="00D10D58"/>
    <w:rsid w:val="00D91679"/>
    <w:rsid w:val="00D95485"/>
    <w:rsid w:val="00DB6899"/>
    <w:rsid w:val="00DC1CFD"/>
    <w:rsid w:val="00DE5CC6"/>
    <w:rsid w:val="00E04A97"/>
    <w:rsid w:val="00E075E8"/>
    <w:rsid w:val="00E70CA2"/>
    <w:rsid w:val="00E956FC"/>
    <w:rsid w:val="00EB2140"/>
    <w:rsid w:val="00F0473D"/>
    <w:rsid w:val="00F401FA"/>
    <w:rsid w:val="00F504E6"/>
    <w:rsid w:val="00F7390E"/>
    <w:rsid w:val="00F778E4"/>
    <w:rsid w:val="00F87D8B"/>
    <w:rsid w:val="00FB36C8"/>
    <w:rsid w:val="00FC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D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7D00"/>
    <w:pPr>
      <w:ind w:left="720"/>
      <w:contextualSpacing/>
    </w:pPr>
  </w:style>
  <w:style w:type="table" w:styleId="a5">
    <w:name w:val="Table Grid"/>
    <w:basedOn w:val="a1"/>
    <w:uiPriority w:val="59"/>
    <w:rsid w:val="00F73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6C2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C29"/>
    <w:rPr>
      <w:rFonts w:ascii="Arial" w:hAnsi="Arial" w:cs="Arial"/>
      <w:sz w:val="16"/>
      <w:szCs w:val="16"/>
    </w:rPr>
  </w:style>
  <w:style w:type="paragraph" w:customStyle="1" w:styleId="21">
    <w:name w:val="Основной текст с отступом 21"/>
    <w:basedOn w:val="a"/>
    <w:rsid w:val="00FC2B6C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53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3D30"/>
  </w:style>
  <w:style w:type="paragraph" w:styleId="aa">
    <w:name w:val="footer"/>
    <w:basedOn w:val="a"/>
    <w:link w:val="ab"/>
    <w:uiPriority w:val="99"/>
    <w:unhideWhenUsed/>
    <w:rsid w:val="00C53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3D30"/>
  </w:style>
  <w:style w:type="paragraph" w:styleId="ac">
    <w:name w:val="Revision"/>
    <w:hidden/>
    <w:uiPriority w:val="99"/>
    <w:semiHidden/>
    <w:rsid w:val="002053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D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7D00"/>
    <w:pPr>
      <w:ind w:left="720"/>
      <w:contextualSpacing/>
    </w:pPr>
  </w:style>
  <w:style w:type="table" w:styleId="a5">
    <w:name w:val="Table Grid"/>
    <w:basedOn w:val="a1"/>
    <w:uiPriority w:val="59"/>
    <w:rsid w:val="00F73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6C2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C29"/>
    <w:rPr>
      <w:rFonts w:ascii="Arial" w:hAnsi="Arial" w:cs="Arial"/>
      <w:sz w:val="16"/>
      <w:szCs w:val="16"/>
    </w:rPr>
  </w:style>
  <w:style w:type="paragraph" w:customStyle="1" w:styleId="21">
    <w:name w:val="Основной текст с отступом 21"/>
    <w:basedOn w:val="a"/>
    <w:rsid w:val="00FC2B6C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53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3D30"/>
  </w:style>
  <w:style w:type="paragraph" w:styleId="aa">
    <w:name w:val="footer"/>
    <w:basedOn w:val="a"/>
    <w:link w:val="ab"/>
    <w:uiPriority w:val="99"/>
    <w:unhideWhenUsed/>
    <w:rsid w:val="00C53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3D30"/>
  </w:style>
  <w:style w:type="paragraph" w:styleId="ac">
    <w:name w:val="Revision"/>
    <w:hidden/>
    <w:uiPriority w:val="99"/>
    <w:semiHidden/>
    <w:rsid w:val="00205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4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8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98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2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2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4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5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8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4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3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7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79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5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3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1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2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9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8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io@iro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611B9-7ADC-494E-AD88-BE79C8E4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3451</Words>
  <Characters>19675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Юрьевна Антонова</dc:creator>
  <cp:lastModifiedBy>Оксана Юрьевна Антонова</cp:lastModifiedBy>
  <cp:revision>3</cp:revision>
  <cp:lastPrinted>2017-06-19T07:58:00Z</cp:lastPrinted>
  <dcterms:created xsi:type="dcterms:W3CDTF">2017-07-31T13:04:00Z</dcterms:created>
  <dcterms:modified xsi:type="dcterms:W3CDTF">2017-07-31T13:05:00Z</dcterms:modified>
</cp:coreProperties>
</file>